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0" w:type="dxa"/>
        <w:tblInd w:w="101" w:type="dxa"/>
        <w:tblLook w:val="04A0"/>
      </w:tblPr>
      <w:tblGrid>
        <w:gridCol w:w="3140"/>
        <w:gridCol w:w="2020"/>
        <w:gridCol w:w="2540"/>
        <w:gridCol w:w="3400"/>
      </w:tblGrid>
      <w:tr w:rsidR="00F95A90" w:rsidRPr="00F95A90" w:rsidTr="00F95A90">
        <w:trPr>
          <w:trHeight w:val="6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95A90" w:rsidRPr="00F95A90" w:rsidTr="00F95A90">
        <w:trPr>
          <w:trHeight w:val="288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90" w:rsidRPr="00F95A90" w:rsidRDefault="00F95A90" w:rsidP="00F95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E82567" w:rsidRDefault="00E82567"/>
    <w:p w:rsidR="00F95A90" w:rsidRDefault="00F95A90"/>
    <w:p w:rsidR="00F95A90" w:rsidRDefault="00F95A90"/>
    <w:p w:rsidR="00F95A90" w:rsidRDefault="00F95A90"/>
    <w:p w:rsidR="00F95A90" w:rsidRDefault="00F95A90"/>
    <w:p w:rsidR="00CC08A3" w:rsidRDefault="00CC08A3">
      <w:pPr>
        <w:rPr>
          <w:lang w:val="en-US"/>
        </w:rPr>
      </w:pPr>
      <w:r w:rsidRPr="00CC08A3">
        <w:rPr>
          <w:lang w:val="en-US"/>
        </w:rPr>
        <w:drawing>
          <wp:inline distT="0" distB="0" distL="0" distR="0">
            <wp:extent cx="2295525" cy="714375"/>
            <wp:effectExtent l="19050" t="0" r="9525" b="0"/>
            <wp:docPr id="1" name="Picture 1" descr="IHU_logo_blue_gr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90" w:rsidRDefault="00F95A90">
      <w:r>
        <w:t>ΚΛΙΝΙΚΗ ΝΟΣΗΛΕΥΤΙΚΗ ΙΙ</w:t>
      </w:r>
    </w:p>
    <w:p w:rsidR="002C4B13" w:rsidRDefault="00F95A90">
      <w:pPr>
        <w:rPr>
          <w:rFonts w:cstheme="minorHAnsi"/>
          <w:b/>
          <w:color w:val="FF0000"/>
          <w:sz w:val="24"/>
          <w:szCs w:val="24"/>
        </w:rPr>
      </w:pPr>
      <w:r w:rsidRPr="00F95A90">
        <w:rPr>
          <w:rFonts w:cstheme="minorHAnsi"/>
          <w:b/>
          <w:color w:val="FF0000"/>
          <w:sz w:val="24"/>
          <w:szCs w:val="24"/>
        </w:rPr>
        <w:t xml:space="preserve">ΑΓΙΟΣ ΠΑΥΛΟΣ </w:t>
      </w:r>
      <w:r w:rsidR="002C4B13">
        <w:rPr>
          <w:rFonts w:cstheme="minorHAnsi"/>
          <w:b/>
          <w:color w:val="FF0000"/>
          <w:sz w:val="24"/>
          <w:szCs w:val="24"/>
        </w:rPr>
        <w:t>Ζ1</w:t>
      </w:r>
    </w:p>
    <w:p w:rsidR="00F95A90" w:rsidRPr="00F95A90" w:rsidRDefault="00F95A90">
      <w:pPr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</w:pPr>
      <w:r w:rsidRPr="00F95A90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7/10 ΈΩΣ 22-11/11/22</w:t>
      </w:r>
    </w:p>
    <w:tbl>
      <w:tblPr>
        <w:tblStyle w:val="a3"/>
        <w:tblW w:w="0" w:type="auto"/>
        <w:tblLook w:val="04A0"/>
      </w:tblPr>
      <w:tblGrid>
        <w:gridCol w:w="556"/>
        <w:gridCol w:w="1679"/>
      </w:tblGrid>
      <w:tr w:rsidR="00F95A90" w:rsidTr="002C4B13">
        <w:tc>
          <w:tcPr>
            <w:tcW w:w="556" w:type="dxa"/>
          </w:tcPr>
          <w:p w:rsidR="00F95A90" w:rsidRPr="00F95A90" w:rsidRDefault="00F95A90">
            <w:r w:rsidRPr="00F95A90">
              <w:t>Α/Α</w:t>
            </w:r>
          </w:p>
        </w:tc>
        <w:tc>
          <w:tcPr>
            <w:tcW w:w="1679" w:type="dxa"/>
          </w:tcPr>
          <w:p w:rsidR="00F95A90" w:rsidRDefault="00F95A9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F95A90" w:rsidTr="002C4B13">
        <w:tc>
          <w:tcPr>
            <w:tcW w:w="556" w:type="dxa"/>
          </w:tcPr>
          <w:p w:rsidR="00F95A90" w:rsidRPr="00055C6A" w:rsidRDefault="00F95A90">
            <w:r w:rsidRPr="00055C6A">
              <w:t>1</w:t>
            </w:r>
          </w:p>
        </w:tc>
        <w:tc>
          <w:tcPr>
            <w:tcW w:w="1679" w:type="dxa"/>
            <w:vAlign w:val="center"/>
          </w:tcPr>
          <w:p w:rsidR="00F95A90" w:rsidRPr="00F95A90" w:rsidRDefault="00F95A90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2019/9</w:t>
            </w:r>
          </w:p>
        </w:tc>
      </w:tr>
      <w:tr w:rsidR="00F95A90" w:rsidTr="002C4B13">
        <w:tc>
          <w:tcPr>
            <w:tcW w:w="556" w:type="dxa"/>
          </w:tcPr>
          <w:p w:rsidR="00F95A90" w:rsidRPr="00055C6A" w:rsidRDefault="00F95A90">
            <w:r w:rsidRPr="00055C6A">
              <w:t>2</w:t>
            </w:r>
          </w:p>
        </w:tc>
        <w:tc>
          <w:tcPr>
            <w:tcW w:w="1679" w:type="dxa"/>
            <w:vAlign w:val="center"/>
          </w:tcPr>
          <w:p w:rsidR="00F95A90" w:rsidRPr="00F95A90" w:rsidRDefault="00F95A90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2019/1519</w:t>
            </w:r>
          </w:p>
        </w:tc>
      </w:tr>
      <w:tr w:rsidR="00F95A90" w:rsidTr="002C4B13">
        <w:tc>
          <w:tcPr>
            <w:tcW w:w="556" w:type="dxa"/>
          </w:tcPr>
          <w:p w:rsidR="00F95A90" w:rsidRPr="00055C6A" w:rsidRDefault="00F95A90">
            <w:r w:rsidRPr="00055C6A">
              <w:t>3</w:t>
            </w:r>
          </w:p>
        </w:tc>
        <w:tc>
          <w:tcPr>
            <w:tcW w:w="1679" w:type="dxa"/>
            <w:vAlign w:val="center"/>
          </w:tcPr>
          <w:p w:rsidR="00F95A90" w:rsidRPr="00F95A90" w:rsidRDefault="00F95A90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2019/17</w:t>
            </w:r>
          </w:p>
        </w:tc>
      </w:tr>
      <w:tr w:rsidR="00F95A90" w:rsidTr="002C4B13">
        <w:tc>
          <w:tcPr>
            <w:tcW w:w="556" w:type="dxa"/>
          </w:tcPr>
          <w:p w:rsidR="00F95A90" w:rsidRPr="00055C6A" w:rsidRDefault="00F95A90">
            <w:r w:rsidRPr="00055C6A">
              <w:t>4</w:t>
            </w:r>
          </w:p>
        </w:tc>
        <w:tc>
          <w:tcPr>
            <w:tcW w:w="1679" w:type="dxa"/>
            <w:vAlign w:val="center"/>
          </w:tcPr>
          <w:p w:rsidR="00F95A90" w:rsidRPr="00F95A90" w:rsidRDefault="00F95A90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2019/181</w:t>
            </w:r>
          </w:p>
        </w:tc>
      </w:tr>
      <w:tr w:rsidR="00F95A90" w:rsidTr="002C4B13">
        <w:tc>
          <w:tcPr>
            <w:tcW w:w="556" w:type="dxa"/>
          </w:tcPr>
          <w:p w:rsidR="00F95A90" w:rsidRPr="00055C6A" w:rsidRDefault="00F95A90">
            <w:r w:rsidRPr="00055C6A">
              <w:t>5</w:t>
            </w:r>
          </w:p>
        </w:tc>
        <w:tc>
          <w:tcPr>
            <w:tcW w:w="1679" w:type="dxa"/>
            <w:vAlign w:val="center"/>
          </w:tcPr>
          <w:p w:rsidR="00F95A90" w:rsidRPr="00F95A90" w:rsidRDefault="00F95A90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2019/107</w:t>
            </w:r>
          </w:p>
        </w:tc>
      </w:tr>
      <w:tr w:rsidR="00F95A90" w:rsidTr="002C4B13">
        <w:tc>
          <w:tcPr>
            <w:tcW w:w="556" w:type="dxa"/>
          </w:tcPr>
          <w:p w:rsidR="00F95A90" w:rsidRPr="00055C6A" w:rsidRDefault="00F95A90">
            <w:r w:rsidRPr="00055C6A">
              <w:t>6</w:t>
            </w:r>
          </w:p>
        </w:tc>
        <w:tc>
          <w:tcPr>
            <w:tcW w:w="1679" w:type="dxa"/>
            <w:vAlign w:val="center"/>
          </w:tcPr>
          <w:p w:rsidR="00F95A90" w:rsidRPr="00F95A90" w:rsidRDefault="00F95A90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2019/118</w:t>
            </w:r>
          </w:p>
        </w:tc>
      </w:tr>
      <w:tr w:rsidR="00F95A90" w:rsidTr="002C4B13">
        <w:tc>
          <w:tcPr>
            <w:tcW w:w="556" w:type="dxa"/>
          </w:tcPr>
          <w:p w:rsidR="00F95A90" w:rsidRPr="00055C6A" w:rsidRDefault="00F95A90">
            <w:pPr>
              <w:rPr>
                <w:color w:val="FF0000"/>
              </w:rPr>
            </w:pPr>
          </w:p>
        </w:tc>
        <w:tc>
          <w:tcPr>
            <w:tcW w:w="1679" w:type="dxa"/>
          </w:tcPr>
          <w:p w:rsidR="00F95A90" w:rsidRDefault="00F95A90">
            <w:pPr>
              <w:rPr>
                <w:b/>
                <w:color w:val="FF0000"/>
              </w:rPr>
            </w:pPr>
          </w:p>
        </w:tc>
      </w:tr>
    </w:tbl>
    <w:p w:rsidR="00F95A90" w:rsidRDefault="00F95A90">
      <w:pPr>
        <w:rPr>
          <w:b/>
          <w:color w:val="FF0000"/>
        </w:rPr>
      </w:pPr>
    </w:p>
    <w:p w:rsidR="00F95A90" w:rsidRDefault="002C4B13">
      <w:pPr>
        <w:rPr>
          <w:rFonts w:cstheme="minorHAnsi"/>
          <w:b/>
          <w:color w:val="FF0000"/>
          <w:sz w:val="24"/>
          <w:szCs w:val="24"/>
        </w:rPr>
      </w:pPr>
      <w:r w:rsidRPr="00F95A90">
        <w:rPr>
          <w:rFonts w:cstheme="minorHAnsi"/>
          <w:b/>
          <w:color w:val="FF0000"/>
          <w:sz w:val="24"/>
          <w:szCs w:val="24"/>
        </w:rPr>
        <w:t>ΑΓΙΟΣ ΠΑΥΛΟΣ</w:t>
      </w:r>
      <w:r>
        <w:rPr>
          <w:rFonts w:cstheme="minorHAnsi"/>
          <w:b/>
          <w:color w:val="FF0000"/>
          <w:sz w:val="24"/>
          <w:szCs w:val="24"/>
        </w:rPr>
        <w:t xml:space="preserve"> Ζ2</w:t>
      </w:r>
    </w:p>
    <w:p w:rsidR="002C4B13" w:rsidRDefault="002C4B1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657"/>
      </w:tblGrid>
      <w:tr w:rsidR="002C4B13" w:rsidTr="002C4B13">
        <w:tc>
          <w:tcPr>
            <w:tcW w:w="578" w:type="dxa"/>
          </w:tcPr>
          <w:p w:rsidR="002C4B13" w:rsidRPr="002C4B13" w:rsidRDefault="002C4B13">
            <w:pPr>
              <w:rPr>
                <w:b/>
              </w:rPr>
            </w:pPr>
            <w:r w:rsidRPr="002C4B13">
              <w:rPr>
                <w:b/>
              </w:rPr>
              <w:t>Α/Α</w:t>
            </w:r>
          </w:p>
        </w:tc>
        <w:tc>
          <w:tcPr>
            <w:tcW w:w="1657" w:type="dxa"/>
          </w:tcPr>
          <w:p w:rsidR="002C4B13" w:rsidRDefault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2019/170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2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2020/335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3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2019/182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4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2019/155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5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2019/104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6</w:t>
            </w:r>
          </w:p>
        </w:tc>
        <w:tc>
          <w:tcPr>
            <w:tcW w:w="1657" w:type="dxa"/>
            <w:vAlign w:val="center"/>
          </w:tcPr>
          <w:p w:rsidR="002C4B13" w:rsidRDefault="002C4B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2019/119</w:t>
            </w:r>
          </w:p>
        </w:tc>
      </w:tr>
    </w:tbl>
    <w:p w:rsidR="002C4B13" w:rsidRDefault="002C4B13">
      <w:pPr>
        <w:rPr>
          <w:b/>
          <w:color w:val="FF0000"/>
        </w:rPr>
      </w:pPr>
    </w:p>
    <w:p w:rsidR="00CC08A3" w:rsidRDefault="00CC08A3">
      <w:pPr>
        <w:rPr>
          <w:b/>
          <w:color w:val="FF0000"/>
        </w:rPr>
      </w:pPr>
    </w:p>
    <w:p w:rsidR="00CC08A3" w:rsidRDefault="00CC08A3">
      <w:pPr>
        <w:rPr>
          <w:b/>
          <w:color w:val="FF0000"/>
        </w:rPr>
      </w:pPr>
    </w:p>
    <w:p w:rsidR="00CC08A3" w:rsidRDefault="00CC08A3">
      <w:pPr>
        <w:rPr>
          <w:b/>
          <w:color w:val="FF0000"/>
        </w:rPr>
      </w:pPr>
    </w:p>
    <w:p w:rsidR="00CC08A3" w:rsidRDefault="00CC08A3">
      <w:pPr>
        <w:rPr>
          <w:b/>
          <w:color w:val="FF0000"/>
        </w:rPr>
      </w:pPr>
    </w:p>
    <w:p w:rsidR="002C4B13" w:rsidRDefault="002C4B13" w:rsidP="002C4B13">
      <w:r>
        <w:lastRenderedPageBreak/>
        <w:t>ΚΛΙΝΙΚΗ ΝΟΣΗΛΕΥΤΙΚΗ ΙΙ</w:t>
      </w:r>
    </w:p>
    <w:p w:rsidR="002C4B13" w:rsidRDefault="002C4B13">
      <w:pPr>
        <w:rPr>
          <w:b/>
          <w:color w:val="FF0000"/>
        </w:rPr>
      </w:pPr>
      <w:r>
        <w:rPr>
          <w:b/>
          <w:color w:val="FF0000"/>
        </w:rPr>
        <w:t>ΑΧΕΠΑ Ζ1</w:t>
      </w:r>
    </w:p>
    <w:p w:rsidR="002C4B13" w:rsidRPr="00F95A90" w:rsidRDefault="002C4B13" w:rsidP="002C4B13">
      <w:pPr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</w:pPr>
      <w:r w:rsidRPr="00F95A90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7/10 ΈΩΣ 22-11/11/22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2C4B13" w:rsidTr="002C4B13">
        <w:tc>
          <w:tcPr>
            <w:tcW w:w="578" w:type="dxa"/>
          </w:tcPr>
          <w:p w:rsidR="002C4B13" w:rsidRDefault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2C4B13" w:rsidRDefault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2019/127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2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2019/31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3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2019/154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4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2019/5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5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2019/157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6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2019/56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7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2019/148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8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2019/60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9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2019/151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10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2019/84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11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2019/86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12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2019/4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13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2019/96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14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2019/173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15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2019/2</w:t>
            </w:r>
          </w:p>
        </w:tc>
      </w:tr>
      <w:tr w:rsidR="002C4B13" w:rsidTr="002C4B13">
        <w:tc>
          <w:tcPr>
            <w:tcW w:w="578" w:type="dxa"/>
          </w:tcPr>
          <w:p w:rsidR="002C4B13" w:rsidRPr="00055C6A" w:rsidRDefault="002C4B13">
            <w:r w:rsidRPr="00055C6A">
              <w:t>16</w:t>
            </w:r>
          </w:p>
        </w:tc>
        <w:tc>
          <w:tcPr>
            <w:tcW w:w="1701" w:type="dxa"/>
            <w:vAlign w:val="bottom"/>
          </w:tcPr>
          <w:p w:rsidR="002C4B13" w:rsidRPr="00F95A90" w:rsidRDefault="002C4B13" w:rsidP="002C4B13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95A90">
              <w:rPr>
                <w:rFonts w:ascii="Calibri" w:eastAsia="Times New Roman" w:hAnsi="Calibri" w:cs="Calibri"/>
                <w:color w:val="000000"/>
                <w:lang w:eastAsia="el-GR"/>
              </w:rPr>
              <w:t>2019/111</w:t>
            </w:r>
          </w:p>
        </w:tc>
      </w:tr>
    </w:tbl>
    <w:p w:rsidR="002C4B13" w:rsidRDefault="002C4B13" w:rsidP="002C4B13">
      <w:pPr>
        <w:rPr>
          <w:b/>
          <w:color w:val="FF0000"/>
        </w:rPr>
      </w:pPr>
    </w:p>
    <w:p w:rsidR="00600E7F" w:rsidRDefault="00600E7F" w:rsidP="00600E7F">
      <w:r>
        <w:t>ΚΛΙΝΙΚΗ ΝΟΣΗΛΕΥΤΙΚΗ ΙΙ</w:t>
      </w:r>
    </w:p>
    <w:p w:rsidR="002C4B13" w:rsidRDefault="002C4B13" w:rsidP="002C4B13">
      <w:pPr>
        <w:rPr>
          <w:b/>
          <w:color w:val="FF0000"/>
        </w:rPr>
      </w:pPr>
      <w:r>
        <w:rPr>
          <w:b/>
          <w:color w:val="FF0000"/>
        </w:rPr>
        <w:t>ΑΧΕΠΑ Ζ2</w:t>
      </w:r>
    </w:p>
    <w:p w:rsidR="002C4B13" w:rsidRDefault="002C4B13" w:rsidP="002C4B13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2C4B13" w:rsidTr="00600E7F">
        <w:tc>
          <w:tcPr>
            <w:tcW w:w="578" w:type="dxa"/>
          </w:tcPr>
          <w:p w:rsidR="002C4B13" w:rsidRDefault="00600E7F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2C4B13" w:rsidRDefault="00600E7F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2019/164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2019/158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2019/123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2019/42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2019/54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9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2019/58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10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2019/160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2019/81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2019/143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2019/146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2019/124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2019/92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2019/168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17</w:t>
            </w:r>
          </w:p>
        </w:tc>
        <w:tc>
          <w:tcPr>
            <w:tcW w:w="1701" w:type="dxa"/>
            <w:vAlign w:val="center"/>
          </w:tcPr>
          <w:p w:rsidR="00600E7F" w:rsidRDefault="00600E7F" w:rsidP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2019/185</w:t>
            </w:r>
          </w:p>
        </w:tc>
      </w:tr>
    </w:tbl>
    <w:p w:rsidR="002C4B13" w:rsidRDefault="002C4B13" w:rsidP="002C4B13">
      <w:pPr>
        <w:rPr>
          <w:b/>
          <w:color w:val="FF0000"/>
        </w:rPr>
      </w:pPr>
    </w:p>
    <w:p w:rsidR="00CC08A3" w:rsidRDefault="00CC08A3" w:rsidP="002C4B13">
      <w:pPr>
        <w:rPr>
          <w:b/>
          <w:color w:val="FF0000"/>
        </w:rPr>
      </w:pPr>
    </w:p>
    <w:p w:rsidR="00600E7F" w:rsidRDefault="00600E7F" w:rsidP="00600E7F">
      <w:r>
        <w:lastRenderedPageBreak/>
        <w:t>ΚΛΙΝΙΚΗ ΝΟΣΗΛΕΥΤΙΚΗ ΙΙ</w:t>
      </w:r>
    </w:p>
    <w:p w:rsidR="00600E7F" w:rsidRDefault="00600E7F" w:rsidP="002C4B13">
      <w:pPr>
        <w:rPr>
          <w:b/>
          <w:color w:val="FF0000"/>
        </w:rPr>
      </w:pPr>
      <w:r>
        <w:rPr>
          <w:b/>
          <w:color w:val="FF0000"/>
        </w:rPr>
        <w:t>Γ.ΓΕΝΝΗΜΑΤΑΣ Ζ1</w:t>
      </w:r>
    </w:p>
    <w:p w:rsidR="00600E7F" w:rsidRPr="00F95A90" w:rsidRDefault="00600E7F" w:rsidP="00600E7F">
      <w:pPr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</w:pPr>
      <w:r w:rsidRPr="00F95A90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7/10 ΈΩΣ 22-11/11/22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600E7F" w:rsidTr="00600E7F">
        <w:tc>
          <w:tcPr>
            <w:tcW w:w="578" w:type="dxa"/>
          </w:tcPr>
          <w:p w:rsidR="00600E7F" w:rsidRDefault="00600E7F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600E7F" w:rsidRDefault="00600E7F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2019/45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2019/125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2020/364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2019/167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2019/166</w:t>
            </w:r>
          </w:p>
        </w:tc>
      </w:tr>
    </w:tbl>
    <w:p w:rsidR="00600E7F" w:rsidRDefault="00600E7F" w:rsidP="002C4B13">
      <w:pPr>
        <w:rPr>
          <w:b/>
          <w:color w:val="FF0000"/>
        </w:rPr>
      </w:pPr>
    </w:p>
    <w:p w:rsidR="00600E7F" w:rsidRDefault="00600E7F" w:rsidP="002C4B13">
      <w:pPr>
        <w:rPr>
          <w:b/>
          <w:color w:val="FF0000"/>
        </w:rPr>
      </w:pPr>
      <w:r>
        <w:rPr>
          <w:b/>
          <w:color w:val="FF0000"/>
        </w:rPr>
        <w:t>Γ.ΓΕΝΝΗΜΑΤΑΣ Ζ2</w:t>
      </w:r>
    </w:p>
    <w:p w:rsidR="00600E7F" w:rsidRDefault="00600E7F" w:rsidP="00600E7F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600E7F" w:rsidTr="00DF54A4">
        <w:tc>
          <w:tcPr>
            <w:tcW w:w="578" w:type="dxa"/>
          </w:tcPr>
          <w:p w:rsidR="00600E7F" w:rsidRDefault="00600E7F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600E7F" w:rsidRDefault="00600E7F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2019/44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2019/72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2019/75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2019/175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2019/97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2019/106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2019/120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2019/121</w:t>
            </w:r>
          </w:p>
        </w:tc>
      </w:tr>
    </w:tbl>
    <w:p w:rsidR="00600E7F" w:rsidRDefault="00600E7F" w:rsidP="002C4B13">
      <w:pPr>
        <w:rPr>
          <w:b/>
          <w:color w:val="FF0000"/>
        </w:rPr>
      </w:pPr>
    </w:p>
    <w:p w:rsidR="00600E7F" w:rsidRDefault="00600E7F" w:rsidP="002C4B13">
      <w:pPr>
        <w:rPr>
          <w:b/>
          <w:color w:val="FF0000"/>
        </w:rPr>
      </w:pPr>
    </w:p>
    <w:p w:rsidR="00600E7F" w:rsidRDefault="00600E7F" w:rsidP="00600E7F">
      <w:r>
        <w:t>ΚΛΙΝΙΚΗ ΝΟΣΗΛΕΥΤΙΚΗ ΙΙ</w:t>
      </w:r>
    </w:p>
    <w:p w:rsidR="00600E7F" w:rsidRDefault="00600E7F" w:rsidP="002C4B13">
      <w:pPr>
        <w:rPr>
          <w:b/>
          <w:color w:val="FF0000"/>
        </w:rPr>
      </w:pPr>
      <w:r>
        <w:rPr>
          <w:b/>
          <w:color w:val="FF0000"/>
        </w:rPr>
        <w:t>ΙΠΠΟΚΡΑΤΕΙΟ Ζ1</w:t>
      </w:r>
    </w:p>
    <w:p w:rsidR="00600E7F" w:rsidRPr="00F95A90" w:rsidRDefault="00600E7F" w:rsidP="00600E7F">
      <w:pPr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</w:pPr>
      <w:r w:rsidRPr="00F95A90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7/10 ΈΩΣ 22-11/11/22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600E7F" w:rsidTr="00600E7F">
        <w:tc>
          <w:tcPr>
            <w:tcW w:w="578" w:type="dxa"/>
          </w:tcPr>
          <w:p w:rsidR="00600E7F" w:rsidRDefault="00600E7F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600E7F" w:rsidRDefault="00600E7F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2019/25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2019/183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2019/40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2021/509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CC08A3" w:rsidP="002C4B13">
            <w:r>
              <w:t>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2019/48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CC08A3" w:rsidP="002C4B13">
            <w:r>
              <w:t>7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2019/153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CC08A3" w:rsidP="002C4B13">
            <w:r>
              <w:t>8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2019/70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CC08A3" w:rsidP="002C4B13">
            <w:r>
              <w:t>9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2019/142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CC08A3">
            <w:r w:rsidRPr="00055C6A">
              <w:t>1</w:t>
            </w:r>
            <w:r w:rsidR="00CC08A3">
              <w:t>0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2019/77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</w:t>
            </w:r>
            <w:r w:rsidR="00CC08A3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2019/93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</w:t>
            </w:r>
            <w:r w:rsidR="00CC08A3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2019/95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lastRenderedPageBreak/>
              <w:t>1</w:t>
            </w:r>
            <w:r w:rsidR="00CC08A3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2019/176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</w:t>
            </w:r>
            <w:r w:rsidR="00CC08A3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2019/115</w:t>
            </w:r>
          </w:p>
        </w:tc>
      </w:tr>
      <w:tr w:rsidR="00600E7F" w:rsidTr="00600E7F">
        <w:tc>
          <w:tcPr>
            <w:tcW w:w="578" w:type="dxa"/>
          </w:tcPr>
          <w:p w:rsidR="00600E7F" w:rsidRPr="00055C6A" w:rsidRDefault="00600E7F" w:rsidP="002C4B13">
            <w:r w:rsidRPr="00055C6A">
              <w:t>1</w:t>
            </w:r>
            <w:r w:rsidR="00CC08A3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2019/122</w:t>
            </w:r>
          </w:p>
        </w:tc>
      </w:tr>
    </w:tbl>
    <w:p w:rsidR="00600E7F" w:rsidRDefault="00600E7F" w:rsidP="002C4B13">
      <w:pPr>
        <w:rPr>
          <w:b/>
          <w:color w:val="FF0000"/>
        </w:rPr>
      </w:pPr>
    </w:p>
    <w:p w:rsidR="00600E7F" w:rsidRDefault="00600E7F" w:rsidP="002C4B13">
      <w:pPr>
        <w:rPr>
          <w:b/>
          <w:color w:val="FF0000"/>
        </w:rPr>
      </w:pPr>
      <w:r>
        <w:rPr>
          <w:b/>
          <w:color w:val="FF0000"/>
        </w:rPr>
        <w:t>ΙΠΠΟΚΡΑΤΕΙΟ Ζ2</w:t>
      </w:r>
    </w:p>
    <w:p w:rsidR="00600E7F" w:rsidRDefault="00600E7F" w:rsidP="00600E7F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600E7F" w:rsidTr="00DF54A4">
        <w:tc>
          <w:tcPr>
            <w:tcW w:w="578" w:type="dxa"/>
          </w:tcPr>
          <w:p w:rsidR="00600E7F" w:rsidRDefault="00600E7F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600E7F" w:rsidRDefault="00600E7F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2019/141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2019/21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2019/24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2019/189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2019/26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2019/27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2019/0043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2019/178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9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2019/59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10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2019/76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11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2019/132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12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2019/80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13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2019/99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14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2019/165</w:t>
            </w:r>
          </w:p>
        </w:tc>
      </w:tr>
      <w:tr w:rsidR="00600E7F" w:rsidTr="00DF54A4">
        <w:tc>
          <w:tcPr>
            <w:tcW w:w="578" w:type="dxa"/>
          </w:tcPr>
          <w:p w:rsidR="00600E7F" w:rsidRPr="00055C6A" w:rsidRDefault="00600E7F" w:rsidP="00DF54A4">
            <w:r w:rsidRPr="00055C6A">
              <w:t>15</w:t>
            </w:r>
          </w:p>
        </w:tc>
        <w:tc>
          <w:tcPr>
            <w:tcW w:w="1701" w:type="dxa"/>
            <w:vAlign w:val="center"/>
          </w:tcPr>
          <w:p w:rsidR="00600E7F" w:rsidRDefault="00600E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2019/117</w:t>
            </w:r>
          </w:p>
        </w:tc>
      </w:tr>
    </w:tbl>
    <w:p w:rsidR="00600E7F" w:rsidRDefault="00600E7F" w:rsidP="00600E7F">
      <w:r>
        <w:t>ΚΛΙΝΙΚΗ ΝΟΣΗΛΕΥΤΙΚΗ ΙΙ</w:t>
      </w:r>
    </w:p>
    <w:p w:rsidR="00600E7F" w:rsidRDefault="00600E7F" w:rsidP="002C4B13">
      <w:pPr>
        <w:rPr>
          <w:b/>
          <w:color w:val="FF0000"/>
        </w:rPr>
      </w:pPr>
      <w:r>
        <w:rPr>
          <w:b/>
          <w:color w:val="FF0000"/>
        </w:rPr>
        <w:t>ΠΑΠΑΓΕΩΡΓΙΟΥ Ζ1</w:t>
      </w:r>
    </w:p>
    <w:p w:rsidR="00055C6A" w:rsidRPr="00F95A90" w:rsidRDefault="00055C6A" w:rsidP="00055C6A">
      <w:pPr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</w:pPr>
      <w:r w:rsidRPr="00F95A90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7/10 ΈΩΣ 22-11/11/22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055C6A" w:rsidTr="00055C6A">
        <w:tc>
          <w:tcPr>
            <w:tcW w:w="578" w:type="dxa"/>
          </w:tcPr>
          <w:p w:rsidR="00055C6A" w:rsidRDefault="00055C6A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Α/Α</w:t>
            </w:r>
          </w:p>
        </w:tc>
        <w:tc>
          <w:tcPr>
            <w:tcW w:w="1701" w:type="dxa"/>
          </w:tcPr>
          <w:p w:rsidR="00055C6A" w:rsidRDefault="00055C6A" w:rsidP="002C4B1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2019/140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2019/145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2019/134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2019/144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2019/39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2019/177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2019/47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2019/163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9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2019/69</w:t>
            </w:r>
          </w:p>
        </w:tc>
      </w:tr>
      <w:tr w:rsidR="00055C6A" w:rsidTr="00055C6A">
        <w:tc>
          <w:tcPr>
            <w:tcW w:w="578" w:type="dxa"/>
          </w:tcPr>
          <w:p w:rsidR="00055C6A" w:rsidRPr="00055C6A" w:rsidRDefault="00055C6A" w:rsidP="002C4B13">
            <w:r w:rsidRPr="00055C6A">
              <w:t>10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2019/131</w:t>
            </w:r>
          </w:p>
        </w:tc>
      </w:tr>
      <w:tr w:rsidR="00055C6A" w:rsidTr="0011112C">
        <w:tc>
          <w:tcPr>
            <w:tcW w:w="578" w:type="dxa"/>
          </w:tcPr>
          <w:p w:rsidR="00055C6A" w:rsidRPr="00055C6A" w:rsidRDefault="00055C6A" w:rsidP="002C4B13">
            <w:r w:rsidRPr="00055C6A">
              <w:t>11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2019/171</w:t>
            </w:r>
          </w:p>
        </w:tc>
      </w:tr>
      <w:tr w:rsidR="00055C6A" w:rsidTr="0011112C">
        <w:tc>
          <w:tcPr>
            <w:tcW w:w="578" w:type="dxa"/>
          </w:tcPr>
          <w:p w:rsidR="00055C6A" w:rsidRPr="00055C6A" w:rsidRDefault="00055C6A" w:rsidP="002C4B13">
            <w:r w:rsidRPr="00055C6A">
              <w:t>12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2019/139</w:t>
            </w:r>
          </w:p>
        </w:tc>
      </w:tr>
      <w:tr w:rsidR="00055C6A" w:rsidTr="0011112C">
        <w:tc>
          <w:tcPr>
            <w:tcW w:w="578" w:type="dxa"/>
          </w:tcPr>
          <w:p w:rsidR="00055C6A" w:rsidRPr="00055C6A" w:rsidRDefault="00055C6A" w:rsidP="002C4B13">
            <w:r w:rsidRPr="00055C6A">
              <w:t>13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2019/1002019</w:t>
            </w:r>
          </w:p>
        </w:tc>
      </w:tr>
      <w:tr w:rsidR="00055C6A" w:rsidTr="0011112C">
        <w:tc>
          <w:tcPr>
            <w:tcW w:w="578" w:type="dxa"/>
          </w:tcPr>
          <w:p w:rsidR="00055C6A" w:rsidRPr="00055C6A" w:rsidRDefault="00055C6A" w:rsidP="002C4B13">
            <w:r w:rsidRPr="00055C6A">
              <w:t>14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2019/105</w:t>
            </w:r>
          </w:p>
        </w:tc>
      </w:tr>
      <w:tr w:rsidR="00055C6A" w:rsidTr="0011112C">
        <w:tc>
          <w:tcPr>
            <w:tcW w:w="578" w:type="dxa"/>
          </w:tcPr>
          <w:p w:rsidR="00055C6A" w:rsidRPr="00055C6A" w:rsidRDefault="00055C6A" w:rsidP="002C4B13">
            <w:r w:rsidRPr="00055C6A">
              <w:t>15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2019/113</w:t>
            </w:r>
          </w:p>
        </w:tc>
      </w:tr>
    </w:tbl>
    <w:p w:rsidR="00055C6A" w:rsidRDefault="00055C6A" w:rsidP="002C4B13">
      <w:pPr>
        <w:rPr>
          <w:b/>
          <w:color w:val="FF0000"/>
        </w:rPr>
      </w:pPr>
    </w:p>
    <w:p w:rsidR="00055C6A" w:rsidRDefault="00055C6A" w:rsidP="002C4B13">
      <w:pPr>
        <w:rPr>
          <w:b/>
          <w:color w:val="FF0000"/>
        </w:rPr>
      </w:pPr>
      <w:r>
        <w:rPr>
          <w:b/>
          <w:color w:val="FF0000"/>
        </w:rPr>
        <w:t xml:space="preserve">ΠΑΠΑΓΕΩΡΓΙΟΥ Ζ2 </w:t>
      </w:r>
    </w:p>
    <w:p w:rsidR="00055C6A" w:rsidRDefault="00055C6A" w:rsidP="00055C6A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14/11/22 ΈΩΣ 23/12/22</w:t>
      </w:r>
    </w:p>
    <w:tbl>
      <w:tblPr>
        <w:tblStyle w:val="a3"/>
        <w:tblW w:w="0" w:type="auto"/>
        <w:tblLook w:val="04A0"/>
      </w:tblPr>
      <w:tblGrid>
        <w:gridCol w:w="578"/>
        <w:gridCol w:w="1701"/>
      </w:tblGrid>
      <w:tr w:rsidR="00055C6A" w:rsidTr="00DF54A4">
        <w:tc>
          <w:tcPr>
            <w:tcW w:w="578" w:type="dxa"/>
          </w:tcPr>
          <w:p w:rsidR="00055C6A" w:rsidRDefault="00055C6A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Α/Α</w:t>
            </w:r>
          </w:p>
        </w:tc>
        <w:tc>
          <w:tcPr>
            <w:tcW w:w="1701" w:type="dxa"/>
          </w:tcPr>
          <w:p w:rsidR="00055C6A" w:rsidRDefault="00055C6A" w:rsidP="00DF54A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Α.Μ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2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2019/133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3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2019/34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4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2019/35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5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2019/38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6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2019/41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7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2019/50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8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2019/65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9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2019/71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10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2019/85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11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2019/138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12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2019/184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13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2019/147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14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2019/186</w:t>
            </w:r>
          </w:p>
        </w:tc>
      </w:tr>
      <w:tr w:rsidR="00055C6A" w:rsidTr="00B67479">
        <w:tc>
          <w:tcPr>
            <w:tcW w:w="578" w:type="dxa"/>
          </w:tcPr>
          <w:p w:rsidR="00055C6A" w:rsidRPr="00055C6A" w:rsidRDefault="00055C6A" w:rsidP="00DF54A4">
            <w:r w:rsidRPr="00055C6A">
              <w:t>15</w:t>
            </w:r>
          </w:p>
        </w:tc>
        <w:tc>
          <w:tcPr>
            <w:tcW w:w="1701" w:type="dxa"/>
            <w:vAlign w:val="bottom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2019/112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r w:rsidRPr="00055C6A">
              <w:t>16</w:t>
            </w:r>
          </w:p>
        </w:tc>
        <w:tc>
          <w:tcPr>
            <w:tcW w:w="1701" w:type="dxa"/>
            <w:vAlign w:val="center"/>
          </w:tcPr>
          <w:p w:rsidR="00055C6A" w:rsidRDefault="00055C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2019/172</w:t>
            </w:r>
          </w:p>
        </w:tc>
      </w:tr>
      <w:tr w:rsidR="00055C6A" w:rsidTr="00DF54A4">
        <w:tc>
          <w:tcPr>
            <w:tcW w:w="578" w:type="dxa"/>
          </w:tcPr>
          <w:p w:rsidR="00055C6A" w:rsidRPr="00055C6A" w:rsidRDefault="00055C6A" w:rsidP="00DF54A4">
            <w:pPr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55C6A" w:rsidRDefault="00055C6A" w:rsidP="00DF54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55C6A" w:rsidTr="00DF54A4">
        <w:tc>
          <w:tcPr>
            <w:tcW w:w="578" w:type="dxa"/>
          </w:tcPr>
          <w:p w:rsidR="00055C6A" w:rsidRDefault="00055C6A" w:rsidP="00DF54A4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055C6A" w:rsidRDefault="00055C6A" w:rsidP="00DF54A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55C6A" w:rsidRPr="00F95A90" w:rsidRDefault="00055C6A" w:rsidP="002C4B13">
      <w:pPr>
        <w:rPr>
          <w:b/>
          <w:color w:val="FF0000"/>
        </w:rPr>
      </w:pPr>
    </w:p>
    <w:sectPr w:rsidR="00055C6A" w:rsidRPr="00F95A90" w:rsidSect="00E82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20"/>
  <w:characterSpacingControl w:val="doNotCompress"/>
  <w:compat/>
  <w:rsids>
    <w:rsidRoot w:val="00F95A90"/>
    <w:rsid w:val="00055C6A"/>
    <w:rsid w:val="002C4B13"/>
    <w:rsid w:val="004F2483"/>
    <w:rsid w:val="00600E7F"/>
    <w:rsid w:val="00AB3F53"/>
    <w:rsid w:val="00CC08A3"/>
    <w:rsid w:val="00E82567"/>
    <w:rsid w:val="00F9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C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0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F202-78E1-4FDC-A5A3-1B557C9C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2</cp:revision>
  <dcterms:created xsi:type="dcterms:W3CDTF">2022-10-03T06:31:00Z</dcterms:created>
  <dcterms:modified xsi:type="dcterms:W3CDTF">2022-10-03T06:31:00Z</dcterms:modified>
</cp:coreProperties>
</file>