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3A" w:rsidRPr="00235F7F" w:rsidRDefault="0067082D" w:rsidP="006708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7F">
        <w:rPr>
          <w:rFonts w:ascii="Times New Roman" w:hAnsi="Times New Roman" w:cs="Times New Roman"/>
          <w:b/>
          <w:sz w:val="24"/>
          <w:szCs w:val="24"/>
        </w:rPr>
        <w:t>ΥΛΗ ΓΙΑ ΤΟ ΜΑΘΗΜΑ ΛΟΙΜΩΞΕΙΣ ΣΤΟ ΧΩΡΟ ΠΑΡΟΧΗΣ ΥΓΕΙΑΣ</w:t>
      </w:r>
    </w:p>
    <w:p w:rsidR="0067082D" w:rsidRDefault="0067082D" w:rsidP="0067082D">
      <w:pPr>
        <w:jc w:val="center"/>
        <w:rPr>
          <w:rFonts w:ascii="Times New Roman" w:hAnsi="Times New Roman" w:cs="Times New Roman"/>
        </w:rPr>
      </w:pPr>
      <w:r w:rsidRPr="00235F7F">
        <w:rPr>
          <w:rFonts w:ascii="Times New Roman" w:hAnsi="Times New Roman" w:cs="Times New Roman"/>
        </w:rPr>
        <w:t xml:space="preserve">ΒΙΒΛΙΟ </w:t>
      </w:r>
      <w:r w:rsidR="00235F7F" w:rsidRPr="00235F7F">
        <w:rPr>
          <w:rFonts w:ascii="Times New Roman" w:hAnsi="Times New Roman" w:cs="Times New Roman"/>
        </w:rPr>
        <w:t>ΛΟΙΜΩΞΕΙΣ ΣΧΕΤΙΖΟΜΕΝΕΣ ΜΕ ΤΗ ΦΡΟΝΤΙΔΑ ΥΓΕΙΑΣ (Ε.ΑΠΟΣΤΟΛΟΠΟΥΛΟΥ)-ΕΚΔΟΣΗ 2016</w:t>
      </w:r>
    </w:p>
    <w:p w:rsidR="00235F7F" w:rsidRPr="00235F7F" w:rsidRDefault="00235F7F" w:rsidP="0067082D">
      <w:pPr>
        <w:jc w:val="center"/>
        <w:rPr>
          <w:rFonts w:ascii="Times New Roman" w:hAnsi="Times New Roman" w:cs="Times New Roman"/>
        </w:rPr>
      </w:pPr>
    </w:p>
    <w:p w:rsidR="0067082D" w:rsidRPr="0067082D" w:rsidRDefault="0067082D" w:rsidP="0067082D">
      <w:pPr>
        <w:jc w:val="both"/>
        <w:rPr>
          <w:rFonts w:ascii="Times New Roman" w:hAnsi="Times New Roman" w:cs="Times New Roman"/>
          <w:sz w:val="24"/>
          <w:szCs w:val="24"/>
        </w:rPr>
      </w:pPr>
      <w:r w:rsidRPr="0067082D">
        <w:rPr>
          <w:rFonts w:ascii="Times New Roman" w:hAnsi="Times New Roman" w:cs="Times New Roman"/>
          <w:sz w:val="24"/>
          <w:szCs w:val="24"/>
        </w:rPr>
        <w:t>ΚΕΦΑΛΑΙΟ 1: ΣΕΛ.15</w:t>
      </w:r>
    </w:p>
    <w:p w:rsidR="0067082D" w:rsidRPr="0067082D" w:rsidRDefault="0067082D" w:rsidP="0067082D">
      <w:pPr>
        <w:jc w:val="both"/>
        <w:rPr>
          <w:rFonts w:ascii="Times New Roman" w:hAnsi="Times New Roman" w:cs="Times New Roman"/>
          <w:sz w:val="24"/>
          <w:szCs w:val="24"/>
        </w:rPr>
      </w:pPr>
      <w:r w:rsidRPr="0067082D">
        <w:rPr>
          <w:rFonts w:ascii="Times New Roman" w:hAnsi="Times New Roman" w:cs="Times New Roman"/>
          <w:sz w:val="24"/>
          <w:szCs w:val="24"/>
        </w:rPr>
        <w:t>ΚΕΦΑΛΑΙΟ 2: ΣΕΛ. 23-33</w:t>
      </w:r>
    </w:p>
    <w:p w:rsidR="0067082D" w:rsidRPr="0067082D" w:rsidRDefault="0067082D" w:rsidP="0067082D">
      <w:pPr>
        <w:jc w:val="both"/>
        <w:rPr>
          <w:rFonts w:ascii="Times New Roman" w:hAnsi="Times New Roman" w:cs="Times New Roman"/>
          <w:sz w:val="24"/>
          <w:szCs w:val="24"/>
        </w:rPr>
      </w:pPr>
      <w:r w:rsidRPr="0067082D">
        <w:rPr>
          <w:rFonts w:ascii="Times New Roman" w:hAnsi="Times New Roman" w:cs="Times New Roman"/>
          <w:sz w:val="24"/>
          <w:szCs w:val="24"/>
        </w:rPr>
        <w:t>ΚΕΦΑΛΑΙΟ 3:  ΣΕΛ. 35-41</w:t>
      </w:r>
    </w:p>
    <w:p w:rsidR="0067082D" w:rsidRPr="0067082D" w:rsidRDefault="0067082D" w:rsidP="0067082D">
      <w:pPr>
        <w:jc w:val="both"/>
        <w:rPr>
          <w:rFonts w:ascii="Times New Roman" w:hAnsi="Times New Roman" w:cs="Times New Roman"/>
          <w:sz w:val="24"/>
          <w:szCs w:val="24"/>
        </w:rPr>
      </w:pPr>
      <w:r w:rsidRPr="0067082D">
        <w:rPr>
          <w:rFonts w:ascii="Times New Roman" w:hAnsi="Times New Roman" w:cs="Times New Roman"/>
          <w:sz w:val="24"/>
          <w:szCs w:val="24"/>
        </w:rPr>
        <w:t>ΚΕΦΑΛΑΙΟ 10: ΣΕΛ. 153-16</w:t>
      </w:r>
      <w:r w:rsidR="005F293C">
        <w:rPr>
          <w:rFonts w:ascii="Times New Roman" w:hAnsi="Times New Roman" w:cs="Times New Roman"/>
          <w:sz w:val="24"/>
          <w:szCs w:val="24"/>
        </w:rPr>
        <w:t>9</w:t>
      </w:r>
    </w:p>
    <w:p w:rsidR="0067082D" w:rsidRPr="0067082D" w:rsidRDefault="0067082D" w:rsidP="0067082D">
      <w:pPr>
        <w:jc w:val="both"/>
        <w:rPr>
          <w:rFonts w:ascii="Times New Roman" w:hAnsi="Times New Roman" w:cs="Times New Roman"/>
          <w:sz w:val="24"/>
          <w:szCs w:val="24"/>
        </w:rPr>
      </w:pPr>
      <w:r w:rsidRPr="0067082D">
        <w:rPr>
          <w:rFonts w:ascii="Times New Roman" w:hAnsi="Times New Roman" w:cs="Times New Roman"/>
          <w:sz w:val="24"/>
          <w:szCs w:val="24"/>
        </w:rPr>
        <w:t>ΚΕΦΑΛΑΙΟ 14: ΣΕΛ.201-21</w:t>
      </w:r>
      <w:r w:rsidR="005F293C">
        <w:rPr>
          <w:rFonts w:ascii="Times New Roman" w:hAnsi="Times New Roman" w:cs="Times New Roman"/>
          <w:sz w:val="24"/>
          <w:szCs w:val="24"/>
        </w:rPr>
        <w:t>7</w:t>
      </w:r>
    </w:p>
    <w:p w:rsidR="0067082D" w:rsidRPr="0067082D" w:rsidRDefault="0067082D" w:rsidP="0067082D">
      <w:pPr>
        <w:jc w:val="both"/>
        <w:rPr>
          <w:rFonts w:ascii="Times New Roman" w:hAnsi="Times New Roman" w:cs="Times New Roman"/>
          <w:sz w:val="24"/>
          <w:szCs w:val="24"/>
        </w:rPr>
      </w:pPr>
      <w:r w:rsidRPr="0067082D">
        <w:rPr>
          <w:rFonts w:ascii="Times New Roman" w:hAnsi="Times New Roman" w:cs="Times New Roman"/>
          <w:sz w:val="24"/>
          <w:szCs w:val="24"/>
        </w:rPr>
        <w:t>ΚΕΦΑΛΑΙΟ 15: ΣΕΛ.218-233</w:t>
      </w:r>
    </w:p>
    <w:p w:rsidR="0067082D" w:rsidRDefault="0067082D" w:rsidP="0067082D">
      <w:pPr>
        <w:jc w:val="both"/>
        <w:rPr>
          <w:rFonts w:ascii="Times New Roman" w:hAnsi="Times New Roman" w:cs="Times New Roman"/>
          <w:sz w:val="24"/>
          <w:szCs w:val="24"/>
        </w:rPr>
      </w:pPr>
      <w:r w:rsidRPr="0067082D">
        <w:rPr>
          <w:rFonts w:ascii="Times New Roman" w:hAnsi="Times New Roman" w:cs="Times New Roman"/>
          <w:sz w:val="24"/>
          <w:szCs w:val="24"/>
        </w:rPr>
        <w:t>ΚΕΦΑΛΑΙΟ 17: ΣΕΛ. 263-271, 273-279, 284</w:t>
      </w:r>
    </w:p>
    <w:p w:rsidR="0067082D" w:rsidRDefault="0067082D" w:rsidP="006708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82D" w:rsidRDefault="0067082D" w:rsidP="006708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καθηγήτρια του μαθήματος</w:t>
      </w:r>
    </w:p>
    <w:p w:rsidR="0067082D" w:rsidRPr="0067082D" w:rsidRDefault="0067082D" w:rsidP="006708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Μ.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Λαβδανίτη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82D" w:rsidRPr="0067082D" w:rsidRDefault="0067082D" w:rsidP="0067082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7082D" w:rsidRPr="0067082D" w:rsidSect="001973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7082D"/>
    <w:rsid w:val="0019733A"/>
    <w:rsid w:val="00235F7F"/>
    <w:rsid w:val="0056053C"/>
    <w:rsid w:val="005F293C"/>
    <w:rsid w:val="0067082D"/>
    <w:rsid w:val="008D1974"/>
    <w:rsid w:val="00F44556"/>
    <w:rsid w:val="00FD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2019-05-29T11:20:00Z</dcterms:created>
  <dcterms:modified xsi:type="dcterms:W3CDTF">2019-05-29T11:20:00Z</dcterms:modified>
</cp:coreProperties>
</file>