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18" w:rsidRPr="00C00470" w:rsidRDefault="00562A18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ΧΕΙΜΕΡΙΝΟ ΕΞΑΜΗΝΟ  ΑΚ. ΕΤΟΥΣ 201</w:t>
      </w:r>
      <w:r w:rsidR="00C0047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30FAF">
        <w:rPr>
          <w:rFonts w:ascii="Times New Roman" w:hAnsi="Times New Roman" w:cs="Times New Roman"/>
          <w:b/>
          <w:sz w:val="24"/>
          <w:szCs w:val="24"/>
        </w:rPr>
        <w:t>-1</w:t>
      </w:r>
      <w:r w:rsidR="00C0047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EA4537" w:rsidRPr="00562A18" w:rsidRDefault="00B45CCB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ΥΛΗ ΠΑΘΟΛΟΓΙΚΗΣ ΝΟΣΗΛΕΥΤΙΚΗΣ Ι</w:t>
      </w:r>
    </w:p>
    <w:p w:rsidR="00B45CCB" w:rsidRPr="00B45CCB" w:rsidRDefault="00143CED" w:rsidP="00562A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ΒΙΒΛΙΟ: </w:t>
      </w:r>
      <w:r w:rsidR="00B45CCB" w:rsidRPr="00562A18">
        <w:rPr>
          <w:rFonts w:ascii="Times New Roman" w:hAnsi="Times New Roman" w:cs="Times New Roman"/>
          <w:b/>
          <w:sz w:val="24"/>
          <w:szCs w:val="24"/>
        </w:rPr>
        <w:t>ΠΑΘΟΛΟΓΙΚΗ –ΧΕΙΡΟΥΡΓΙΚΗ ΝΟΣΗΛΕΥΤΙΚΗ</w:t>
      </w:r>
      <w:r w:rsidR="00B45C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Κριτική σκέψη κατά τη Φροντίδα του ασθενούς </w:t>
      </w:r>
      <w:r w:rsidR="00B45CCB">
        <w:rPr>
          <w:rFonts w:ascii="Times New Roman" w:hAnsi="Times New Roman" w:cs="Times New Roman"/>
          <w:sz w:val="24"/>
          <w:szCs w:val="24"/>
        </w:rPr>
        <w:t xml:space="preserve"> (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="00981F56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Burke</w:t>
      </w:r>
      <w:r w:rsidR="00981F56" w:rsidRPr="00C00470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Bauldoff</w:t>
      </w:r>
      <w:proofErr w:type="spellEnd"/>
      <w:r w:rsidR="00981F56" w:rsidRPr="00C00470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45CCB" w:rsidRPr="00B45CCB">
        <w:rPr>
          <w:rFonts w:ascii="Times New Roman" w:hAnsi="Times New Roman" w:cs="Times New Roman"/>
          <w:sz w:val="24"/>
          <w:szCs w:val="24"/>
        </w:rPr>
        <w:t>)</w:t>
      </w:r>
    </w:p>
    <w:p w:rsidR="00B45CCB" w:rsidRPr="00B45CCB" w:rsidRDefault="00B45CCB" w:rsidP="00B45C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CB" w:rsidRPr="00B45CCB" w:rsidRDefault="00B45CCB" w:rsidP="00B45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>ΟΜΟΣ Α</w:t>
      </w:r>
    </w:p>
    <w:p w:rsidR="00D307E9" w:rsidRDefault="000962A6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EF069F">
        <w:rPr>
          <w:rFonts w:ascii="Times New Roman" w:hAnsi="Times New Roman" w:cs="Times New Roman"/>
          <w:sz w:val="24"/>
          <w:szCs w:val="24"/>
        </w:rPr>
        <w:t xml:space="preserve">εφάλαιο </w:t>
      </w:r>
      <w:r>
        <w:rPr>
          <w:rFonts w:ascii="Times New Roman" w:hAnsi="Times New Roman" w:cs="Times New Roman"/>
          <w:sz w:val="24"/>
          <w:szCs w:val="24"/>
        </w:rPr>
        <w:t xml:space="preserve"> 20: </w:t>
      </w:r>
      <w:r w:rsidR="00897C87">
        <w:rPr>
          <w:rFonts w:ascii="Times New Roman" w:hAnsi="Times New Roman" w:cs="Times New Roman"/>
          <w:sz w:val="24"/>
          <w:szCs w:val="24"/>
        </w:rPr>
        <w:t>642-</w:t>
      </w:r>
      <w:r>
        <w:rPr>
          <w:rFonts w:ascii="Times New Roman" w:hAnsi="Times New Roman" w:cs="Times New Roman"/>
          <w:sz w:val="24"/>
          <w:szCs w:val="24"/>
        </w:rPr>
        <w:t>6</w:t>
      </w:r>
      <w:r w:rsidR="00D307E9">
        <w:rPr>
          <w:rFonts w:ascii="Times New Roman" w:hAnsi="Times New Roman" w:cs="Times New Roman"/>
          <w:sz w:val="24"/>
          <w:szCs w:val="24"/>
        </w:rPr>
        <w:t>46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 23:763-767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24: 800</w:t>
      </w:r>
      <w:r w:rsidR="00897C87">
        <w:rPr>
          <w:rFonts w:ascii="Times New Roman" w:hAnsi="Times New Roman" w:cs="Times New Roman"/>
          <w:sz w:val="24"/>
          <w:szCs w:val="24"/>
        </w:rPr>
        <w:t>-801, 803</w:t>
      </w:r>
      <w:r>
        <w:rPr>
          <w:rFonts w:ascii="Times New Roman" w:hAnsi="Times New Roman" w:cs="Times New Roman"/>
          <w:sz w:val="24"/>
          <w:szCs w:val="24"/>
        </w:rPr>
        <w:t>-806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25: </w:t>
      </w:r>
      <w:r w:rsidR="008F4C88">
        <w:rPr>
          <w:rFonts w:ascii="Times New Roman" w:hAnsi="Times New Roman" w:cs="Times New Roman"/>
          <w:sz w:val="24"/>
          <w:szCs w:val="24"/>
        </w:rPr>
        <w:t>875-8</w:t>
      </w:r>
      <w:r w:rsidR="00F4324F">
        <w:rPr>
          <w:rFonts w:ascii="Times New Roman" w:hAnsi="Times New Roman" w:cs="Times New Roman"/>
          <w:sz w:val="24"/>
          <w:szCs w:val="24"/>
        </w:rPr>
        <w:t>85</w:t>
      </w:r>
      <w:r w:rsidR="00897C87">
        <w:rPr>
          <w:rFonts w:ascii="Times New Roman" w:hAnsi="Times New Roman" w:cs="Times New Roman"/>
          <w:sz w:val="24"/>
          <w:szCs w:val="24"/>
        </w:rPr>
        <w:t>, 894-</w:t>
      </w:r>
      <w:r w:rsidR="008F4C88">
        <w:rPr>
          <w:rFonts w:ascii="Times New Roman" w:hAnsi="Times New Roman" w:cs="Times New Roman"/>
          <w:sz w:val="24"/>
          <w:szCs w:val="24"/>
        </w:rPr>
        <w:t>8</w:t>
      </w:r>
      <w:r w:rsidR="00897C87">
        <w:rPr>
          <w:rFonts w:ascii="Times New Roman" w:hAnsi="Times New Roman" w:cs="Times New Roman"/>
          <w:sz w:val="24"/>
          <w:szCs w:val="24"/>
        </w:rPr>
        <w:t>98</w:t>
      </w:r>
      <w:r w:rsidR="00F171B5">
        <w:rPr>
          <w:rFonts w:ascii="Times New Roman" w:hAnsi="Times New Roman" w:cs="Times New Roman"/>
          <w:sz w:val="24"/>
          <w:szCs w:val="24"/>
        </w:rPr>
        <w:t>, 902-908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89" w:rsidRPr="00B45CCB" w:rsidRDefault="00653C89" w:rsidP="00653C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9" w:rsidRDefault="00653C89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 xml:space="preserve">ΟΜΟΣ </w:t>
      </w:r>
      <w:r>
        <w:rPr>
          <w:rFonts w:ascii="Times New Roman" w:hAnsi="Times New Roman" w:cs="Times New Roman"/>
          <w:b/>
          <w:sz w:val="24"/>
          <w:szCs w:val="24"/>
        </w:rPr>
        <w:t>Β</w:t>
      </w:r>
    </w:p>
    <w:p w:rsidR="002D0919" w:rsidRDefault="002D0919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33: 1289-1293,1297-1302, 1306-1318</w:t>
      </w:r>
    </w:p>
    <w:p w:rsidR="00897C87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</w:t>
      </w:r>
      <w:r w:rsidR="00897C87">
        <w:rPr>
          <w:rFonts w:ascii="Times New Roman" w:hAnsi="Times New Roman" w:cs="Times New Roman"/>
          <w:sz w:val="24"/>
          <w:szCs w:val="24"/>
        </w:rPr>
        <w:t>άλαιο 35: 1370-1372, 1373-1377</w:t>
      </w:r>
    </w:p>
    <w:p w:rsidR="001D0C5A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36: 1412-1423</w:t>
      </w:r>
    </w:p>
    <w:p w:rsidR="001D0C5A" w:rsidRPr="00B45CCB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37:1475-1498 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61" w:rsidRDefault="00F96261" w:rsidP="00F96261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καθηγήτρια του μαθήματος </w:t>
      </w:r>
    </w:p>
    <w:p w:rsidR="00F96261" w:rsidRDefault="00F96261" w:rsidP="00F96261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89" w:rsidRPr="00B45CCB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C89" w:rsidRPr="00B45CCB" w:rsidSect="00EA4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5CCB"/>
    <w:rsid w:val="00030FAF"/>
    <w:rsid w:val="000962A6"/>
    <w:rsid w:val="00143CED"/>
    <w:rsid w:val="001D0C5A"/>
    <w:rsid w:val="00244E6D"/>
    <w:rsid w:val="002D0919"/>
    <w:rsid w:val="00562A18"/>
    <w:rsid w:val="00567792"/>
    <w:rsid w:val="00653C89"/>
    <w:rsid w:val="0068226C"/>
    <w:rsid w:val="00826126"/>
    <w:rsid w:val="00897C87"/>
    <w:rsid w:val="008F4C88"/>
    <w:rsid w:val="00981F56"/>
    <w:rsid w:val="00B45CCB"/>
    <w:rsid w:val="00C00470"/>
    <w:rsid w:val="00C20627"/>
    <w:rsid w:val="00CD31AD"/>
    <w:rsid w:val="00D307E9"/>
    <w:rsid w:val="00DE6ED3"/>
    <w:rsid w:val="00EA4537"/>
    <w:rsid w:val="00EF069F"/>
    <w:rsid w:val="00F171B5"/>
    <w:rsid w:val="00F4324F"/>
    <w:rsid w:val="00F9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Maria</cp:lastModifiedBy>
  <cp:revision>15</cp:revision>
  <dcterms:created xsi:type="dcterms:W3CDTF">2013-12-14T17:21:00Z</dcterms:created>
  <dcterms:modified xsi:type="dcterms:W3CDTF">2016-12-14T15:43:00Z</dcterms:modified>
</cp:coreProperties>
</file>