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976" w:rsidRPr="007F4976" w:rsidRDefault="007F4976" w:rsidP="007F4976">
      <w:pPr>
        <w:tabs>
          <w:tab w:val="num" w:pos="720"/>
        </w:tabs>
        <w:jc w:val="center"/>
        <w:rPr>
          <w:rFonts w:ascii="Times New Roman" w:hAnsi="Times New Roman" w:cs="Times New Roman"/>
          <w:b/>
          <w:sz w:val="28"/>
          <w:szCs w:val="28"/>
        </w:rPr>
      </w:pPr>
      <w:r w:rsidRPr="007F4976">
        <w:rPr>
          <w:rFonts w:ascii="Times New Roman" w:hAnsi="Times New Roman" w:cs="Times New Roman"/>
          <w:b/>
          <w:sz w:val="28"/>
          <w:szCs w:val="28"/>
        </w:rPr>
        <w:t>ΤΜΗΜΑ ΝΟΣΗΛΕΥΤΙΚΗΣ</w:t>
      </w:r>
    </w:p>
    <w:p w:rsidR="007F4976" w:rsidRPr="007F4976" w:rsidRDefault="007F4976" w:rsidP="007F4976">
      <w:pPr>
        <w:tabs>
          <w:tab w:val="num" w:pos="720"/>
        </w:tabs>
        <w:jc w:val="center"/>
        <w:rPr>
          <w:rFonts w:ascii="Times New Roman" w:hAnsi="Times New Roman" w:cs="Times New Roman"/>
          <w:b/>
          <w:sz w:val="28"/>
          <w:szCs w:val="28"/>
        </w:rPr>
      </w:pPr>
    </w:p>
    <w:p w:rsidR="007F4976" w:rsidRPr="007F4976" w:rsidRDefault="007F4976" w:rsidP="007F4976">
      <w:pPr>
        <w:tabs>
          <w:tab w:val="num" w:pos="720"/>
        </w:tabs>
        <w:jc w:val="center"/>
        <w:rPr>
          <w:rFonts w:ascii="Times New Roman" w:hAnsi="Times New Roman" w:cs="Times New Roman"/>
          <w:b/>
          <w:sz w:val="28"/>
          <w:szCs w:val="28"/>
        </w:rPr>
      </w:pPr>
    </w:p>
    <w:p w:rsidR="007F4976" w:rsidRDefault="007F4976" w:rsidP="007F4976">
      <w:pPr>
        <w:tabs>
          <w:tab w:val="num" w:pos="720"/>
        </w:tabs>
        <w:jc w:val="center"/>
        <w:rPr>
          <w:rFonts w:ascii="Times New Roman" w:hAnsi="Times New Roman" w:cs="Times New Roman"/>
          <w:b/>
          <w:sz w:val="28"/>
          <w:szCs w:val="28"/>
        </w:rPr>
      </w:pPr>
    </w:p>
    <w:p w:rsidR="007F4976" w:rsidRDefault="007F4976" w:rsidP="007F4976">
      <w:pPr>
        <w:tabs>
          <w:tab w:val="num" w:pos="720"/>
        </w:tabs>
        <w:jc w:val="center"/>
        <w:rPr>
          <w:rFonts w:ascii="Times New Roman" w:hAnsi="Times New Roman" w:cs="Times New Roman"/>
          <w:b/>
          <w:sz w:val="28"/>
          <w:szCs w:val="28"/>
        </w:rPr>
      </w:pPr>
    </w:p>
    <w:p w:rsidR="007F4976" w:rsidRPr="007F4976" w:rsidRDefault="007F4976" w:rsidP="007F4976">
      <w:pPr>
        <w:tabs>
          <w:tab w:val="num" w:pos="720"/>
        </w:tabs>
        <w:jc w:val="center"/>
        <w:rPr>
          <w:rFonts w:ascii="Times New Roman" w:hAnsi="Times New Roman" w:cs="Times New Roman"/>
          <w:b/>
          <w:sz w:val="28"/>
          <w:szCs w:val="28"/>
        </w:rPr>
      </w:pPr>
    </w:p>
    <w:p w:rsidR="007F4976" w:rsidRPr="007F4976" w:rsidRDefault="007F4976" w:rsidP="007F4976">
      <w:pPr>
        <w:tabs>
          <w:tab w:val="num" w:pos="720"/>
        </w:tabs>
        <w:jc w:val="center"/>
        <w:rPr>
          <w:rFonts w:ascii="Times New Roman" w:hAnsi="Times New Roman" w:cs="Times New Roman"/>
          <w:b/>
          <w:sz w:val="28"/>
          <w:szCs w:val="28"/>
        </w:rPr>
      </w:pPr>
      <w:r w:rsidRPr="007F4976">
        <w:rPr>
          <w:rFonts w:ascii="Times New Roman" w:hAnsi="Times New Roman" w:cs="Times New Roman"/>
          <w:b/>
          <w:sz w:val="28"/>
          <w:szCs w:val="28"/>
        </w:rPr>
        <w:t xml:space="preserve">Σημειώσεις </w:t>
      </w:r>
      <w:proofErr w:type="spellStart"/>
      <w:r w:rsidR="000842B2" w:rsidRPr="007F4976">
        <w:rPr>
          <w:rFonts w:ascii="Times New Roman" w:hAnsi="Times New Roman" w:cs="Times New Roman"/>
          <w:b/>
          <w:sz w:val="28"/>
          <w:szCs w:val="28"/>
        </w:rPr>
        <w:t>Βιοστατιστική</w:t>
      </w:r>
      <w:r w:rsidRPr="007F4976">
        <w:rPr>
          <w:rFonts w:ascii="Times New Roman" w:hAnsi="Times New Roman" w:cs="Times New Roman"/>
          <w:b/>
          <w:sz w:val="28"/>
          <w:szCs w:val="28"/>
        </w:rPr>
        <w:t>ς</w:t>
      </w:r>
      <w:proofErr w:type="spellEnd"/>
    </w:p>
    <w:p w:rsidR="007F4976" w:rsidRPr="007F4976" w:rsidRDefault="007F4976" w:rsidP="007F4976">
      <w:pPr>
        <w:tabs>
          <w:tab w:val="num" w:pos="720"/>
        </w:tabs>
        <w:jc w:val="center"/>
        <w:rPr>
          <w:rFonts w:ascii="Times New Roman" w:hAnsi="Times New Roman" w:cs="Times New Roman"/>
          <w:b/>
          <w:sz w:val="28"/>
          <w:szCs w:val="28"/>
        </w:rPr>
      </w:pPr>
    </w:p>
    <w:p w:rsidR="007F4976" w:rsidRDefault="007F4976" w:rsidP="007F4976">
      <w:pPr>
        <w:tabs>
          <w:tab w:val="num" w:pos="720"/>
        </w:tabs>
        <w:jc w:val="center"/>
        <w:rPr>
          <w:rFonts w:ascii="Times New Roman" w:hAnsi="Times New Roman" w:cs="Times New Roman"/>
          <w:b/>
          <w:sz w:val="28"/>
          <w:szCs w:val="28"/>
        </w:rPr>
      </w:pPr>
    </w:p>
    <w:p w:rsidR="007F4976" w:rsidRDefault="007F4976" w:rsidP="007F4976">
      <w:pPr>
        <w:tabs>
          <w:tab w:val="num" w:pos="720"/>
        </w:tabs>
        <w:jc w:val="center"/>
        <w:rPr>
          <w:rFonts w:ascii="Times New Roman" w:hAnsi="Times New Roman" w:cs="Times New Roman"/>
          <w:b/>
          <w:sz w:val="28"/>
          <w:szCs w:val="28"/>
        </w:rPr>
      </w:pPr>
    </w:p>
    <w:p w:rsidR="007F4976" w:rsidRDefault="007F4976" w:rsidP="007F4976">
      <w:pPr>
        <w:tabs>
          <w:tab w:val="num" w:pos="720"/>
        </w:tabs>
        <w:jc w:val="center"/>
        <w:rPr>
          <w:rFonts w:ascii="Times New Roman" w:hAnsi="Times New Roman" w:cs="Times New Roman"/>
          <w:b/>
          <w:sz w:val="28"/>
          <w:szCs w:val="28"/>
        </w:rPr>
      </w:pPr>
    </w:p>
    <w:p w:rsidR="007F4976" w:rsidRPr="007F4976" w:rsidRDefault="007F4976" w:rsidP="007F4976">
      <w:pPr>
        <w:tabs>
          <w:tab w:val="num" w:pos="720"/>
        </w:tabs>
        <w:jc w:val="center"/>
        <w:rPr>
          <w:rFonts w:ascii="Times New Roman" w:hAnsi="Times New Roman" w:cs="Times New Roman"/>
          <w:b/>
          <w:sz w:val="28"/>
          <w:szCs w:val="28"/>
        </w:rPr>
      </w:pPr>
    </w:p>
    <w:p w:rsidR="007F4976" w:rsidRPr="00D31EE8" w:rsidRDefault="00D31EE8" w:rsidP="007F4976">
      <w:pPr>
        <w:tabs>
          <w:tab w:val="num" w:pos="720"/>
        </w:tabs>
        <w:jc w:val="center"/>
        <w:rPr>
          <w:rFonts w:ascii="Times New Roman" w:hAnsi="Times New Roman" w:cs="Times New Roman"/>
          <w:b/>
          <w:sz w:val="28"/>
          <w:szCs w:val="28"/>
          <w:lang w:val="en-US"/>
        </w:rPr>
      </w:pPr>
      <w:r>
        <w:rPr>
          <w:rFonts w:ascii="Times New Roman" w:hAnsi="Times New Roman" w:cs="Times New Roman"/>
          <w:b/>
          <w:sz w:val="28"/>
          <w:szCs w:val="28"/>
        </w:rPr>
        <w:t>Εαρινό Εξάμηνο 201</w:t>
      </w:r>
      <w:r>
        <w:rPr>
          <w:rFonts w:ascii="Times New Roman" w:hAnsi="Times New Roman" w:cs="Times New Roman"/>
          <w:b/>
          <w:sz w:val="28"/>
          <w:szCs w:val="28"/>
          <w:lang w:val="en-US"/>
        </w:rPr>
        <w:t>3</w:t>
      </w:r>
      <w:r>
        <w:rPr>
          <w:rFonts w:ascii="Times New Roman" w:hAnsi="Times New Roman" w:cs="Times New Roman"/>
          <w:b/>
          <w:sz w:val="28"/>
          <w:szCs w:val="28"/>
        </w:rPr>
        <w:t>-201</w:t>
      </w:r>
      <w:r>
        <w:rPr>
          <w:rFonts w:ascii="Times New Roman" w:hAnsi="Times New Roman" w:cs="Times New Roman"/>
          <w:b/>
          <w:sz w:val="28"/>
          <w:szCs w:val="28"/>
          <w:lang w:val="en-US"/>
        </w:rPr>
        <w:t>4</w:t>
      </w:r>
    </w:p>
    <w:p w:rsidR="0079375D" w:rsidRPr="007F4976" w:rsidRDefault="000842B2" w:rsidP="007F4976">
      <w:pPr>
        <w:tabs>
          <w:tab w:val="num" w:pos="720"/>
        </w:tabs>
        <w:jc w:val="center"/>
        <w:rPr>
          <w:rFonts w:ascii="Times New Roman" w:hAnsi="Times New Roman" w:cs="Times New Roman"/>
          <w:b/>
          <w:sz w:val="28"/>
          <w:szCs w:val="28"/>
        </w:rPr>
      </w:pPr>
      <w:r w:rsidRPr="007F4976">
        <w:rPr>
          <w:rFonts w:ascii="Times New Roman" w:hAnsi="Times New Roman" w:cs="Times New Roman"/>
          <w:b/>
          <w:sz w:val="28"/>
          <w:szCs w:val="28"/>
        </w:rPr>
        <w:t xml:space="preserve">Μ. </w:t>
      </w:r>
      <w:proofErr w:type="spellStart"/>
      <w:r w:rsidRPr="007F4976">
        <w:rPr>
          <w:rFonts w:ascii="Times New Roman" w:hAnsi="Times New Roman" w:cs="Times New Roman"/>
          <w:b/>
          <w:sz w:val="28"/>
          <w:szCs w:val="28"/>
        </w:rPr>
        <w:t>Λαβδανίτη</w:t>
      </w:r>
      <w:proofErr w:type="spellEnd"/>
    </w:p>
    <w:p w:rsidR="007F4976" w:rsidRPr="007F4976" w:rsidRDefault="007F4976" w:rsidP="007F4976">
      <w:pPr>
        <w:tabs>
          <w:tab w:val="num" w:pos="720"/>
        </w:tabs>
        <w:jc w:val="center"/>
        <w:rPr>
          <w:rFonts w:ascii="Times New Roman" w:hAnsi="Times New Roman" w:cs="Times New Roman"/>
          <w:b/>
          <w:sz w:val="28"/>
          <w:szCs w:val="28"/>
        </w:rPr>
      </w:pPr>
    </w:p>
    <w:p w:rsidR="007F4976" w:rsidRPr="007F4976" w:rsidRDefault="007F4976" w:rsidP="0079375D">
      <w:pPr>
        <w:tabs>
          <w:tab w:val="num" w:pos="720"/>
        </w:tabs>
        <w:rPr>
          <w:rFonts w:ascii="Times New Roman" w:hAnsi="Times New Roman" w:cs="Times New Roman"/>
          <w:b/>
          <w:sz w:val="28"/>
          <w:szCs w:val="28"/>
        </w:rPr>
      </w:pPr>
    </w:p>
    <w:p w:rsidR="007F4976" w:rsidRDefault="007F4976" w:rsidP="0079375D">
      <w:pPr>
        <w:tabs>
          <w:tab w:val="num" w:pos="720"/>
        </w:tabs>
        <w:rPr>
          <w:rFonts w:ascii="Times New Roman" w:hAnsi="Times New Roman" w:cs="Times New Roman"/>
          <w:b/>
          <w:sz w:val="24"/>
          <w:szCs w:val="24"/>
        </w:rPr>
      </w:pPr>
    </w:p>
    <w:p w:rsidR="007F4976" w:rsidRDefault="007F4976" w:rsidP="0079375D">
      <w:pPr>
        <w:tabs>
          <w:tab w:val="num" w:pos="720"/>
        </w:tabs>
        <w:rPr>
          <w:rFonts w:ascii="Times New Roman" w:hAnsi="Times New Roman" w:cs="Times New Roman"/>
          <w:b/>
          <w:sz w:val="24"/>
          <w:szCs w:val="24"/>
        </w:rPr>
      </w:pPr>
    </w:p>
    <w:p w:rsidR="007F4976" w:rsidRDefault="007F4976" w:rsidP="0079375D">
      <w:pPr>
        <w:tabs>
          <w:tab w:val="num" w:pos="720"/>
        </w:tabs>
        <w:rPr>
          <w:rFonts w:ascii="Times New Roman" w:hAnsi="Times New Roman" w:cs="Times New Roman"/>
          <w:b/>
          <w:sz w:val="24"/>
          <w:szCs w:val="24"/>
        </w:rPr>
      </w:pPr>
    </w:p>
    <w:p w:rsidR="007F4976" w:rsidRDefault="007F4976" w:rsidP="0079375D">
      <w:pPr>
        <w:tabs>
          <w:tab w:val="num" w:pos="720"/>
        </w:tabs>
        <w:rPr>
          <w:rFonts w:ascii="Times New Roman" w:hAnsi="Times New Roman" w:cs="Times New Roman"/>
          <w:b/>
          <w:sz w:val="24"/>
          <w:szCs w:val="24"/>
        </w:rPr>
      </w:pPr>
    </w:p>
    <w:p w:rsidR="007F4976" w:rsidRDefault="007F4976" w:rsidP="0079375D">
      <w:pPr>
        <w:tabs>
          <w:tab w:val="num" w:pos="720"/>
        </w:tabs>
        <w:rPr>
          <w:rFonts w:ascii="Times New Roman" w:hAnsi="Times New Roman" w:cs="Times New Roman"/>
          <w:b/>
          <w:sz w:val="24"/>
          <w:szCs w:val="24"/>
        </w:rPr>
      </w:pPr>
    </w:p>
    <w:p w:rsidR="007F4976" w:rsidRDefault="007F4976" w:rsidP="0079375D">
      <w:pPr>
        <w:tabs>
          <w:tab w:val="num" w:pos="720"/>
        </w:tabs>
        <w:rPr>
          <w:rFonts w:ascii="Times New Roman" w:hAnsi="Times New Roman" w:cs="Times New Roman"/>
          <w:b/>
          <w:sz w:val="24"/>
          <w:szCs w:val="24"/>
        </w:rPr>
      </w:pPr>
    </w:p>
    <w:p w:rsidR="007F4976" w:rsidRDefault="007F4976" w:rsidP="0079375D">
      <w:pPr>
        <w:tabs>
          <w:tab w:val="num" w:pos="720"/>
        </w:tabs>
        <w:rPr>
          <w:rFonts w:ascii="Times New Roman" w:hAnsi="Times New Roman" w:cs="Times New Roman"/>
          <w:b/>
          <w:sz w:val="24"/>
          <w:szCs w:val="24"/>
        </w:rPr>
      </w:pPr>
    </w:p>
    <w:p w:rsidR="007F4976" w:rsidRDefault="007F4976" w:rsidP="0079375D">
      <w:pPr>
        <w:tabs>
          <w:tab w:val="num" w:pos="720"/>
        </w:tabs>
        <w:rPr>
          <w:rFonts w:ascii="Times New Roman" w:hAnsi="Times New Roman" w:cs="Times New Roman"/>
          <w:b/>
          <w:sz w:val="24"/>
          <w:szCs w:val="24"/>
        </w:rPr>
      </w:pPr>
    </w:p>
    <w:p w:rsidR="007F4976" w:rsidRDefault="007F4976" w:rsidP="0079375D">
      <w:pPr>
        <w:tabs>
          <w:tab w:val="num" w:pos="720"/>
        </w:tabs>
        <w:rPr>
          <w:rFonts w:ascii="Times New Roman" w:hAnsi="Times New Roman" w:cs="Times New Roman"/>
          <w:b/>
          <w:sz w:val="24"/>
          <w:szCs w:val="24"/>
        </w:rPr>
      </w:pPr>
    </w:p>
    <w:p w:rsidR="000842B2" w:rsidRPr="007F4976" w:rsidRDefault="000842B2" w:rsidP="0079375D">
      <w:pPr>
        <w:tabs>
          <w:tab w:val="num" w:pos="720"/>
        </w:tabs>
        <w:rPr>
          <w:rFonts w:ascii="Times New Roman" w:hAnsi="Times New Roman" w:cs="Times New Roman"/>
          <w:b/>
          <w:sz w:val="28"/>
          <w:szCs w:val="28"/>
        </w:rPr>
      </w:pPr>
      <w:r w:rsidRPr="007F4976">
        <w:rPr>
          <w:rFonts w:ascii="Times New Roman" w:hAnsi="Times New Roman" w:cs="Times New Roman"/>
          <w:b/>
          <w:sz w:val="28"/>
          <w:szCs w:val="28"/>
        </w:rPr>
        <w:lastRenderedPageBreak/>
        <w:t xml:space="preserve">Εισαγωγή </w:t>
      </w:r>
    </w:p>
    <w:p w:rsidR="000842B2" w:rsidRPr="005D04A3" w:rsidRDefault="000842B2" w:rsidP="00C42E1E">
      <w:pPr>
        <w:numPr>
          <w:ilvl w:val="0"/>
          <w:numId w:val="1"/>
        </w:numPr>
        <w:jc w:val="both"/>
        <w:rPr>
          <w:rFonts w:ascii="Times New Roman" w:hAnsi="Times New Roman" w:cs="Times New Roman"/>
          <w:sz w:val="24"/>
          <w:szCs w:val="24"/>
        </w:rPr>
      </w:pPr>
      <w:r w:rsidRPr="005D04A3">
        <w:rPr>
          <w:rFonts w:ascii="Times New Roman" w:hAnsi="Times New Roman" w:cs="Times New Roman"/>
          <w:sz w:val="24"/>
          <w:szCs w:val="24"/>
        </w:rPr>
        <w:t>Η στατιστική, όπως προκύπτει και από την ετυμολογία της λέξης (</w:t>
      </w:r>
      <w:proofErr w:type="spellStart"/>
      <w:r w:rsidRPr="005D04A3">
        <w:rPr>
          <w:rFonts w:ascii="Times New Roman" w:hAnsi="Times New Roman" w:cs="Times New Roman"/>
          <w:sz w:val="24"/>
          <w:szCs w:val="24"/>
        </w:rPr>
        <w:t>status=κράτος</w:t>
      </w:r>
      <w:proofErr w:type="spellEnd"/>
      <w:r w:rsidRPr="005D04A3">
        <w:rPr>
          <w:rFonts w:ascii="Times New Roman" w:hAnsi="Times New Roman" w:cs="Times New Roman"/>
          <w:sz w:val="24"/>
          <w:szCs w:val="24"/>
        </w:rPr>
        <w:t>) συνδεόταν αρχικά με την λειτουργία του κράτους και για αυτό το λόγο περιοριζόταν σε πληροφορίες</w:t>
      </w:r>
    </w:p>
    <w:p w:rsidR="000842B2" w:rsidRPr="005D04A3" w:rsidRDefault="000842B2" w:rsidP="00C42E1E">
      <w:pPr>
        <w:numPr>
          <w:ilvl w:val="0"/>
          <w:numId w:val="1"/>
        </w:numPr>
        <w:jc w:val="both"/>
        <w:rPr>
          <w:rFonts w:ascii="Times New Roman" w:hAnsi="Times New Roman" w:cs="Times New Roman"/>
          <w:sz w:val="24"/>
          <w:szCs w:val="24"/>
        </w:rPr>
      </w:pPr>
      <w:r w:rsidRPr="005D04A3">
        <w:rPr>
          <w:rFonts w:ascii="Times New Roman" w:hAnsi="Times New Roman" w:cs="Times New Roman"/>
          <w:sz w:val="24"/>
          <w:szCs w:val="24"/>
        </w:rPr>
        <w:t>Μεσαίωνας  (απογραφές )</w:t>
      </w:r>
    </w:p>
    <w:p w:rsidR="000842B2" w:rsidRPr="005D04A3" w:rsidRDefault="000842B2" w:rsidP="00C42E1E">
      <w:pPr>
        <w:numPr>
          <w:ilvl w:val="0"/>
          <w:numId w:val="1"/>
        </w:numPr>
        <w:jc w:val="both"/>
        <w:rPr>
          <w:rFonts w:ascii="Times New Roman" w:hAnsi="Times New Roman" w:cs="Times New Roman"/>
          <w:sz w:val="24"/>
          <w:szCs w:val="24"/>
        </w:rPr>
      </w:pPr>
      <w:r w:rsidRPr="005D04A3">
        <w:rPr>
          <w:rFonts w:ascii="Times New Roman" w:hAnsi="Times New Roman" w:cs="Times New Roman"/>
          <w:sz w:val="24"/>
          <w:szCs w:val="24"/>
        </w:rPr>
        <w:t>Εκκλησιαστικά κείμενα (Παλαιά Διαθήκη)</w:t>
      </w:r>
    </w:p>
    <w:p w:rsidR="000842B2" w:rsidRPr="005D04A3" w:rsidRDefault="000842B2" w:rsidP="00C42E1E">
      <w:pPr>
        <w:numPr>
          <w:ilvl w:val="0"/>
          <w:numId w:val="1"/>
        </w:numPr>
        <w:jc w:val="both"/>
        <w:rPr>
          <w:rFonts w:ascii="Times New Roman" w:hAnsi="Times New Roman" w:cs="Times New Roman"/>
          <w:sz w:val="24"/>
          <w:szCs w:val="24"/>
        </w:rPr>
      </w:pPr>
      <w:r w:rsidRPr="005D04A3">
        <w:rPr>
          <w:rFonts w:ascii="Times New Roman" w:hAnsi="Times New Roman" w:cs="Times New Roman"/>
          <w:sz w:val="24"/>
          <w:szCs w:val="24"/>
        </w:rPr>
        <w:t xml:space="preserve">Ορισμός </w:t>
      </w:r>
    </w:p>
    <w:p w:rsidR="0079375D" w:rsidRPr="005D04A3" w:rsidRDefault="0079375D" w:rsidP="00434B87">
      <w:pPr>
        <w:jc w:val="both"/>
        <w:rPr>
          <w:rFonts w:ascii="Times New Roman" w:hAnsi="Times New Roman" w:cs="Times New Roman"/>
          <w:sz w:val="24"/>
          <w:szCs w:val="24"/>
        </w:rPr>
      </w:pPr>
      <w:r w:rsidRPr="005D04A3">
        <w:rPr>
          <w:rFonts w:ascii="Times New Roman" w:hAnsi="Times New Roman" w:cs="Times New Roman"/>
          <w:b/>
          <w:bCs/>
          <w:i/>
          <w:iCs/>
          <w:sz w:val="24"/>
          <w:szCs w:val="24"/>
        </w:rPr>
        <w:t>Στατιστική,</w:t>
      </w:r>
      <w:r w:rsidRPr="005D04A3">
        <w:rPr>
          <w:rFonts w:ascii="Times New Roman" w:hAnsi="Times New Roman" w:cs="Times New Roman"/>
          <w:sz w:val="24"/>
          <w:szCs w:val="24"/>
        </w:rPr>
        <w:t xml:space="preserve"> είναι ένας κλάδος των Μαθηματικών ο οποίος βασίζεται σε ένα σύνολο αρχών και μεθοδολογιών  για:</w:t>
      </w:r>
    </w:p>
    <w:p w:rsidR="000842B2" w:rsidRPr="005D04A3" w:rsidRDefault="000842B2" w:rsidP="00434B87">
      <w:pPr>
        <w:numPr>
          <w:ilvl w:val="0"/>
          <w:numId w:val="2"/>
        </w:numPr>
        <w:jc w:val="both"/>
        <w:rPr>
          <w:rFonts w:ascii="Times New Roman" w:hAnsi="Times New Roman" w:cs="Times New Roman"/>
          <w:sz w:val="24"/>
          <w:szCs w:val="24"/>
        </w:rPr>
      </w:pPr>
      <w:r w:rsidRPr="005D04A3">
        <w:rPr>
          <w:rFonts w:ascii="Times New Roman" w:hAnsi="Times New Roman" w:cs="Times New Roman"/>
          <w:sz w:val="24"/>
          <w:szCs w:val="24"/>
        </w:rPr>
        <w:t xml:space="preserve">Το σχεδιασμό της διαδικασίας συλλογής δεδομένων </w:t>
      </w:r>
      <w:r w:rsidRPr="005D04A3">
        <w:rPr>
          <w:rFonts w:ascii="Times New Roman" w:hAnsi="Times New Roman" w:cs="Times New Roman"/>
          <w:b/>
          <w:bCs/>
          <w:sz w:val="24"/>
          <w:szCs w:val="24"/>
        </w:rPr>
        <w:t xml:space="preserve">(σχεδιασμός πειραμάτων) </w:t>
      </w:r>
    </w:p>
    <w:p w:rsidR="000842B2" w:rsidRPr="005D04A3" w:rsidRDefault="000842B2" w:rsidP="00434B87">
      <w:pPr>
        <w:numPr>
          <w:ilvl w:val="0"/>
          <w:numId w:val="2"/>
        </w:numPr>
        <w:jc w:val="both"/>
        <w:rPr>
          <w:rFonts w:ascii="Times New Roman" w:hAnsi="Times New Roman" w:cs="Times New Roman"/>
          <w:sz w:val="24"/>
          <w:szCs w:val="24"/>
        </w:rPr>
      </w:pPr>
      <w:r w:rsidRPr="005D04A3">
        <w:rPr>
          <w:rFonts w:ascii="Times New Roman" w:hAnsi="Times New Roman" w:cs="Times New Roman"/>
          <w:sz w:val="24"/>
          <w:szCs w:val="24"/>
        </w:rPr>
        <w:t xml:space="preserve">Τη συνοπτική και αποτελεσματική παρουσίασή τους </w:t>
      </w:r>
      <w:r w:rsidRPr="005D04A3">
        <w:rPr>
          <w:rFonts w:ascii="Times New Roman" w:hAnsi="Times New Roman" w:cs="Times New Roman"/>
          <w:b/>
          <w:bCs/>
          <w:sz w:val="24"/>
          <w:szCs w:val="24"/>
        </w:rPr>
        <w:t>(περιγραφική στατιστική)</w:t>
      </w:r>
    </w:p>
    <w:p w:rsidR="000842B2" w:rsidRPr="005D04A3" w:rsidRDefault="000842B2" w:rsidP="00434B87">
      <w:pPr>
        <w:numPr>
          <w:ilvl w:val="0"/>
          <w:numId w:val="2"/>
        </w:numPr>
        <w:jc w:val="both"/>
        <w:rPr>
          <w:rFonts w:ascii="Times New Roman" w:hAnsi="Times New Roman" w:cs="Times New Roman"/>
          <w:sz w:val="24"/>
          <w:szCs w:val="24"/>
        </w:rPr>
      </w:pPr>
      <w:r w:rsidRPr="005D04A3">
        <w:rPr>
          <w:rFonts w:ascii="Times New Roman" w:hAnsi="Times New Roman" w:cs="Times New Roman"/>
          <w:sz w:val="24"/>
          <w:szCs w:val="24"/>
        </w:rPr>
        <w:t>Την ανάλυση και εξαγωγή αντίστοιχων συμπερασμάτων. (</w:t>
      </w:r>
      <w:r w:rsidRPr="005D04A3">
        <w:rPr>
          <w:rFonts w:ascii="Times New Roman" w:hAnsi="Times New Roman" w:cs="Times New Roman"/>
          <w:b/>
          <w:bCs/>
          <w:i/>
          <w:iCs/>
          <w:sz w:val="24"/>
          <w:szCs w:val="24"/>
        </w:rPr>
        <w:t xml:space="preserve">στατιστική </w:t>
      </w:r>
      <w:proofErr w:type="spellStart"/>
      <w:r w:rsidRPr="005D04A3">
        <w:rPr>
          <w:rFonts w:ascii="Times New Roman" w:hAnsi="Times New Roman" w:cs="Times New Roman"/>
          <w:b/>
          <w:bCs/>
          <w:i/>
          <w:iCs/>
          <w:sz w:val="24"/>
          <w:szCs w:val="24"/>
        </w:rPr>
        <w:t>συμπερασματολογία</w:t>
      </w:r>
      <w:proofErr w:type="spellEnd"/>
      <w:r w:rsidRPr="005D04A3">
        <w:rPr>
          <w:rFonts w:ascii="Times New Roman" w:hAnsi="Times New Roman" w:cs="Times New Roman"/>
          <w:b/>
          <w:bCs/>
          <w:i/>
          <w:iCs/>
          <w:sz w:val="24"/>
          <w:szCs w:val="24"/>
        </w:rPr>
        <w:t>)</w:t>
      </w:r>
      <w:r w:rsidRPr="005D04A3">
        <w:rPr>
          <w:rFonts w:ascii="Times New Roman" w:hAnsi="Times New Roman" w:cs="Times New Roman"/>
          <w:sz w:val="24"/>
          <w:szCs w:val="24"/>
        </w:rPr>
        <w:t xml:space="preserve"> </w:t>
      </w:r>
    </w:p>
    <w:p w:rsidR="00BD4636" w:rsidRDefault="00BD4636" w:rsidP="00434B87">
      <w:pPr>
        <w:jc w:val="both"/>
        <w:rPr>
          <w:rFonts w:ascii="Times New Roman" w:hAnsi="Times New Roman" w:cs="Times New Roman"/>
          <w:b/>
          <w:sz w:val="28"/>
          <w:szCs w:val="28"/>
        </w:rPr>
      </w:pPr>
    </w:p>
    <w:p w:rsidR="000842B2" w:rsidRPr="00C42E1E" w:rsidRDefault="00C42E1E" w:rsidP="0079375D">
      <w:pPr>
        <w:rPr>
          <w:rFonts w:ascii="Times New Roman" w:hAnsi="Times New Roman" w:cs="Times New Roman"/>
          <w:b/>
          <w:sz w:val="28"/>
          <w:szCs w:val="28"/>
        </w:rPr>
      </w:pPr>
      <w:r w:rsidRPr="00C42E1E">
        <w:rPr>
          <w:rFonts w:ascii="Times New Roman" w:hAnsi="Times New Roman" w:cs="Times New Roman"/>
          <w:b/>
          <w:sz w:val="28"/>
          <w:szCs w:val="28"/>
        </w:rPr>
        <w:t xml:space="preserve">ΟΡΙΣΜΟΙ </w:t>
      </w:r>
    </w:p>
    <w:p w:rsidR="000842B2" w:rsidRPr="005D04A3" w:rsidRDefault="000842B2" w:rsidP="00C42E1E">
      <w:pPr>
        <w:numPr>
          <w:ilvl w:val="0"/>
          <w:numId w:val="2"/>
        </w:numPr>
        <w:jc w:val="both"/>
        <w:rPr>
          <w:rFonts w:ascii="Times New Roman" w:hAnsi="Times New Roman" w:cs="Times New Roman"/>
          <w:sz w:val="24"/>
          <w:szCs w:val="24"/>
        </w:rPr>
      </w:pPr>
      <w:r w:rsidRPr="005D04A3">
        <w:rPr>
          <w:rFonts w:ascii="Times New Roman" w:hAnsi="Times New Roman" w:cs="Times New Roman"/>
          <w:b/>
          <w:bCs/>
          <w:i/>
          <w:iCs/>
          <w:sz w:val="24"/>
          <w:szCs w:val="24"/>
        </w:rPr>
        <w:t>Πληθυσμός</w:t>
      </w:r>
      <w:r w:rsidRPr="005D04A3">
        <w:rPr>
          <w:rFonts w:ascii="Times New Roman" w:hAnsi="Times New Roman" w:cs="Times New Roman"/>
          <w:sz w:val="24"/>
          <w:szCs w:val="24"/>
        </w:rPr>
        <w:t xml:space="preserve"> : ονομάζεται το σύνολο ατόμων ή αντικειμένων ή άλλων οντοτήτων για τα οποία ενδιαφερόμαστε να βγάλουμε συμπεράσματα  σε σχέση με κάποιες ιδιότητες που αφορούν στα στοιχεία του. </w:t>
      </w:r>
    </w:p>
    <w:p w:rsidR="000842B2" w:rsidRPr="005D04A3" w:rsidRDefault="000842B2" w:rsidP="00C42E1E">
      <w:pPr>
        <w:numPr>
          <w:ilvl w:val="0"/>
          <w:numId w:val="2"/>
        </w:numPr>
        <w:jc w:val="both"/>
        <w:rPr>
          <w:rFonts w:ascii="Times New Roman" w:hAnsi="Times New Roman" w:cs="Times New Roman"/>
          <w:sz w:val="24"/>
          <w:szCs w:val="24"/>
        </w:rPr>
      </w:pPr>
      <w:r w:rsidRPr="005D04A3">
        <w:rPr>
          <w:rFonts w:ascii="Times New Roman" w:hAnsi="Times New Roman" w:cs="Times New Roman"/>
          <w:sz w:val="24"/>
          <w:szCs w:val="24"/>
        </w:rPr>
        <w:t>Ο πληθυσμός πρέπει να είναι καλά ορισμένος , να περιγράφεται δηλαδή με κάποιες ιδιότητες των στοιχείων που τον αποτελούν , με τέτοιο τρόπο ώστε να μπορεί κάποιος να αποφανθεί αν κάποιο στοιχείο είναι μέλος του (ικανοποιεί τις ιδιότητες) ή όχι (δεν ικανοποιεί τις ιδιότητες)</w:t>
      </w:r>
    </w:p>
    <w:p w:rsidR="000842B2" w:rsidRPr="005D04A3" w:rsidRDefault="000842B2" w:rsidP="0079375D">
      <w:pPr>
        <w:numPr>
          <w:ilvl w:val="0"/>
          <w:numId w:val="2"/>
        </w:numPr>
        <w:rPr>
          <w:rFonts w:ascii="Times New Roman" w:hAnsi="Times New Roman" w:cs="Times New Roman"/>
          <w:sz w:val="24"/>
          <w:szCs w:val="24"/>
        </w:rPr>
      </w:pPr>
      <w:r w:rsidRPr="005D04A3">
        <w:rPr>
          <w:rFonts w:ascii="Times New Roman" w:hAnsi="Times New Roman" w:cs="Times New Roman"/>
          <w:b/>
          <w:bCs/>
          <w:i/>
          <w:iCs/>
          <w:sz w:val="24"/>
          <w:szCs w:val="24"/>
        </w:rPr>
        <w:t>Άτομα</w:t>
      </w:r>
      <w:r w:rsidRPr="005D04A3">
        <w:rPr>
          <w:rFonts w:ascii="Times New Roman" w:hAnsi="Times New Roman" w:cs="Times New Roman"/>
          <w:sz w:val="24"/>
          <w:szCs w:val="24"/>
        </w:rPr>
        <w:t xml:space="preserve">  του πληθυσμού ονομάζονται τα στοιχεία του πληθυσμού.</w:t>
      </w:r>
    </w:p>
    <w:p w:rsidR="000842B2" w:rsidRPr="005D04A3" w:rsidRDefault="000842B2" w:rsidP="0079375D">
      <w:pPr>
        <w:numPr>
          <w:ilvl w:val="0"/>
          <w:numId w:val="2"/>
        </w:numPr>
        <w:rPr>
          <w:rFonts w:ascii="Times New Roman" w:hAnsi="Times New Roman" w:cs="Times New Roman"/>
          <w:sz w:val="24"/>
          <w:szCs w:val="24"/>
        </w:rPr>
      </w:pPr>
      <w:r w:rsidRPr="005D04A3">
        <w:rPr>
          <w:rFonts w:ascii="Times New Roman" w:hAnsi="Times New Roman" w:cs="Times New Roman"/>
          <w:b/>
          <w:bCs/>
          <w:i/>
          <w:iCs/>
          <w:sz w:val="24"/>
          <w:szCs w:val="24"/>
        </w:rPr>
        <w:t>Απογραφή</w:t>
      </w:r>
      <w:r w:rsidRPr="005D04A3">
        <w:rPr>
          <w:rFonts w:ascii="Times New Roman" w:hAnsi="Times New Roman" w:cs="Times New Roman"/>
          <w:sz w:val="24"/>
          <w:szCs w:val="24"/>
        </w:rPr>
        <w:t xml:space="preserve">  λέγεται η μέθοδος συλλογής στατιστικών δεδομένων για κάποιο χαρακτηριστικό ενός πληθυσμού για το οποίο εξετάζονται </w:t>
      </w:r>
      <w:r w:rsidRPr="005D04A3">
        <w:rPr>
          <w:rFonts w:ascii="Times New Roman" w:hAnsi="Times New Roman" w:cs="Times New Roman"/>
          <w:sz w:val="24"/>
          <w:szCs w:val="24"/>
          <w:u w:val="single"/>
        </w:rPr>
        <w:t>όλα τα άτομα</w:t>
      </w:r>
      <w:r w:rsidRPr="005D04A3">
        <w:rPr>
          <w:rFonts w:ascii="Times New Roman" w:hAnsi="Times New Roman" w:cs="Times New Roman"/>
          <w:sz w:val="24"/>
          <w:szCs w:val="24"/>
        </w:rPr>
        <w:t xml:space="preserve"> του πληθυσμού.</w:t>
      </w:r>
    </w:p>
    <w:p w:rsidR="000842B2" w:rsidRPr="005D04A3" w:rsidRDefault="000842B2" w:rsidP="0079375D">
      <w:pPr>
        <w:numPr>
          <w:ilvl w:val="0"/>
          <w:numId w:val="2"/>
        </w:numPr>
        <w:rPr>
          <w:rFonts w:ascii="Times New Roman" w:hAnsi="Times New Roman" w:cs="Times New Roman"/>
          <w:sz w:val="24"/>
          <w:szCs w:val="24"/>
        </w:rPr>
      </w:pPr>
      <w:r w:rsidRPr="005D04A3">
        <w:rPr>
          <w:rFonts w:ascii="Times New Roman" w:hAnsi="Times New Roman" w:cs="Times New Roman"/>
          <w:b/>
          <w:bCs/>
          <w:i/>
          <w:iCs/>
          <w:sz w:val="24"/>
          <w:szCs w:val="24"/>
        </w:rPr>
        <w:t>Δείγμα</w:t>
      </w:r>
      <w:r w:rsidRPr="005D04A3">
        <w:rPr>
          <w:rFonts w:ascii="Times New Roman" w:hAnsi="Times New Roman" w:cs="Times New Roman"/>
          <w:sz w:val="24"/>
          <w:szCs w:val="24"/>
        </w:rPr>
        <w:t xml:space="preserve">  ονομάζεται κάθε υποσύνολο του πληθυσμού.</w:t>
      </w:r>
    </w:p>
    <w:p w:rsidR="000842B2" w:rsidRPr="005D04A3" w:rsidRDefault="000842B2" w:rsidP="0079375D">
      <w:pPr>
        <w:numPr>
          <w:ilvl w:val="0"/>
          <w:numId w:val="2"/>
        </w:numPr>
        <w:rPr>
          <w:rFonts w:ascii="Times New Roman" w:hAnsi="Times New Roman" w:cs="Times New Roman"/>
          <w:sz w:val="24"/>
          <w:szCs w:val="24"/>
        </w:rPr>
      </w:pPr>
      <w:r w:rsidRPr="005D04A3">
        <w:rPr>
          <w:rFonts w:ascii="Times New Roman" w:hAnsi="Times New Roman" w:cs="Times New Roman"/>
          <w:b/>
          <w:bCs/>
          <w:i/>
          <w:iCs/>
          <w:sz w:val="24"/>
          <w:szCs w:val="24"/>
        </w:rPr>
        <w:t xml:space="preserve">Μέγεθος του δείγματος </w:t>
      </w:r>
      <w:r w:rsidRPr="005D04A3">
        <w:rPr>
          <w:rFonts w:ascii="Times New Roman" w:hAnsi="Times New Roman" w:cs="Times New Roman"/>
          <w:sz w:val="24"/>
          <w:szCs w:val="24"/>
        </w:rPr>
        <w:t>ονομάζεται το πλήθος των στοιχείων του δείγματος.</w:t>
      </w:r>
    </w:p>
    <w:p w:rsidR="000842B2" w:rsidRPr="005D04A3" w:rsidRDefault="000842B2" w:rsidP="0079375D">
      <w:pPr>
        <w:numPr>
          <w:ilvl w:val="0"/>
          <w:numId w:val="2"/>
        </w:numPr>
        <w:rPr>
          <w:rFonts w:ascii="Times New Roman" w:hAnsi="Times New Roman" w:cs="Times New Roman"/>
          <w:sz w:val="24"/>
          <w:szCs w:val="24"/>
        </w:rPr>
      </w:pPr>
      <w:r w:rsidRPr="005D04A3">
        <w:rPr>
          <w:rFonts w:ascii="Times New Roman" w:hAnsi="Times New Roman" w:cs="Times New Roman"/>
          <w:b/>
          <w:bCs/>
          <w:sz w:val="24"/>
          <w:szCs w:val="24"/>
        </w:rPr>
        <w:t>Μεταβλητές</w:t>
      </w:r>
      <w:r w:rsidRPr="005D04A3">
        <w:rPr>
          <w:rFonts w:ascii="Times New Roman" w:hAnsi="Times New Roman" w:cs="Times New Roman"/>
          <w:sz w:val="24"/>
          <w:szCs w:val="24"/>
        </w:rPr>
        <w:t xml:space="preserve"> (μεγέθη, χαρακτηριστικά,</w:t>
      </w:r>
      <w:r w:rsidRPr="00D31EE8">
        <w:rPr>
          <w:rFonts w:ascii="Times New Roman" w:hAnsi="Times New Roman" w:cs="Times New Roman"/>
          <w:sz w:val="24"/>
          <w:szCs w:val="24"/>
        </w:rPr>
        <w:t xml:space="preserve"> </w:t>
      </w:r>
      <w:r w:rsidRPr="005D04A3">
        <w:rPr>
          <w:rFonts w:ascii="Times New Roman" w:hAnsi="Times New Roman" w:cs="Times New Roman"/>
          <w:sz w:val="24"/>
          <w:szCs w:val="24"/>
          <w:lang w:val="en-US"/>
        </w:rPr>
        <w:t>Variables</w:t>
      </w:r>
      <w:r w:rsidRPr="00D31EE8">
        <w:rPr>
          <w:rFonts w:ascii="Times New Roman" w:hAnsi="Times New Roman" w:cs="Times New Roman"/>
          <w:sz w:val="24"/>
          <w:szCs w:val="24"/>
        </w:rPr>
        <w:t>)</w:t>
      </w:r>
      <w:r w:rsidRPr="005D04A3">
        <w:rPr>
          <w:rFonts w:ascii="Times New Roman" w:hAnsi="Times New Roman" w:cs="Times New Roman"/>
          <w:sz w:val="24"/>
          <w:szCs w:val="24"/>
        </w:rPr>
        <w:t xml:space="preserve"> του πληθυσμού ονομάζονται τα χαρακτηριστικά ως προς τα οποία εξετάζουμε έναν πληθυσμό.</w:t>
      </w:r>
    </w:p>
    <w:p w:rsidR="0079375D" w:rsidRPr="005D04A3" w:rsidRDefault="0079375D" w:rsidP="0079375D">
      <w:pPr>
        <w:rPr>
          <w:rFonts w:ascii="Times New Roman" w:hAnsi="Times New Roman" w:cs="Times New Roman"/>
          <w:sz w:val="24"/>
          <w:szCs w:val="24"/>
        </w:rPr>
      </w:pPr>
      <w:r w:rsidRPr="005D04A3">
        <w:rPr>
          <w:rFonts w:ascii="Times New Roman" w:hAnsi="Times New Roman" w:cs="Times New Roman"/>
          <w:sz w:val="24"/>
          <w:szCs w:val="24"/>
        </w:rPr>
        <w:lastRenderedPageBreak/>
        <w:t xml:space="preserve">Διακρίνονται σε </w:t>
      </w:r>
    </w:p>
    <w:p w:rsidR="000842B2" w:rsidRPr="005D04A3" w:rsidRDefault="000842B2" w:rsidP="0079375D">
      <w:pPr>
        <w:numPr>
          <w:ilvl w:val="0"/>
          <w:numId w:val="3"/>
        </w:numPr>
        <w:rPr>
          <w:rFonts w:ascii="Times New Roman" w:hAnsi="Times New Roman" w:cs="Times New Roman"/>
          <w:sz w:val="24"/>
          <w:szCs w:val="24"/>
        </w:rPr>
      </w:pPr>
      <w:r w:rsidRPr="005D04A3">
        <w:rPr>
          <w:rFonts w:ascii="Times New Roman" w:hAnsi="Times New Roman" w:cs="Times New Roman"/>
          <w:b/>
          <w:bCs/>
          <w:sz w:val="24"/>
          <w:szCs w:val="24"/>
        </w:rPr>
        <w:t>Ποιοτικές</w:t>
      </w:r>
      <w:r w:rsidRPr="005D04A3">
        <w:rPr>
          <w:rFonts w:ascii="Times New Roman" w:hAnsi="Times New Roman" w:cs="Times New Roman"/>
          <w:sz w:val="24"/>
          <w:szCs w:val="24"/>
        </w:rPr>
        <w:t xml:space="preserve"> (</w:t>
      </w:r>
      <w:r w:rsidRPr="005D04A3">
        <w:rPr>
          <w:rFonts w:ascii="Times New Roman" w:hAnsi="Times New Roman" w:cs="Times New Roman"/>
          <w:sz w:val="24"/>
          <w:szCs w:val="24"/>
          <w:lang w:val="en-US"/>
        </w:rPr>
        <w:t>qualitative or categorical)</w:t>
      </w:r>
      <w:r w:rsidRPr="005D04A3">
        <w:rPr>
          <w:rFonts w:ascii="Times New Roman" w:hAnsi="Times New Roman" w:cs="Times New Roman"/>
          <w:sz w:val="24"/>
          <w:szCs w:val="24"/>
        </w:rPr>
        <w:t xml:space="preserve"> </w:t>
      </w:r>
    </w:p>
    <w:p w:rsidR="000842B2" w:rsidRPr="005D04A3" w:rsidRDefault="000842B2" w:rsidP="0079375D">
      <w:pPr>
        <w:numPr>
          <w:ilvl w:val="0"/>
          <w:numId w:val="3"/>
        </w:numPr>
        <w:rPr>
          <w:rFonts w:ascii="Times New Roman" w:hAnsi="Times New Roman" w:cs="Times New Roman"/>
          <w:sz w:val="24"/>
          <w:szCs w:val="24"/>
        </w:rPr>
      </w:pPr>
      <w:r w:rsidRPr="005D04A3">
        <w:rPr>
          <w:rFonts w:ascii="Times New Roman" w:hAnsi="Times New Roman" w:cs="Times New Roman"/>
          <w:b/>
          <w:bCs/>
          <w:sz w:val="24"/>
          <w:szCs w:val="24"/>
        </w:rPr>
        <w:t>Ποσοτικές</w:t>
      </w:r>
      <w:r w:rsidRPr="005D04A3">
        <w:rPr>
          <w:rFonts w:ascii="Times New Roman" w:hAnsi="Times New Roman" w:cs="Times New Roman"/>
          <w:sz w:val="24"/>
          <w:szCs w:val="24"/>
        </w:rPr>
        <w:t xml:space="preserve"> </w:t>
      </w:r>
      <w:r w:rsidRPr="005D04A3">
        <w:rPr>
          <w:rFonts w:ascii="Times New Roman" w:hAnsi="Times New Roman" w:cs="Times New Roman"/>
          <w:sz w:val="24"/>
          <w:szCs w:val="24"/>
          <w:lang w:val="en-US"/>
        </w:rPr>
        <w:t>(quantitative  or numerical)</w:t>
      </w:r>
      <w:r w:rsidRPr="005D04A3">
        <w:rPr>
          <w:rFonts w:ascii="Times New Roman" w:hAnsi="Times New Roman" w:cs="Times New Roman"/>
          <w:sz w:val="24"/>
          <w:szCs w:val="24"/>
        </w:rPr>
        <w:t xml:space="preserve"> </w:t>
      </w:r>
    </w:p>
    <w:p w:rsidR="00C42E1E" w:rsidRDefault="00C42E1E" w:rsidP="00C42E1E">
      <w:pPr>
        <w:ind w:left="360"/>
        <w:rPr>
          <w:rFonts w:ascii="Times New Roman" w:hAnsi="Times New Roman" w:cs="Times New Roman"/>
          <w:b/>
          <w:sz w:val="24"/>
          <w:szCs w:val="24"/>
        </w:rPr>
      </w:pPr>
    </w:p>
    <w:p w:rsidR="000842B2" w:rsidRPr="00C42E1E" w:rsidRDefault="000842B2" w:rsidP="00C42E1E">
      <w:pPr>
        <w:ind w:left="360"/>
        <w:rPr>
          <w:rFonts w:ascii="Times New Roman" w:hAnsi="Times New Roman" w:cs="Times New Roman"/>
          <w:b/>
          <w:sz w:val="24"/>
          <w:szCs w:val="24"/>
        </w:rPr>
      </w:pPr>
      <w:r w:rsidRPr="00C42E1E">
        <w:rPr>
          <w:rFonts w:ascii="Times New Roman" w:hAnsi="Times New Roman" w:cs="Times New Roman"/>
          <w:b/>
          <w:sz w:val="24"/>
          <w:szCs w:val="24"/>
        </w:rPr>
        <w:t xml:space="preserve">Μεταβλητές </w:t>
      </w:r>
    </w:p>
    <w:p w:rsidR="000842B2" w:rsidRPr="005D04A3" w:rsidRDefault="000842B2" w:rsidP="00BD4636">
      <w:pPr>
        <w:numPr>
          <w:ilvl w:val="0"/>
          <w:numId w:val="4"/>
        </w:numPr>
        <w:jc w:val="both"/>
        <w:rPr>
          <w:rFonts w:ascii="Times New Roman" w:hAnsi="Times New Roman" w:cs="Times New Roman"/>
          <w:sz w:val="24"/>
          <w:szCs w:val="24"/>
        </w:rPr>
      </w:pPr>
      <w:r w:rsidRPr="005D04A3">
        <w:rPr>
          <w:rFonts w:ascii="Times New Roman" w:hAnsi="Times New Roman" w:cs="Times New Roman"/>
          <w:b/>
          <w:bCs/>
          <w:sz w:val="24"/>
          <w:szCs w:val="24"/>
        </w:rPr>
        <w:t xml:space="preserve">Ποιοτικές μεταβλητές </w:t>
      </w:r>
      <w:r w:rsidRPr="005D04A3">
        <w:rPr>
          <w:rFonts w:ascii="Times New Roman" w:hAnsi="Times New Roman" w:cs="Times New Roman"/>
          <w:sz w:val="24"/>
          <w:szCs w:val="24"/>
        </w:rPr>
        <w:t xml:space="preserve">είναι εκείνες που δεν επιδέχονται αριθμητικές μετρήσεις αλλά περιγράφονται οι  κατηγορίες στις οποίες ταξινομούνται  οι παρατηρήσεις όπως π.χ. το φύλο, το χρώμα της ίριδας, η παρουσία ή απουσία ενός παθολογικού χαρακτηριστικού </w:t>
      </w:r>
    </w:p>
    <w:p w:rsidR="0079375D" w:rsidRPr="005D04A3" w:rsidRDefault="0079375D" w:rsidP="00BD4636">
      <w:pPr>
        <w:jc w:val="both"/>
        <w:rPr>
          <w:rFonts w:ascii="Times New Roman" w:hAnsi="Times New Roman" w:cs="Times New Roman"/>
          <w:sz w:val="24"/>
          <w:szCs w:val="24"/>
        </w:rPr>
      </w:pPr>
      <w:r w:rsidRPr="005D04A3">
        <w:rPr>
          <w:rFonts w:ascii="Times New Roman" w:hAnsi="Times New Roman" w:cs="Times New Roman"/>
          <w:sz w:val="24"/>
          <w:szCs w:val="24"/>
        </w:rPr>
        <w:t xml:space="preserve">Διακρίνονται σε  </w:t>
      </w:r>
    </w:p>
    <w:p w:rsidR="000842B2" w:rsidRPr="005D04A3" w:rsidRDefault="000842B2" w:rsidP="00BD4636">
      <w:pPr>
        <w:numPr>
          <w:ilvl w:val="0"/>
          <w:numId w:val="5"/>
        </w:numPr>
        <w:jc w:val="both"/>
        <w:rPr>
          <w:rFonts w:ascii="Times New Roman" w:hAnsi="Times New Roman" w:cs="Times New Roman"/>
          <w:sz w:val="24"/>
          <w:szCs w:val="24"/>
        </w:rPr>
      </w:pPr>
      <w:r w:rsidRPr="005D04A3">
        <w:rPr>
          <w:rFonts w:ascii="Times New Roman" w:hAnsi="Times New Roman" w:cs="Times New Roman"/>
          <w:b/>
          <w:bCs/>
          <w:sz w:val="24"/>
          <w:szCs w:val="24"/>
        </w:rPr>
        <w:t xml:space="preserve">Κατηγορικές </w:t>
      </w:r>
      <w:r w:rsidRPr="005D04A3">
        <w:rPr>
          <w:rFonts w:ascii="Times New Roman" w:hAnsi="Times New Roman" w:cs="Times New Roman"/>
          <w:sz w:val="24"/>
          <w:szCs w:val="24"/>
        </w:rPr>
        <w:t>ή ονομαστικές  (</w:t>
      </w:r>
      <w:r w:rsidRPr="005D04A3">
        <w:rPr>
          <w:rFonts w:ascii="Times New Roman" w:hAnsi="Times New Roman" w:cs="Times New Roman"/>
          <w:sz w:val="24"/>
          <w:szCs w:val="24"/>
          <w:lang w:val="en-US"/>
        </w:rPr>
        <w:t>nominal</w:t>
      </w:r>
      <w:r w:rsidRPr="00D31EE8">
        <w:rPr>
          <w:rFonts w:ascii="Times New Roman" w:hAnsi="Times New Roman" w:cs="Times New Roman"/>
          <w:sz w:val="24"/>
          <w:szCs w:val="24"/>
        </w:rPr>
        <w:t>)</w:t>
      </w:r>
      <w:r w:rsidRPr="005D04A3">
        <w:rPr>
          <w:rFonts w:ascii="Times New Roman" w:hAnsi="Times New Roman" w:cs="Times New Roman"/>
          <w:sz w:val="24"/>
          <w:szCs w:val="24"/>
        </w:rPr>
        <w:t xml:space="preserve">: έχει σημασία μόνο οι διαφορετικές τιμές που μπορεί να πάρει </w:t>
      </w:r>
    </w:p>
    <w:p w:rsidR="000842B2" w:rsidRPr="005D04A3" w:rsidRDefault="000842B2" w:rsidP="00BD4636">
      <w:pPr>
        <w:numPr>
          <w:ilvl w:val="0"/>
          <w:numId w:val="5"/>
        </w:numPr>
        <w:jc w:val="both"/>
        <w:rPr>
          <w:rFonts w:ascii="Times New Roman" w:hAnsi="Times New Roman" w:cs="Times New Roman"/>
          <w:sz w:val="24"/>
          <w:szCs w:val="24"/>
        </w:rPr>
      </w:pPr>
      <w:r w:rsidRPr="005D04A3">
        <w:rPr>
          <w:rFonts w:ascii="Times New Roman" w:hAnsi="Times New Roman" w:cs="Times New Roman"/>
          <w:b/>
          <w:bCs/>
          <w:sz w:val="24"/>
          <w:szCs w:val="24"/>
        </w:rPr>
        <w:t>Διάταξης</w:t>
      </w:r>
      <w:r w:rsidRPr="00D31EE8">
        <w:rPr>
          <w:rFonts w:ascii="Times New Roman" w:hAnsi="Times New Roman" w:cs="Times New Roman"/>
          <w:b/>
          <w:bCs/>
          <w:sz w:val="24"/>
          <w:szCs w:val="24"/>
        </w:rPr>
        <w:t xml:space="preserve"> </w:t>
      </w:r>
      <w:r w:rsidRPr="005D04A3">
        <w:rPr>
          <w:rFonts w:ascii="Times New Roman" w:hAnsi="Times New Roman" w:cs="Times New Roman"/>
          <w:sz w:val="24"/>
          <w:szCs w:val="24"/>
        </w:rPr>
        <w:t>μπορούμε να ορίσουμε  για μεταβλητές μια σχέση διάταξης  (</w:t>
      </w:r>
      <w:r w:rsidRPr="005D04A3">
        <w:rPr>
          <w:rFonts w:ascii="Times New Roman" w:hAnsi="Times New Roman" w:cs="Times New Roman"/>
          <w:sz w:val="24"/>
          <w:szCs w:val="24"/>
          <w:lang w:val="en-US"/>
        </w:rPr>
        <w:t>ordinal</w:t>
      </w:r>
      <w:r w:rsidRPr="00D31EE8">
        <w:rPr>
          <w:rFonts w:ascii="Times New Roman" w:hAnsi="Times New Roman" w:cs="Times New Roman"/>
          <w:sz w:val="24"/>
          <w:szCs w:val="24"/>
        </w:rPr>
        <w:t>)</w:t>
      </w:r>
      <w:r w:rsidRPr="005D04A3">
        <w:rPr>
          <w:rFonts w:ascii="Times New Roman" w:hAnsi="Times New Roman" w:cs="Times New Roman"/>
          <w:sz w:val="24"/>
          <w:szCs w:val="24"/>
        </w:rPr>
        <w:t xml:space="preserve"> </w:t>
      </w:r>
    </w:p>
    <w:p w:rsidR="000842B2" w:rsidRPr="005D04A3" w:rsidRDefault="000842B2" w:rsidP="00C42E1E">
      <w:pPr>
        <w:ind w:left="720"/>
        <w:rPr>
          <w:rFonts w:ascii="Times New Roman" w:hAnsi="Times New Roman" w:cs="Times New Roman"/>
          <w:sz w:val="24"/>
          <w:szCs w:val="24"/>
        </w:rPr>
      </w:pPr>
    </w:p>
    <w:p w:rsidR="0079375D" w:rsidRPr="005D04A3" w:rsidRDefault="0079375D" w:rsidP="00BD4636">
      <w:pPr>
        <w:jc w:val="both"/>
        <w:rPr>
          <w:rFonts w:ascii="Times New Roman" w:hAnsi="Times New Roman" w:cs="Times New Roman"/>
          <w:sz w:val="24"/>
          <w:szCs w:val="24"/>
        </w:rPr>
      </w:pPr>
      <w:r w:rsidRPr="005D04A3">
        <w:rPr>
          <w:rFonts w:ascii="Times New Roman" w:hAnsi="Times New Roman" w:cs="Times New Roman"/>
          <w:b/>
          <w:bCs/>
          <w:sz w:val="24"/>
          <w:szCs w:val="24"/>
        </w:rPr>
        <w:t>Ποσοτικές</w:t>
      </w:r>
      <w:r w:rsidRPr="005D04A3">
        <w:rPr>
          <w:rFonts w:ascii="Times New Roman" w:hAnsi="Times New Roman" w:cs="Times New Roman"/>
          <w:sz w:val="24"/>
          <w:szCs w:val="24"/>
        </w:rPr>
        <w:t xml:space="preserve"> είναι εκείνες οι μεταβλητές οι οποίες επιδέχονται  αριθμητικές μετρήσεις όπως τα φυσικά μεγέθη (ανάστημα, βάρος), τα βιολογικά μεγέθη (χοληστερόλη, σάκχαρο)</w:t>
      </w:r>
    </w:p>
    <w:p w:rsidR="0079375D" w:rsidRPr="005D04A3" w:rsidRDefault="0079375D" w:rsidP="00BD4636">
      <w:pPr>
        <w:jc w:val="both"/>
        <w:rPr>
          <w:rFonts w:ascii="Times New Roman" w:hAnsi="Times New Roman" w:cs="Times New Roman"/>
          <w:sz w:val="24"/>
          <w:szCs w:val="24"/>
        </w:rPr>
      </w:pPr>
      <w:r w:rsidRPr="005D04A3">
        <w:rPr>
          <w:rFonts w:ascii="Times New Roman" w:hAnsi="Times New Roman" w:cs="Times New Roman"/>
          <w:b/>
          <w:bCs/>
          <w:sz w:val="24"/>
          <w:szCs w:val="24"/>
        </w:rPr>
        <w:t xml:space="preserve">Κατηγορίες </w:t>
      </w:r>
    </w:p>
    <w:p w:rsidR="000842B2" w:rsidRPr="005D04A3" w:rsidRDefault="000842B2" w:rsidP="00BD4636">
      <w:pPr>
        <w:numPr>
          <w:ilvl w:val="0"/>
          <w:numId w:val="6"/>
        </w:numPr>
        <w:jc w:val="both"/>
        <w:rPr>
          <w:rFonts w:ascii="Times New Roman" w:hAnsi="Times New Roman" w:cs="Times New Roman"/>
          <w:sz w:val="24"/>
          <w:szCs w:val="24"/>
        </w:rPr>
      </w:pPr>
      <w:r w:rsidRPr="005D04A3">
        <w:rPr>
          <w:rFonts w:ascii="Times New Roman" w:hAnsi="Times New Roman" w:cs="Times New Roman"/>
          <w:b/>
          <w:bCs/>
          <w:sz w:val="24"/>
          <w:szCs w:val="24"/>
        </w:rPr>
        <w:t>Ασυνεχείς :</w:t>
      </w:r>
      <w:r w:rsidRPr="005D04A3">
        <w:rPr>
          <w:rFonts w:ascii="Times New Roman" w:hAnsi="Times New Roman" w:cs="Times New Roman"/>
          <w:sz w:val="24"/>
          <w:szCs w:val="24"/>
        </w:rPr>
        <w:t xml:space="preserve"> είναι δυνατό να λάβουν μόνο ορισμένες αριθμητικές τιμές </w:t>
      </w:r>
    </w:p>
    <w:p w:rsidR="000842B2" w:rsidRPr="005D04A3" w:rsidRDefault="000842B2" w:rsidP="00BD4636">
      <w:pPr>
        <w:numPr>
          <w:ilvl w:val="0"/>
          <w:numId w:val="6"/>
        </w:numPr>
        <w:jc w:val="both"/>
        <w:rPr>
          <w:rFonts w:ascii="Times New Roman" w:hAnsi="Times New Roman" w:cs="Times New Roman"/>
          <w:sz w:val="24"/>
          <w:szCs w:val="24"/>
        </w:rPr>
      </w:pPr>
      <w:r w:rsidRPr="005D04A3">
        <w:rPr>
          <w:rFonts w:ascii="Times New Roman" w:hAnsi="Times New Roman" w:cs="Times New Roman"/>
          <w:b/>
          <w:bCs/>
          <w:sz w:val="24"/>
          <w:szCs w:val="24"/>
        </w:rPr>
        <w:t>Συνεχείς:</w:t>
      </w:r>
      <w:r w:rsidRPr="005D04A3">
        <w:rPr>
          <w:rFonts w:ascii="Times New Roman" w:hAnsi="Times New Roman" w:cs="Times New Roman"/>
          <w:sz w:val="24"/>
          <w:szCs w:val="24"/>
        </w:rPr>
        <w:t xml:space="preserve"> παίρνουν όλες τις τιμές των πραγματικών αριθμών </w:t>
      </w:r>
    </w:p>
    <w:p w:rsidR="00C42E1E" w:rsidRDefault="00C42E1E" w:rsidP="00BD4636">
      <w:pPr>
        <w:ind w:left="360"/>
        <w:jc w:val="both"/>
        <w:rPr>
          <w:rFonts w:ascii="Times New Roman" w:hAnsi="Times New Roman" w:cs="Times New Roman"/>
          <w:sz w:val="24"/>
          <w:szCs w:val="24"/>
        </w:rPr>
      </w:pPr>
    </w:p>
    <w:p w:rsidR="000842B2" w:rsidRPr="00C42E1E" w:rsidRDefault="000842B2" w:rsidP="00BD4636">
      <w:pPr>
        <w:ind w:left="360"/>
        <w:jc w:val="both"/>
        <w:rPr>
          <w:rFonts w:ascii="Times New Roman" w:hAnsi="Times New Roman" w:cs="Times New Roman"/>
          <w:b/>
          <w:sz w:val="24"/>
          <w:szCs w:val="24"/>
        </w:rPr>
      </w:pPr>
      <w:r w:rsidRPr="00C42E1E">
        <w:rPr>
          <w:rFonts w:ascii="Times New Roman" w:hAnsi="Times New Roman" w:cs="Times New Roman"/>
          <w:b/>
          <w:sz w:val="24"/>
          <w:szCs w:val="24"/>
        </w:rPr>
        <w:t xml:space="preserve">Πίνακες </w:t>
      </w:r>
    </w:p>
    <w:p w:rsidR="000842B2" w:rsidRPr="005D04A3" w:rsidRDefault="000842B2" w:rsidP="00BD4636">
      <w:pPr>
        <w:numPr>
          <w:ilvl w:val="0"/>
          <w:numId w:val="7"/>
        </w:numPr>
        <w:jc w:val="both"/>
        <w:rPr>
          <w:rFonts w:ascii="Times New Roman" w:hAnsi="Times New Roman" w:cs="Times New Roman"/>
          <w:sz w:val="24"/>
          <w:szCs w:val="24"/>
        </w:rPr>
      </w:pPr>
      <w:r w:rsidRPr="005D04A3">
        <w:rPr>
          <w:rFonts w:ascii="Times New Roman" w:hAnsi="Times New Roman" w:cs="Times New Roman"/>
          <w:sz w:val="24"/>
          <w:szCs w:val="24"/>
        </w:rPr>
        <w:t>Ένας πίνακας (</w:t>
      </w:r>
      <w:r w:rsidRPr="005D04A3">
        <w:rPr>
          <w:rFonts w:ascii="Times New Roman" w:hAnsi="Times New Roman" w:cs="Times New Roman"/>
          <w:sz w:val="24"/>
          <w:szCs w:val="24"/>
          <w:lang w:val="en-US"/>
        </w:rPr>
        <w:t>table</w:t>
      </w:r>
      <w:r w:rsidRPr="005D04A3">
        <w:rPr>
          <w:rFonts w:ascii="Times New Roman" w:hAnsi="Times New Roman" w:cs="Times New Roman"/>
          <w:sz w:val="24"/>
          <w:szCs w:val="24"/>
        </w:rPr>
        <w:t>) είναι πιθανά ο απλούστερος τρόπος να συνοψιστούν  τα δεδομένα μας και μπορεί να χρησιμοποιηθεί για όλους τους τύπους δεδομένων.</w:t>
      </w:r>
    </w:p>
    <w:p w:rsidR="000842B2" w:rsidRPr="005D04A3" w:rsidRDefault="000842B2" w:rsidP="00BD4636">
      <w:pPr>
        <w:numPr>
          <w:ilvl w:val="0"/>
          <w:numId w:val="7"/>
        </w:numPr>
        <w:jc w:val="both"/>
        <w:rPr>
          <w:rFonts w:ascii="Times New Roman" w:hAnsi="Times New Roman" w:cs="Times New Roman"/>
          <w:sz w:val="24"/>
          <w:szCs w:val="24"/>
        </w:rPr>
      </w:pPr>
      <w:r w:rsidRPr="005D04A3">
        <w:rPr>
          <w:rFonts w:ascii="Times New Roman" w:hAnsi="Times New Roman" w:cs="Times New Roman"/>
          <w:b/>
          <w:bCs/>
          <w:sz w:val="24"/>
          <w:szCs w:val="24"/>
        </w:rPr>
        <w:t> </w:t>
      </w:r>
      <w:r w:rsidRPr="005D04A3">
        <w:rPr>
          <w:rFonts w:ascii="Times New Roman" w:hAnsi="Times New Roman" w:cs="Times New Roman"/>
          <w:sz w:val="24"/>
          <w:szCs w:val="24"/>
        </w:rPr>
        <w:t xml:space="preserve">Τα </w:t>
      </w:r>
      <w:proofErr w:type="spellStart"/>
      <w:r w:rsidRPr="005D04A3">
        <w:rPr>
          <w:rFonts w:ascii="Times New Roman" w:hAnsi="Times New Roman" w:cs="Times New Roman"/>
          <w:sz w:val="24"/>
          <w:szCs w:val="24"/>
        </w:rPr>
        <w:t>δεδομένα</w:t>
      </w:r>
      <w:proofErr w:type="spellEnd"/>
      <w:r w:rsidRPr="005D04A3">
        <w:rPr>
          <w:rFonts w:ascii="Times New Roman" w:hAnsi="Times New Roman" w:cs="Times New Roman"/>
          <w:sz w:val="24"/>
          <w:szCs w:val="24"/>
        </w:rPr>
        <w:t xml:space="preserve"> </w:t>
      </w:r>
      <w:proofErr w:type="spellStart"/>
      <w:r w:rsidRPr="005D04A3">
        <w:rPr>
          <w:rFonts w:ascii="Times New Roman" w:hAnsi="Times New Roman" w:cs="Times New Roman"/>
          <w:sz w:val="24"/>
          <w:szCs w:val="24"/>
        </w:rPr>
        <w:t>παρουσιάζονται</w:t>
      </w:r>
      <w:proofErr w:type="spellEnd"/>
      <w:r w:rsidRPr="005D04A3">
        <w:rPr>
          <w:rFonts w:ascii="Times New Roman" w:hAnsi="Times New Roman" w:cs="Times New Roman"/>
          <w:sz w:val="24"/>
          <w:szCs w:val="24"/>
        </w:rPr>
        <w:t xml:space="preserve"> </w:t>
      </w:r>
      <w:proofErr w:type="spellStart"/>
      <w:r w:rsidRPr="005D04A3">
        <w:rPr>
          <w:rFonts w:ascii="Times New Roman" w:hAnsi="Times New Roman" w:cs="Times New Roman"/>
          <w:sz w:val="24"/>
          <w:szCs w:val="24"/>
        </w:rPr>
        <w:t>σύντομα</w:t>
      </w:r>
      <w:proofErr w:type="spellEnd"/>
      <w:r w:rsidRPr="005D04A3">
        <w:rPr>
          <w:rFonts w:ascii="Times New Roman" w:hAnsi="Times New Roman" w:cs="Times New Roman"/>
          <w:sz w:val="24"/>
          <w:szCs w:val="24"/>
        </w:rPr>
        <w:t xml:space="preserve"> και με </w:t>
      </w:r>
      <w:proofErr w:type="spellStart"/>
      <w:r w:rsidRPr="005D04A3">
        <w:rPr>
          <w:rFonts w:ascii="Times New Roman" w:hAnsi="Times New Roman" w:cs="Times New Roman"/>
          <w:sz w:val="24"/>
          <w:szCs w:val="24"/>
        </w:rPr>
        <w:t>σαφήνεια</w:t>
      </w:r>
      <w:proofErr w:type="spellEnd"/>
      <w:r w:rsidRPr="005D04A3">
        <w:rPr>
          <w:rFonts w:ascii="Times New Roman" w:hAnsi="Times New Roman" w:cs="Times New Roman"/>
          <w:sz w:val="24"/>
          <w:szCs w:val="24"/>
        </w:rPr>
        <w:t xml:space="preserve"> σε </w:t>
      </w:r>
      <w:proofErr w:type="spellStart"/>
      <w:r w:rsidRPr="005D04A3">
        <w:rPr>
          <w:rFonts w:ascii="Times New Roman" w:hAnsi="Times New Roman" w:cs="Times New Roman"/>
          <w:sz w:val="24"/>
          <w:szCs w:val="24"/>
        </w:rPr>
        <w:t>πίνακες</w:t>
      </w:r>
      <w:proofErr w:type="spellEnd"/>
      <w:r w:rsidRPr="005D04A3">
        <w:rPr>
          <w:rFonts w:ascii="Times New Roman" w:hAnsi="Times New Roman" w:cs="Times New Roman"/>
          <w:sz w:val="24"/>
          <w:szCs w:val="24"/>
        </w:rPr>
        <w:t xml:space="preserve"> </w:t>
      </w:r>
      <w:proofErr w:type="spellStart"/>
      <w:r w:rsidRPr="005D04A3">
        <w:rPr>
          <w:rFonts w:ascii="Times New Roman" w:hAnsi="Times New Roman" w:cs="Times New Roman"/>
          <w:sz w:val="24"/>
          <w:szCs w:val="24"/>
        </w:rPr>
        <w:t>συχνοτήτων</w:t>
      </w:r>
      <w:proofErr w:type="spellEnd"/>
      <w:r w:rsidRPr="005D04A3">
        <w:rPr>
          <w:rFonts w:ascii="Times New Roman" w:hAnsi="Times New Roman" w:cs="Times New Roman"/>
          <w:sz w:val="24"/>
          <w:szCs w:val="24"/>
        </w:rPr>
        <w:t xml:space="preserve">, </w:t>
      </w:r>
      <w:proofErr w:type="spellStart"/>
      <w:r w:rsidRPr="005D04A3">
        <w:rPr>
          <w:rFonts w:ascii="Times New Roman" w:hAnsi="Times New Roman" w:cs="Times New Roman"/>
          <w:sz w:val="24"/>
          <w:szCs w:val="24"/>
        </w:rPr>
        <w:t>δηλαδή</w:t>
      </w:r>
      <w:proofErr w:type="spellEnd"/>
      <w:r w:rsidRPr="005D04A3">
        <w:rPr>
          <w:rFonts w:ascii="Times New Roman" w:hAnsi="Times New Roman" w:cs="Times New Roman"/>
          <w:sz w:val="24"/>
          <w:szCs w:val="24"/>
        </w:rPr>
        <w:t xml:space="preserve"> </w:t>
      </w:r>
      <w:proofErr w:type="spellStart"/>
      <w:r w:rsidRPr="005D04A3">
        <w:rPr>
          <w:rFonts w:ascii="Times New Roman" w:hAnsi="Times New Roman" w:cs="Times New Roman"/>
          <w:sz w:val="24"/>
          <w:szCs w:val="24"/>
        </w:rPr>
        <w:t>πίνακες</w:t>
      </w:r>
      <w:proofErr w:type="spellEnd"/>
      <w:r w:rsidRPr="005D04A3">
        <w:rPr>
          <w:rFonts w:ascii="Times New Roman" w:hAnsi="Times New Roman" w:cs="Times New Roman"/>
          <w:sz w:val="24"/>
          <w:szCs w:val="24"/>
        </w:rPr>
        <w:t xml:space="preserve"> </w:t>
      </w:r>
      <w:proofErr w:type="spellStart"/>
      <w:r w:rsidRPr="005D04A3">
        <w:rPr>
          <w:rFonts w:ascii="Times New Roman" w:hAnsi="Times New Roman" w:cs="Times New Roman"/>
          <w:sz w:val="24"/>
          <w:szCs w:val="24"/>
        </w:rPr>
        <w:t>όπου</w:t>
      </w:r>
      <w:proofErr w:type="spellEnd"/>
      <w:r w:rsidRPr="005D04A3">
        <w:rPr>
          <w:rFonts w:ascii="Times New Roman" w:hAnsi="Times New Roman" w:cs="Times New Roman"/>
          <w:sz w:val="24"/>
          <w:szCs w:val="24"/>
        </w:rPr>
        <w:t xml:space="preserve"> </w:t>
      </w:r>
      <w:proofErr w:type="spellStart"/>
      <w:r w:rsidRPr="005D04A3">
        <w:rPr>
          <w:rFonts w:ascii="Times New Roman" w:hAnsi="Times New Roman" w:cs="Times New Roman"/>
          <w:sz w:val="24"/>
          <w:szCs w:val="24"/>
        </w:rPr>
        <w:t>αναγραφονται</w:t>
      </w:r>
      <w:proofErr w:type="spellEnd"/>
      <w:r w:rsidRPr="005D04A3">
        <w:rPr>
          <w:rFonts w:ascii="Times New Roman" w:hAnsi="Times New Roman" w:cs="Times New Roman"/>
          <w:sz w:val="24"/>
          <w:szCs w:val="24"/>
        </w:rPr>
        <w:t xml:space="preserve"> σε </w:t>
      </w:r>
      <w:proofErr w:type="spellStart"/>
      <w:r w:rsidRPr="005D04A3">
        <w:rPr>
          <w:rFonts w:ascii="Times New Roman" w:hAnsi="Times New Roman" w:cs="Times New Roman"/>
          <w:sz w:val="24"/>
          <w:szCs w:val="24"/>
        </w:rPr>
        <w:t>στήλες</w:t>
      </w:r>
      <w:proofErr w:type="spellEnd"/>
      <w:r w:rsidRPr="005D04A3">
        <w:rPr>
          <w:rFonts w:ascii="Times New Roman" w:hAnsi="Times New Roman" w:cs="Times New Roman"/>
          <w:sz w:val="24"/>
          <w:szCs w:val="24"/>
        </w:rPr>
        <w:t xml:space="preserve"> οι </w:t>
      </w:r>
      <w:proofErr w:type="spellStart"/>
      <w:r w:rsidRPr="005D04A3">
        <w:rPr>
          <w:rFonts w:ascii="Times New Roman" w:hAnsi="Times New Roman" w:cs="Times New Roman"/>
          <w:sz w:val="24"/>
          <w:szCs w:val="24"/>
        </w:rPr>
        <w:t>τιμές</w:t>
      </w:r>
      <w:proofErr w:type="spellEnd"/>
      <w:r w:rsidRPr="005D04A3">
        <w:rPr>
          <w:rFonts w:ascii="Times New Roman" w:hAnsi="Times New Roman" w:cs="Times New Roman"/>
          <w:sz w:val="24"/>
          <w:szCs w:val="24"/>
        </w:rPr>
        <w:t xml:space="preserve"> της </w:t>
      </w:r>
      <w:proofErr w:type="spellStart"/>
      <w:r w:rsidRPr="005D04A3">
        <w:rPr>
          <w:rFonts w:ascii="Times New Roman" w:hAnsi="Times New Roman" w:cs="Times New Roman"/>
          <w:sz w:val="24"/>
          <w:szCs w:val="24"/>
        </w:rPr>
        <w:t>μεταβλητής</w:t>
      </w:r>
      <w:proofErr w:type="spellEnd"/>
      <w:r w:rsidRPr="005D04A3">
        <w:rPr>
          <w:rFonts w:ascii="Times New Roman" w:hAnsi="Times New Roman" w:cs="Times New Roman"/>
          <w:sz w:val="24"/>
          <w:szCs w:val="24"/>
        </w:rPr>
        <w:t xml:space="preserve">, οι </w:t>
      </w:r>
      <w:proofErr w:type="spellStart"/>
      <w:r w:rsidRPr="005D04A3">
        <w:rPr>
          <w:rFonts w:ascii="Times New Roman" w:hAnsi="Times New Roman" w:cs="Times New Roman"/>
          <w:sz w:val="24"/>
          <w:szCs w:val="24"/>
        </w:rPr>
        <w:t>συχνότητες</w:t>
      </w:r>
      <w:proofErr w:type="spellEnd"/>
      <w:r w:rsidRPr="005D04A3">
        <w:rPr>
          <w:rFonts w:ascii="Times New Roman" w:hAnsi="Times New Roman" w:cs="Times New Roman"/>
          <w:sz w:val="24"/>
          <w:szCs w:val="24"/>
        </w:rPr>
        <w:t xml:space="preserve"> </w:t>
      </w:r>
      <w:proofErr w:type="spellStart"/>
      <w:r w:rsidRPr="005D04A3">
        <w:rPr>
          <w:rFonts w:ascii="Times New Roman" w:hAnsi="Times New Roman" w:cs="Times New Roman"/>
          <w:sz w:val="24"/>
          <w:szCs w:val="24"/>
        </w:rPr>
        <w:t>εμφάνισης</w:t>
      </w:r>
      <w:proofErr w:type="spellEnd"/>
      <w:r w:rsidRPr="005D04A3">
        <w:rPr>
          <w:rFonts w:ascii="Times New Roman" w:hAnsi="Times New Roman" w:cs="Times New Roman"/>
          <w:sz w:val="24"/>
          <w:szCs w:val="24"/>
        </w:rPr>
        <w:t xml:space="preserve"> </w:t>
      </w:r>
      <w:proofErr w:type="spellStart"/>
      <w:r w:rsidRPr="005D04A3">
        <w:rPr>
          <w:rFonts w:ascii="Times New Roman" w:hAnsi="Times New Roman" w:cs="Times New Roman"/>
          <w:sz w:val="24"/>
          <w:szCs w:val="24"/>
        </w:rPr>
        <w:t>κάθε</w:t>
      </w:r>
      <w:proofErr w:type="spellEnd"/>
      <w:r w:rsidRPr="005D04A3">
        <w:rPr>
          <w:rFonts w:ascii="Times New Roman" w:hAnsi="Times New Roman" w:cs="Times New Roman"/>
          <w:sz w:val="24"/>
          <w:szCs w:val="24"/>
        </w:rPr>
        <w:t xml:space="preserve"> </w:t>
      </w:r>
      <w:proofErr w:type="spellStart"/>
      <w:r w:rsidRPr="005D04A3">
        <w:rPr>
          <w:rFonts w:ascii="Times New Roman" w:hAnsi="Times New Roman" w:cs="Times New Roman"/>
          <w:sz w:val="24"/>
          <w:szCs w:val="24"/>
        </w:rPr>
        <w:t>τιμής</w:t>
      </w:r>
      <w:proofErr w:type="spellEnd"/>
      <w:r w:rsidRPr="005D04A3">
        <w:rPr>
          <w:rFonts w:ascii="Times New Roman" w:hAnsi="Times New Roman" w:cs="Times New Roman"/>
          <w:sz w:val="24"/>
          <w:szCs w:val="24"/>
        </w:rPr>
        <w:t xml:space="preserve"> της </w:t>
      </w:r>
      <w:proofErr w:type="spellStart"/>
      <w:r w:rsidRPr="005D04A3">
        <w:rPr>
          <w:rFonts w:ascii="Times New Roman" w:hAnsi="Times New Roman" w:cs="Times New Roman"/>
          <w:sz w:val="24"/>
          <w:szCs w:val="24"/>
        </w:rPr>
        <w:t>μεταβλητής</w:t>
      </w:r>
      <w:proofErr w:type="spellEnd"/>
      <w:r w:rsidRPr="005D04A3">
        <w:rPr>
          <w:rFonts w:ascii="Times New Roman" w:hAnsi="Times New Roman" w:cs="Times New Roman"/>
          <w:sz w:val="24"/>
          <w:szCs w:val="24"/>
        </w:rPr>
        <w:t xml:space="preserve">, </w:t>
      </w:r>
      <w:proofErr w:type="spellStart"/>
      <w:r w:rsidRPr="005D04A3">
        <w:rPr>
          <w:rFonts w:ascii="Times New Roman" w:hAnsi="Times New Roman" w:cs="Times New Roman"/>
          <w:sz w:val="24"/>
          <w:szCs w:val="24"/>
        </w:rPr>
        <w:t>κτ.λ</w:t>
      </w:r>
      <w:proofErr w:type="spellEnd"/>
      <w:r w:rsidRPr="005D04A3">
        <w:rPr>
          <w:rFonts w:ascii="Times New Roman" w:hAnsi="Times New Roman" w:cs="Times New Roman"/>
          <w:sz w:val="24"/>
          <w:szCs w:val="24"/>
        </w:rPr>
        <w:t xml:space="preserve">. </w:t>
      </w:r>
    </w:p>
    <w:p w:rsidR="000842B2" w:rsidRPr="005D04A3" w:rsidRDefault="000842B2" w:rsidP="00BD4636">
      <w:pPr>
        <w:numPr>
          <w:ilvl w:val="0"/>
          <w:numId w:val="7"/>
        </w:numPr>
        <w:jc w:val="both"/>
        <w:rPr>
          <w:rFonts w:ascii="Times New Roman" w:hAnsi="Times New Roman" w:cs="Times New Roman"/>
          <w:sz w:val="24"/>
          <w:szCs w:val="24"/>
        </w:rPr>
      </w:pPr>
      <w:r w:rsidRPr="005D04A3">
        <w:rPr>
          <w:rFonts w:ascii="Times New Roman" w:hAnsi="Times New Roman" w:cs="Times New Roman"/>
          <w:sz w:val="24"/>
          <w:szCs w:val="24"/>
        </w:rPr>
        <w:t xml:space="preserve">Το </w:t>
      </w:r>
      <w:proofErr w:type="spellStart"/>
      <w:r w:rsidRPr="005D04A3">
        <w:rPr>
          <w:rFonts w:ascii="Times New Roman" w:hAnsi="Times New Roman" w:cs="Times New Roman"/>
          <w:sz w:val="24"/>
          <w:szCs w:val="24"/>
        </w:rPr>
        <w:t>πλήθος</w:t>
      </w:r>
      <w:proofErr w:type="spellEnd"/>
      <w:r w:rsidRPr="005D04A3">
        <w:rPr>
          <w:rFonts w:ascii="Times New Roman" w:hAnsi="Times New Roman" w:cs="Times New Roman"/>
          <w:sz w:val="24"/>
          <w:szCs w:val="24"/>
        </w:rPr>
        <w:t xml:space="preserve"> των </w:t>
      </w:r>
      <w:proofErr w:type="spellStart"/>
      <w:r w:rsidRPr="005D04A3">
        <w:rPr>
          <w:rFonts w:ascii="Times New Roman" w:hAnsi="Times New Roman" w:cs="Times New Roman"/>
          <w:sz w:val="24"/>
          <w:szCs w:val="24"/>
        </w:rPr>
        <w:t>δεδομένων</w:t>
      </w:r>
      <w:proofErr w:type="spellEnd"/>
      <w:r w:rsidRPr="005D04A3">
        <w:rPr>
          <w:rFonts w:ascii="Times New Roman" w:hAnsi="Times New Roman" w:cs="Times New Roman"/>
          <w:sz w:val="24"/>
          <w:szCs w:val="24"/>
        </w:rPr>
        <w:t xml:space="preserve"> </w:t>
      </w:r>
      <w:proofErr w:type="spellStart"/>
      <w:r w:rsidRPr="005D04A3">
        <w:rPr>
          <w:rFonts w:ascii="Times New Roman" w:hAnsi="Times New Roman" w:cs="Times New Roman"/>
          <w:sz w:val="24"/>
          <w:szCs w:val="24"/>
        </w:rPr>
        <w:t>ενός</w:t>
      </w:r>
      <w:proofErr w:type="spellEnd"/>
      <w:r w:rsidRPr="005D04A3">
        <w:rPr>
          <w:rFonts w:ascii="Times New Roman" w:hAnsi="Times New Roman" w:cs="Times New Roman"/>
          <w:sz w:val="24"/>
          <w:szCs w:val="24"/>
        </w:rPr>
        <w:t xml:space="preserve"> </w:t>
      </w:r>
      <w:proofErr w:type="spellStart"/>
      <w:r w:rsidRPr="005D04A3">
        <w:rPr>
          <w:rFonts w:ascii="Times New Roman" w:hAnsi="Times New Roman" w:cs="Times New Roman"/>
          <w:sz w:val="24"/>
          <w:szCs w:val="24"/>
        </w:rPr>
        <w:t>δείγματος</w:t>
      </w:r>
      <w:proofErr w:type="spellEnd"/>
      <w:r w:rsidRPr="005D04A3">
        <w:rPr>
          <w:rFonts w:ascii="Times New Roman" w:hAnsi="Times New Roman" w:cs="Times New Roman"/>
          <w:sz w:val="24"/>
          <w:szCs w:val="24"/>
        </w:rPr>
        <w:t xml:space="preserve"> που </w:t>
      </w:r>
      <w:proofErr w:type="spellStart"/>
      <w:r w:rsidRPr="005D04A3">
        <w:rPr>
          <w:rFonts w:ascii="Times New Roman" w:hAnsi="Times New Roman" w:cs="Times New Roman"/>
          <w:sz w:val="24"/>
          <w:szCs w:val="24"/>
        </w:rPr>
        <w:t>εξετάζονται</w:t>
      </w:r>
      <w:proofErr w:type="spellEnd"/>
      <w:r w:rsidRPr="005D04A3">
        <w:rPr>
          <w:rFonts w:ascii="Times New Roman" w:hAnsi="Times New Roman" w:cs="Times New Roman"/>
          <w:sz w:val="24"/>
          <w:szCs w:val="24"/>
        </w:rPr>
        <w:t xml:space="preserve"> για την </w:t>
      </w:r>
      <w:proofErr w:type="spellStart"/>
      <w:r w:rsidRPr="005D04A3">
        <w:rPr>
          <w:rFonts w:ascii="Times New Roman" w:hAnsi="Times New Roman" w:cs="Times New Roman"/>
          <w:sz w:val="24"/>
          <w:szCs w:val="24"/>
        </w:rPr>
        <w:t>μελέτη</w:t>
      </w:r>
      <w:proofErr w:type="spellEnd"/>
      <w:r w:rsidRPr="005D04A3">
        <w:rPr>
          <w:rFonts w:ascii="Times New Roman" w:hAnsi="Times New Roman" w:cs="Times New Roman"/>
          <w:sz w:val="24"/>
          <w:szCs w:val="24"/>
        </w:rPr>
        <w:t xml:space="preserve"> </w:t>
      </w:r>
      <w:proofErr w:type="spellStart"/>
      <w:r w:rsidRPr="005D04A3">
        <w:rPr>
          <w:rFonts w:ascii="Times New Roman" w:hAnsi="Times New Roman" w:cs="Times New Roman"/>
          <w:sz w:val="24"/>
          <w:szCs w:val="24"/>
        </w:rPr>
        <w:t>ενός</w:t>
      </w:r>
      <w:proofErr w:type="spellEnd"/>
      <w:r w:rsidRPr="005D04A3">
        <w:rPr>
          <w:rFonts w:ascii="Times New Roman" w:hAnsi="Times New Roman" w:cs="Times New Roman"/>
          <w:sz w:val="24"/>
          <w:szCs w:val="24"/>
        </w:rPr>
        <w:t xml:space="preserve"> </w:t>
      </w:r>
      <w:proofErr w:type="spellStart"/>
      <w:r w:rsidRPr="005D04A3">
        <w:rPr>
          <w:rFonts w:ascii="Times New Roman" w:hAnsi="Times New Roman" w:cs="Times New Roman"/>
          <w:sz w:val="24"/>
          <w:szCs w:val="24"/>
        </w:rPr>
        <w:t>φαινομένου</w:t>
      </w:r>
      <w:proofErr w:type="spellEnd"/>
      <w:r w:rsidRPr="005D04A3">
        <w:rPr>
          <w:rFonts w:ascii="Times New Roman" w:hAnsi="Times New Roman" w:cs="Times New Roman"/>
          <w:sz w:val="24"/>
          <w:szCs w:val="24"/>
        </w:rPr>
        <w:t xml:space="preserve"> </w:t>
      </w:r>
      <w:proofErr w:type="spellStart"/>
      <w:r w:rsidRPr="005D04A3">
        <w:rPr>
          <w:rFonts w:ascii="Times New Roman" w:hAnsi="Times New Roman" w:cs="Times New Roman"/>
          <w:sz w:val="24"/>
          <w:szCs w:val="24"/>
        </w:rPr>
        <w:t>ονομάζεται</w:t>
      </w:r>
      <w:proofErr w:type="spellEnd"/>
      <w:r w:rsidRPr="005D04A3">
        <w:rPr>
          <w:rFonts w:ascii="Times New Roman" w:hAnsi="Times New Roman" w:cs="Times New Roman"/>
          <w:sz w:val="24"/>
          <w:szCs w:val="24"/>
        </w:rPr>
        <w:t xml:space="preserve"> </w:t>
      </w:r>
      <w:proofErr w:type="spellStart"/>
      <w:r w:rsidRPr="005D04A3">
        <w:rPr>
          <w:rFonts w:ascii="Times New Roman" w:hAnsi="Times New Roman" w:cs="Times New Roman"/>
          <w:b/>
          <w:bCs/>
          <w:sz w:val="24"/>
          <w:szCs w:val="24"/>
        </w:rPr>
        <w:t>μέγεθος</w:t>
      </w:r>
      <w:proofErr w:type="spellEnd"/>
      <w:r w:rsidRPr="005D04A3">
        <w:rPr>
          <w:rFonts w:ascii="Times New Roman" w:hAnsi="Times New Roman" w:cs="Times New Roman"/>
          <w:b/>
          <w:bCs/>
          <w:sz w:val="24"/>
          <w:szCs w:val="24"/>
        </w:rPr>
        <w:t xml:space="preserve"> του </w:t>
      </w:r>
      <w:proofErr w:type="spellStart"/>
      <w:r w:rsidRPr="005D04A3">
        <w:rPr>
          <w:rFonts w:ascii="Times New Roman" w:hAnsi="Times New Roman" w:cs="Times New Roman"/>
          <w:b/>
          <w:bCs/>
          <w:sz w:val="24"/>
          <w:szCs w:val="24"/>
        </w:rPr>
        <w:t>δείγματος</w:t>
      </w:r>
      <w:proofErr w:type="spellEnd"/>
      <w:r w:rsidRPr="005D04A3">
        <w:rPr>
          <w:rFonts w:ascii="Times New Roman" w:hAnsi="Times New Roman" w:cs="Times New Roman"/>
          <w:b/>
          <w:bCs/>
          <w:sz w:val="24"/>
          <w:szCs w:val="24"/>
        </w:rPr>
        <w:t xml:space="preserve"> και </w:t>
      </w:r>
      <w:proofErr w:type="spellStart"/>
      <w:r w:rsidRPr="005D04A3">
        <w:rPr>
          <w:rFonts w:ascii="Times New Roman" w:hAnsi="Times New Roman" w:cs="Times New Roman"/>
          <w:b/>
          <w:bCs/>
          <w:sz w:val="24"/>
          <w:szCs w:val="24"/>
        </w:rPr>
        <w:t>συμβολίζεται</w:t>
      </w:r>
      <w:proofErr w:type="spellEnd"/>
      <w:r w:rsidRPr="005D04A3">
        <w:rPr>
          <w:rFonts w:ascii="Times New Roman" w:hAnsi="Times New Roman" w:cs="Times New Roman"/>
          <w:b/>
          <w:bCs/>
          <w:sz w:val="24"/>
          <w:szCs w:val="24"/>
        </w:rPr>
        <w:t xml:space="preserve"> ν. </w:t>
      </w:r>
    </w:p>
    <w:p w:rsidR="000842B2" w:rsidRPr="005D04A3" w:rsidRDefault="000842B2" w:rsidP="0038451E">
      <w:pPr>
        <w:numPr>
          <w:ilvl w:val="0"/>
          <w:numId w:val="7"/>
        </w:numPr>
        <w:jc w:val="both"/>
        <w:rPr>
          <w:rFonts w:ascii="Times New Roman" w:hAnsi="Times New Roman" w:cs="Times New Roman"/>
          <w:sz w:val="24"/>
          <w:szCs w:val="24"/>
        </w:rPr>
      </w:pPr>
      <w:proofErr w:type="spellStart"/>
      <w:r w:rsidRPr="005D04A3">
        <w:rPr>
          <w:rFonts w:ascii="Times New Roman" w:hAnsi="Times New Roman" w:cs="Times New Roman"/>
          <w:b/>
          <w:bCs/>
          <w:sz w:val="24"/>
          <w:szCs w:val="24"/>
        </w:rPr>
        <w:lastRenderedPageBreak/>
        <w:t>Έστω</w:t>
      </w:r>
      <w:proofErr w:type="spellEnd"/>
      <w:r w:rsidRPr="005D04A3">
        <w:rPr>
          <w:rFonts w:ascii="Times New Roman" w:hAnsi="Times New Roman" w:cs="Times New Roman"/>
          <w:b/>
          <w:bCs/>
          <w:sz w:val="24"/>
          <w:szCs w:val="24"/>
        </w:rPr>
        <w:t xml:space="preserve"> </w:t>
      </w:r>
      <w:proofErr w:type="spellStart"/>
      <w:r w:rsidRPr="005D04A3">
        <w:rPr>
          <w:rFonts w:ascii="Times New Roman" w:hAnsi="Times New Roman" w:cs="Times New Roman"/>
          <w:b/>
          <w:bCs/>
          <w:sz w:val="24"/>
          <w:szCs w:val="24"/>
        </w:rPr>
        <w:t>λοιπόν</w:t>
      </w:r>
      <w:proofErr w:type="spellEnd"/>
      <w:r w:rsidRPr="005D04A3">
        <w:rPr>
          <w:rFonts w:ascii="Times New Roman" w:hAnsi="Times New Roman" w:cs="Times New Roman"/>
          <w:b/>
          <w:bCs/>
          <w:sz w:val="24"/>
          <w:szCs w:val="24"/>
        </w:rPr>
        <w:t xml:space="preserve"> </w:t>
      </w:r>
      <w:proofErr w:type="spellStart"/>
      <w:r w:rsidRPr="005D04A3">
        <w:rPr>
          <w:rFonts w:ascii="Times New Roman" w:hAnsi="Times New Roman" w:cs="Times New Roman"/>
          <w:b/>
          <w:bCs/>
          <w:sz w:val="24"/>
          <w:szCs w:val="24"/>
        </w:rPr>
        <w:t>ένα</w:t>
      </w:r>
      <w:proofErr w:type="spellEnd"/>
      <w:r w:rsidRPr="005D04A3">
        <w:rPr>
          <w:rFonts w:ascii="Times New Roman" w:hAnsi="Times New Roman" w:cs="Times New Roman"/>
          <w:b/>
          <w:bCs/>
          <w:sz w:val="24"/>
          <w:szCs w:val="24"/>
        </w:rPr>
        <w:t xml:space="preserve"> </w:t>
      </w:r>
      <w:proofErr w:type="spellStart"/>
      <w:r w:rsidRPr="005D04A3">
        <w:rPr>
          <w:rFonts w:ascii="Times New Roman" w:hAnsi="Times New Roman" w:cs="Times New Roman"/>
          <w:b/>
          <w:bCs/>
          <w:sz w:val="24"/>
          <w:szCs w:val="24"/>
        </w:rPr>
        <w:t>δείγμα</w:t>
      </w:r>
      <w:proofErr w:type="spellEnd"/>
      <w:r w:rsidRPr="005D04A3">
        <w:rPr>
          <w:rFonts w:ascii="Times New Roman" w:hAnsi="Times New Roman" w:cs="Times New Roman"/>
          <w:b/>
          <w:bCs/>
          <w:sz w:val="24"/>
          <w:szCs w:val="24"/>
        </w:rPr>
        <w:t xml:space="preserve"> </w:t>
      </w:r>
      <w:proofErr w:type="spellStart"/>
      <w:r w:rsidRPr="005D04A3">
        <w:rPr>
          <w:rFonts w:ascii="Times New Roman" w:hAnsi="Times New Roman" w:cs="Times New Roman"/>
          <w:b/>
          <w:bCs/>
          <w:sz w:val="24"/>
          <w:szCs w:val="24"/>
        </w:rPr>
        <w:t>μεγέθους</w:t>
      </w:r>
      <w:proofErr w:type="spellEnd"/>
      <w:r w:rsidRPr="005D04A3">
        <w:rPr>
          <w:rFonts w:ascii="Times New Roman" w:hAnsi="Times New Roman" w:cs="Times New Roman"/>
          <w:b/>
          <w:bCs/>
          <w:sz w:val="24"/>
          <w:szCs w:val="24"/>
        </w:rPr>
        <w:t xml:space="preserve"> ν και η </w:t>
      </w:r>
      <w:proofErr w:type="spellStart"/>
      <w:r w:rsidRPr="005D04A3">
        <w:rPr>
          <w:rFonts w:ascii="Times New Roman" w:hAnsi="Times New Roman" w:cs="Times New Roman"/>
          <w:b/>
          <w:bCs/>
          <w:sz w:val="24"/>
          <w:szCs w:val="24"/>
        </w:rPr>
        <w:t>μεταβλητή</w:t>
      </w:r>
      <w:proofErr w:type="spellEnd"/>
      <w:r w:rsidRPr="005D04A3">
        <w:rPr>
          <w:rFonts w:ascii="Times New Roman" w:hAnsi="Times New Roman" w:cs="Times New Roman"/>
          <w:b/>
          <w:bCs/>
          <w:sz w:val="24"/>
          <w:szCs w:val="24"/>
        </w:rPr>
        <w:t xml:space="preserve"> Χ που </w:t>
      </w:r>
      <w:proofErr w:type="spellStart"/>
      <w:r w:rsidRPr="005D04A3">
        <w:rPr>
          <w:rFonts w:ascii="Times New Roman" w:hAnsi="Times New Roman" w:cs="Times New Roman"/>
          <w:b/>
          <w:bCs/>
          <w:sz w:val="24"/>
          <w:szCs w:val="24"/>
        </w:rPr>
        <w:t>παίρνει</w:t>
      </w:r>
      <w:proofErr w:type="spellEnd"/>
      <w:r w:rsidRPr="005D04A3">
        <w:rPr>
          <w:rFonts w:ascii="Times New Roman" w:hAnsi="Times New Roman" w:cs="Times New Roman"/>
          <w:b/>
          <w:bCs/>
          <w:sz w:val="24"/>
          <w:szCs w:val="24"/>
        </w:rPr>
        <w:t xml:space="preserve"> </w:t>
      </w:r>
      <w:proofErr w:type="spellStart"/>
      <w:r w:rsidRPr="005D04A3">
        <w:rPr>
          <w:rFonts w:ascii="Times New Roman" w:hAnsi="Times New Roman" w:cs="Times New Roman"/>
          <w:b/>
          <w:bCs/>
          <w:sz w:val="24"/>
          <w:szCs w:val="24"/>
        </w:rPr>
        <w:t>τιμές</w:t>
      </w:r>
      <w:proofErr w:type="spellEnd"/>
      <w:r w:rsidRPr="005D04A3">
        <w:rPr>
          <w:rFonts w:ascii="Times New Roman" w:hAnsi="Times New Roman" w:cs="Times New Roman"/>
          <w:b/>
          <w:bCs/>
          <w:sz w:val="24"/>
          <w:szCs w:val="24"/>
        </w:rPr>
        <w:t xml:space="preserve"> x</w:t>
      </w:r>
      <w:r w:rsidRPr="005D04A3">
        <w:rPr>
          <w:rFonts w:ascii="Times New Roman" w:hAnsi="Times New Roman" w:cs="Times New Roman"/>
          <w:b/>
          <w:bCs/>
          <w:sz w:val="24"/>
          <w:szCs w:val="24"/>
          <w:vertAlign w:val="superscript"/>
        </w:rPr>
        <w:t>1</w:t>
      </w:r>
      <w:r w:rsidRPr="005D04A3">
        <w:rPr>
          <w:rFonts w:ascii="Times New Roman" w:hAnsi="Times New Roman" w:cs="Times New Roman"/>
          <w:b/>
          <w:bCs/>
          <w:sz w:val="24"/>
          <w:szCs w:val="24"/>
        </w:rPr>
        <w:t>, x</w:t>
      </w:r>
      <w:r w:rsidRPr="005D04A3">
        <w:rPr>
          <w:rFonts w:ascii="Times New Roman" w:hAnsi="Times New Roman" w:cs="Times New Roman"/>
          <w:b/>
          <w:bCs/>
          <w:sz w:val="24"/>
          <w:szCs w:val="24"/>
          <w:vertAlign w:val="superscript"/>
        </w:rPr>
        <w:t>2</w:t>
      </w:r>
      <w:r w:rsidRPr="005D04A3">
        <w:rPr>
          <w:rFonts w:ascii="Times New Roman" w:hAnsi="Times New Roman" w:cs="Times New Roman"/>
          <w:b/>
          <w:bCs/>
          <w:sz w:val="24"/>
          <w:szCs w:val="24"/>
        </w:rPr>
        <w:t xml:space="preserve">,..., </w:t>
      </w:r>
      <w:proofErr w:type="spellStart"/>
      <w:r w:rsidRPr="005D04A3">
        <w:rPr>
          <w:rFonts w:ascii="Times New Roman" w:hAnsi="Times New Roman" w:cs="Times New Roman"/>
          <w:b/>
          <w:bCs/>
          <w:sz w:val="24"/>
          <w:szCs w:val="24"/>
        </w:rPr>
        <w:t>x</w:t>
      </w:r>
      <w:r w:rsidRPr="005D04A3">
        <w:rPr>
          <w:rFonts w:ascii="Times New Roman" w:hAnsi="Times New Roman" w:cs="Times New Roman"/>
          <w:b/>
          <w:bCs/>
          <w:sz w:val="24"/>
          <w:szCs w:val="24"/>
          <w:vertAlign w:val="superscript"/>
        </w:rPr>
        <w:t>κ</w:t>
      </w:r>
      <w:proofErr w:type="spellEnd"/>
      <w:r w:rsidRPr="005D04A3">
        <w:rPr>
          <w:rFonts w:ascii="Times New Roman" w:hAnsi="Times New Roman" w:cs="Times New Roman"/>
          <w:b/>
          <w:bCs/>
          <w:sz w:val="24"/>
          <w:szCs w:val="24"/>
        </w:rPr>
        <w:t xml:space="preserve">, </w:t>
      </w:r>
      <w:proofErr w:type="spellStart"/>
      <w:r w:rsidRPr="005D04A3">
        <w:rPr>
          <w:rFonts w:ascii="Times New Roman" w:hAnsi="Times New Roman" w:cs="Times New Roman"/>
          <w:b/>
          <w:bCs/>
          <w:sz w:val="24"/>
          <w:szCs w:val="24"/>
        </w:rPr>
        <w:t>όπου</w:t>
      </w:r>
      <w:proofErr w:type="spellEnd"/>
      <w:r w:rsidRPr="005D04A3">
        <w:rPr>
          <w:rFonts w:ascii="Times New Roman" w:hAnsi="Times New Roman" w:cs="Times New Roman"/>
          <w:b/>
          <w:bCs/>
          <w:sz w:val="24"/>
          <w:szCs w:val="24"/>
        </w:rPr>
        <w:t xml:space="preserve"> κ &lt; ν. </w:t>
      </w:r>
    </w:p>
    <w:p w:rsidR="000842B2" w:rsidRPr="005D04A3" w:rsidRDefault="000842B2" w:rsidP="0038451E">
      <w:pPr>
        <w:numPr>
          <w:ilvl w:val="0"/>
          <w:numId w:val="7"/>
        </w:numPr>
        <w:jc w:val="both"/>
        <w:rPr>
          <w:rFonts w:ascii="Times New Roman" w:hAnsi="Times New Roman" w:cs="Times New Roman"/>
          <w:sz w:val="24"/>
          <w:szCs w:val="24"/>
        </w:rPr>
      </w:pPr>
      <w:r w:rsidRPr="005D04A3">
        <w:rPr>
          <w:rFonts w:ascii="Times New Roman" w:hAnsi="Times New Roman" w:cs="Times New Roman"/>
          <w:i/>
          <w:iCs/>
          <w:sz w:val="24"/>
          <w:szCs w:val="24"/>
        </w:rPr>
        <w:t xml:space="preserve">Ο </w:t>
      </w:r>
      <w:proofErr w:type="spellStart"/>
      <w:r w:rsidRPr="005D04A3">
        <w:rPr>
          <w:rFonts w:ascii="Times New Roman" w:hAnsi="Times New Roman" w:cs="Times New Roman"/>
          <w:i/>
          <w:iCs/>
          <w:sz w:val="24"/>
          <w:szCs w:val="24"/>
        </w:rPr>
        <w:t>φυσικός</w:t>
      </w:r>
      <w:proofErr w:type="spellEnd"/>
      <w:r w:rsidRPr="005D04A3">
        <w:rPr>
          <w:rFonts w:ascii="Times New Roman" w:hAnsi="Times New Roman" w:cs="Times New Roman"/>
          <w:i/>
          <w:iCs/>
          <w:sz w:val="24"/>
          <w:szCs w:val="24"/>
        </w:rPr>
        <w:t xml:space="preserve"> </w:t>
      </w:r>
      <w:proofErr w:type="spellStart"/>
      <w:r w:rsidRPr="005D04A3">
        <w:rPr>
          <w:rFonts w:ascii="Times New Roman" w:hAnsi="Times New Roman" w:cs="Times New Roman"/>
          <w:i/>
          <w:iCs/>
          <w:sz w:val="24"/>
          <w:szCs w:val="24"/>
        </w:rPr>
        <w:t>αριθμός</w:t>
      </w:r>
      <w:proofErr w:type="spellEnd"/>
      <w:r w:rsidRPr="005D04A3">
        <w:rPr>
          <w:rFonts w:ascii="Times New Roman" w:hAnsi="Times New Roman" w:cs="Times New Roman"/>
          <w:i/>
          <w:iCs/>
          <w:sz w:val="24"/>
          <w:szCs w:val="24"/>
        </w:rPr>
        <w:t xml:space="preserve"> </w:t>
      </w:r>
      <w:proofErr w:type="spellStart"/>
      <w:r w:rsidRPr="005D04A3">
        <w:rPr>
          <w:rFonts w:ascii="Times New Roman" w:hAnsi="Times New Roman" w:cs="Times New Roman"/>
          <w:i/>
          <w:iCs/>
          <w:sz w:val="24"/>
          <w:szCs w:val="24"/>
        </w:rPr>
        <w:t>ν</w:t>
      </w:r>
      <w:r w:rsidRPr="005D04A3">
        <w:rPr>
          <w:rFonts w:ascii="Times New Roman" w:hAnsi="Times New Roman" w:cs="Times New Roman"/>
          <w:i/>
          <w:iCs/>
          <w:sz w:val="24"/>
          <w:szCs w:val="24"/>
          <w:vertAlign w:val="superscript"/>
        </w:rPr>
        <w:t>i</w:t>
      </w:r>
      <w:proofErr w:type="spellEnd"/>
      <w:r w:rsidRPr="005D04A3">
        <w:rPr>
          <w:rFonts w:ascii="Times New Roman" w:hAnsi="Times New Roman" w:cs="Times New Roman"/>
          <w:i/>
          <w:iCs/>
          <w:sz w:val="24"/>
          <w:szCs w:val="24"/>
        </w:rPr>
        <w:t xml:space="preserve">, i =1,...,κ που </w:t>
      </w:r>
      <w:proofErr w:type="spellStart"/>
      <w:r w:rsidRPr="005D04A3">
        <w:rPr>
          <w:rFonts w:ascii="Times New Roman" w:hAnsi="Times New Roman" w:cs="Times New Roman"/>
          <w:i/>
          <w:iCs/>
          <w:sz w:val="24"/>
          <w:szCs w:val="24"/>
        </w:rPr>
        <w:t>δείχνει</w:t>
      </w:r>
      <w:proofErr w:type="spellEnd"/>
      <w:r w:rsidRPr="005D04A3">
        <w:rPr>
          <w:rFonts w:ascii="Times New Roman" w:hAnsi="Times New Roman" w:cs="Times New Roman"/>
          <w:i/>
          <w:iCs/>
          <w:sz w:val="24"/>
          <w:szCs w:val="24"/>
        </w:rPr>
        <w:t xml:space="preserve"> </w:t>
      </w:r>
      <w:proofErr w:type="spellStart"/>
      <w:r w:rsidRPr="005D04A3">
        <w:rPr>
          <w:rFonts w:ascii="Times New Roman" w:hAnsi="Times New Roman" w:cs="Times New Roman"/>
          <w:i/>
          <w:iCs/>
          <w:sz w:val="24"/>
          <w:szCs w:val="24"/>
        </w:rPr>
        <w:t>πόσες</w:t>
      </w:r>
      <w:proofErr w:type="spellEnd"/>
      <w:r w:rsidRPr="005D04A3">
        <w:rPr>
          <w:rFonts w:ascii="Times New Roman" w:hAnsi="Times New Roman" w:cs="Times New Roman"/>
          <w:i/>
          <w:iCs/>
          <w:sz w:val="24"/>
          <w:szCs w:val="24"/>
        </w:rPr>
        <w:t xml:space="preserve"> </w:t>
      </w:r>
      <w:proofErr w:type="spellStart"/>
      <w:r w:rsidRPr="005D04A3">
        <w:rPr>
          <w:rFonts w:ascii="Times New Roman" w:hAnsi="Times New Roman" w:cs="Times New Roman"/>
          <w:i/>
          <w:iCs/>
          <w:sz w:val="24"/>
          <w:szCs w:val="24"/>
        </w:rPr>
        <w:t>φορές</w:t>
      </w:r>
      <w:proofErr w:type="spellEnd"/>
      <w:r w:rsidRPr="005D04A3">
        <w:rPr>
          <w:rFonts w:ascii="Times New Roman" w:hAnsi="Times New Roman" w:cs="Times New Roman"/>
          <w:i/>
          <w:iCs/>
          <w:sz w:val="24"/>
          <w:szCs w:val="24"/>
        </w:rPr>
        <w:t xml:space="preserve"> </w:t>
      </w:r>
      <w:proofErr w:type="spellStart"/>
      <w:r w:rsidRPr="005D04A3">
        <w:rPr>
          <w:rFonts w:ascii="Times New Roman" w:hAnsi="Times New Roman" w:cs="Times New Roman"/>
          <w:i/>
          <w:iCs/>
          <w:sz w:val="24"/>
          <w:szCs w:val="24"/>
        </w:rPr>
        <w:t>εμφανίζεται</w:t>
      </w:r>
      <w:proofErr w:type="spellEnd"/>
      <w:r w:rsidRPr="005D04A3">
        <w:rPr>
          <w:rFonts w:ascii="Times New Roman" w:hAnsi="Times New Roman" w:cs="Times New Roman"/>
          <w:i/>
          <w:iCs/>
          <w:sz w:val="24"/>
          <w:szCs w:val="24"/>
        </w:rPr>
        <w:t xml:space="preserve"> η </w:t>
      </w:r>
      <w:proofErr w:type="spellStart"/>
      <w:r w:rsidRPr="005D04A3">
        <w:rPr>
          <w:rFonts w:ascii="Times New Roman" w:hAnsi="Times New Roman" w:cs="Times New Roman"/>
          <w:i/>
          <w:iCs/>
          <w:sz w:val="24"/>
          <w:szCs w:val="24"/>
        </w:rPr>
        <w:t>τιμή</w:t>
      </w:r>
      <w:proofErr w:type="spellEnd"/>
      <w:r w:rsidRPr="005D04A3">
        <w:rPr>
          <w:rFonts w:ascii="Times New Roman" w:hAnsi="Times New Roman" w:cs="Times New Roman"/>
          <w:i/>
          <w:iCs/>
          <w:sz w:val="24"/>
          <w:szCs w:val="24"/>
        </w:rPr>
        <w:t xml:space="preserve"> x</w:t>
      </w:r>
      <w:r w:rsidRPr="005D04A3">
        <w:rPr>
          <w:rFonts w:ascii="Times New Roman" w:hAnsi="Times New Roman" w:cs="Times New Roman"/>
          <w:i/>
          <w:iCs/>
          <w:sz w:val="24"/>
          <w:szCs w:val="24"/>
          <w:vertAlign w:val="superscript"/>
        </w:rPr>
        <w:t xml:space="preserve">i </w:t>
      </w:r>
      <w:r w:rsidRPr="005D04A3">
        <w:rPr>
          <w:rFonts w:ascii="Times New Roman" w:hAnsi="Times New Roman" w:cs="Times New Roman"/>
          <w:i/>
          <w:iCs/>
          <w:sz w:val="24"/>
          <w:szCs w:val="24"/>
        </w:rPr>
        <w:t xml:space="preserve">της </w:t>
      </w:r>
      <w:proofErr w:type="spellStart"/>
      <w:r w:rsidRPr="005D04A3">
        <w:rPr>
          <w:rFonts w:ascii="Times New Roman" w:hAnsi="Times New Roman" w:cs="Times New Roman"/>
          <w:i/>
          <w:iCs/>
          <w:sz w:val="24"/>
          <w:szCs w:val="24"/>
        </w:rPr>
        <w:t>εξεταζόμενης</w:t>
      </w:r>
      <w:proofErr w:type="spellEnd"/>
      <w:r w:rsidRPr="005D04A3">
        <w:rPr>
          <w:rFonts w:ascii="Times New Roman" w:hAnsi="Times New Roman" w:cs="Times New Roman"/>
          <w:i/>
          <w:iCs/>
          <w:sz w:val="24"/>
          <w:szCs w:val="24"/>
        </w:rPr>
        <w:t xml:space="preserve"> </w:t>
      </w:r>
      <w:proofErr w:type="spellStart"/>
      <w:r w:rsidRPr="005D04A3">
        <w:rPr>
          <w:rFonts w:ascii="Times New Roman" w:hAnsi="Times New Roman" w:cs="Times New Roman"/>
          <w:i/>
          <w:iCs/>
          <w:sz w:val="24"/>
          <w:szCs w:val="24"/>
        </w:rPr>
        <w:t>μεταβλητής</w:t>
      </w:r>
      <w:proofErr w:type="spellEnd"/>
      <w:r w:rsidRPr="005D04A3">
        <w:rPr>
          <w:rFonts w:ascii="Times New Roman" w:hAnsi="Times New Roman" w:cs="Times New Roman"/>
          <w:i/>
          <w:iCs/>
          <w:sz w:val="24"/>
          <w:szCs w:val="24"/>
        </w:rPr>
        <w:t xml:space="preserve"> στο </w:t>
      </w:r>
      <w:proofErr w:type="spellStart"/>
      <w:r w:rsidRPr="005D04A3">
        <w:rPr>
          <w:rFonts w:ascii="Times New Roman" w:hAnsi="Times New Roman" w:cs="Times New Roman"/>
          <w:i/>
          <w:iCs/>
          <w:sz w:val="24"/>
          <w:szCs w:val="24"/>
        </w:rPr>
        <w:t>σύνολο</w:t>
      </w:r>
      <w:proofErr w:type="spellEnd"/>
      <w:r w:rsidRPr="005D04A3">
        <w:rPr>
          <w:rFonts w:ascii="Times New Roman" w:hAnsi="Times New Roman" w:cs="Times New Roman"/>
          <w:i/>
          <w:iCs/>
          <w:sz w:val="24"/>
          <w:szCs w:val="24"/>
        </w:rPr>
        <w:t xml:space="preserve"> των </w:t>
      </w:r>
      <w:proofErr w:type="spellStart"/>
      <w:r w:rsidRPr="005D04A3">
        <w:rPr>
          <w:rFonts w:ascii="Times New Roman" w:hAnsi="Times New Roman" w:cs="Times New Roman"/>
          <w:i/>
          <w:iCs/>
          <w:sz w:val="24"/>
          <w:szCs w:val="24"/>
        </w:rPr>
        <w:t>παρατηρήσεων</w:t>
      </w:r>
      <w:proofErr w:type="spellEnd"/>
      <w:r w:rsidRPr="005D04A3">
        <w:rPr>
          <w:rFonts w:ascii="Times New Roman" w:hAnsi="Times New Roman" w:cs="Times New Roman"/>
          <w:i/>
          <w:iCs/>
          <w:sz w:val="24"/>
          <w:szCs w:val="24"/>
        </w:rPr>
        <w:t xml:space="preserve"> </w:t>
      </w:r>
      <w:proofErr w:type="spellStart"/>
      <w:r w:rsidRPr="005D04A3">
        <w:rPr>
          <w:rFonts w:ascii="Times New Roman" w:hAnsi="Times New Roman" w:cs="Times New Roman"/>
          <w:b/>
          <w:bCs/>
          <w:i/>
          <w:iCs/>
          <w:sz w:val="24"/>
          <w:szCs w:val="24"/>
        </w:rPr>
        <w:t>ονομάζεται</w:t>
      </w:r>
      <w:proofErr w:type="spellEnd"/>
      <w:r w:rsidRPr="005D04A3">
        <w:rPr>
          <w:rFonts w:ascii="Times New Roman" w:hAnsi="Times New Roman" w:cs="Times New Roman"/>
          <w:b/>
          <w:bCs/>
          <w:i/>
          <w:iCs/>
          <w:sz w:val="24"/>
          <w:szCs w:val="24"/>
        </w:rPr>
        <w:t xml:space="preserve"> </w:t>
      </w:r>
      <w:proofErr w:type="spellStart"/>
      <w:r w:rsidRPr="005D04A3">
        <w:rPr>
          <w:rFonts w:ascii="Times New Roman" w:hAnsi="Times New Roman" w:cs="Times New Roman"/>
          <w:b/>
          <w:bCs/>
          <w:i/>
          <w:iCs/>
          <w:sz w:val="24"/>
          <w:szCs w:val="24"/>
        </w:rPr>
        <w:t>συχνότητα</w:t>
      </w:r>
      <w:proofErr w:type="spellEnd"/>
      <w:r w:rsidRPr="005D04A3">
        <w:rPr>
          <w:rFonts w:ascii="Times New Roman" w:hAnsi="Times New Roman" w:cs="Times New Roman"/>
          <w:b/>
          <w:bCs/>
          <w:i/>
          <w:iCs/>
          <w:sz w:val="24"/>
          <w:szCs w:val="24"/>
        </w:rPr>
        <w:t xml:space="preserve">. </w:t>
      </w:r>
    </w:p>
    <w:p w:rsidR="000842B2" w:rsidRPr="005D04A3" w:rsidRDefault="000842B2" w:rsidP="0038451E">
      <w:pPr>
        <w:numPr>
          <w:ilvl w:val="0"/>
          <w:numId w:val="7"/>
        </w:numPr>
        <w:jc w:val="both"/>
        <w:rPr>
          <w:rFonts w:ascii="Times New Roman" w:hAnsi="Times New Roman" w:cs="Times New Roman"/>
          <w:sz w:val="24"/>
          <w:szCs w:val="24"/>
        </w:rPr>
      </w:pPr>
      <w:r w:rsidRPr="005D04A3">
        <w:rPr>
          <w:rFonts w:ascii="Times New Roman" w:hAnsi="Times New Roman" w:cs="Times New Roman"/>
          <w:sz w:val="24"/>
          <w:szCs w:val="24"/>
        </w:rPr>
        <w:t xml:space="preserve">Αν </w:t>
      </w:r>
      <w:proofErr w:type="spellStart"/>
      <w:r w:rsidRPr="005D04A3">
        <w:rPr>
          <w:rFonts w:ascii="Times New Roman" w:hAnsi="Times New Roman" w:cs="Times New Roman"/>
          <w:sz w:val="24"/>
          <w:szCs w:val="24"/>
        </w:rPr>
        <w:t>διαιρέσουμε</w:t>
      </w:r>
      <w:proofErr w:type="spellEnd"/>
      <w:r w:rsidRPr="005D04A3">
        <w:rPr>
          <w:rFonts w:ascii="Times New Roman" w:hAnsi="Times New Roman" w:cs="Times New Roman"/>
          <w:sz w:val="24"/>
          <w:szCs w:val="24"/>
        </w:rPr>
        <w:t xml:space="preserve"> την </w:t>
      </w:r>
      <w:proofErr w:type="spellStart"/>
      <w:r w:rsidRPr="005D04A3">
        <w:rPr>
          <w:rFonts w:ascii="Times New Roman" w:hAnsi="Times New Roman" w:cs="Times New Roman"/>
          <w:sz w:val="24"/>
          <w:szCs w:val="24"/>
        </w:rPr>
        <w:t>συχνότητα</w:t>
      </w:r>
      <w:proofErr w:type="spellEnd"/>
      <w:r w:rsidRPr="005D04A3">
        <w:rPr>
          <w:rFonts w:ascii="Times New Roman" w:hAnsi="Times New Roman" w:cs="Times New Roman"/>
          <w:sz w:val="24"/>
          <w:szCs w:val="24"/>
        </w:rPr>
        <w:t xml:space="preserve"> </w:t>
      </w:r>
      <w:proofErr w:type="spellStart"/>
      <w:r w:rsidRPr="005D04A3">
        <w:rPr>
          <w:rFonts w:ascii="Times New Roman" w:hAnsi="Times New Roman" w:cs="Times New Roman"/>
          <w:b/>
          <w:bCs/>
          <w:sz w:val="24"/>
          <w:szCs w:val="24"/>
        </w:rPr>
        <w:t>ν</w:t>
      </w:r>
      <w:r w:rsidRPr="005D04A3">
        <w:rPr>
          <w:rFonts w:ascii="Times New Roman" w:hAnsi="Times New Roman" w:cs="Times New Roman"/>
          <w:b/>
          <w:bCs/>
          <w:sz w:val="24"/>
          <w:szCs w:val="24"/>
          <w:vertAlign w:val="superscript"/>
        </w:rPr>
        <w:t>i</w:t>
      </w:r>
      <w:proofErr w:type="spellEnd"/>
      <w:r w:rsidRPr="005D04A3">
        <w:rPr>
          <w:rFonts w:ascii="Times New Roman" w:hAnsi="Times New Roman" w:cs="Times New Roman"/>
          <w:b/>
          <w:bCs/>
          <w:sz w:val="24"/>
          <w:szCs w:val="24"/>
        </w:rPr>
        <w:t xml:space="preserve">, </w:t>
      </w:r>
      <w:r w:rsidRPr="005D04A3">
        <w:rPr>
          <w:rFonts w:ascii="Times New Roman" w:hAnsi="Times New Roman" w:cs="Times New Roman"/>
          <w:b/>
          <w:bCs/>
          <w:i/>
          <w:iCs/>
          <w:sz w:val="24"/>
          <w:szCs w:val="24"/>
        </w:rPr>
        <w:t xml:space="preserve">i = 1, 2, … ,κ, </w:t>
      </w:r>
      <w:r w:rsidRPr="005D04A3">
        <w:rPr>
          <w:rFonts w:ascii="Times New Roman" w:hAnsi="Times New Roman" w:cs="Times New Roman"/>
          <w:sz w:val="24"/>
          <w:szCs w:val="24"/>
        </w:rPr>
        <w:t xml:space="preserve">με το </w:t>
      </w:r>
      <w:proofErr w:type="spellStart"/>
      <w:r w:rsidRPr="005D04A3">
        <w:rPr>
          <w:rFonts w:ascii="Times New Roman" w:hAnsi="Times New Roman" w:cs="Times New Roman"/>
          <w:sz w:val="24"/>
          <w:szCs w:val="24"/>
        </w:rPr>
        <w:t>μέγεθος</w:t>
      </w:r>
      <w:proofErr w:type="spellEnd"/>
      <w:r w:rsidRPr="005D04A3">
        <w:rPr>
          <w:rFonts w:ascii="Times New Roman" w:hAnsi="Times New Roman" w:cs="Times New Roman"/>
          <w:sz w:val="24"/>
          <w:szCs w:val="24"/>
        </w:rPr>
        <w:t xml:space="preserve"> του </w:t>
      </w:r>
      <w:proofErr w:type="spellStart"/>
      <w:r w:rsidRPr="005D04A3">
        <w:rPr>
          <w:rFonts w:ascii="Times New Roman" w:hAnsi="Times New Roman" w:cs="Times New Roman"/>
          <w:sz w:val="24"/>
          <w:szCs w:val="24"/>
        </w:rPr>
        <w:t>δείγματος</w:t>
      </w:r>
      <w:proofErr w:type="spellEnd"/>
      <w:r w:rsidRPr="005D04A3">
        <w:rPr>
          <w:rFonts w:ascii="Times New Roman" w:hAnsi="Times New Roman" w:cs="Times New Roman"/>
          <w:sz w:val="24"/>
          <w:szCs w:val="24"/>
        </w:rPr>
        <w:t xml:space="preserve"> </w:t>
      </w:r>
      <w:proofErr w:type="spellStart"/>
      <w:r w:rsidRPr="005D04A3">
        <w:rPr>
          <w:rFonts w:ascii="Times New Roman" w:hAnsi="Times New Roman" w:cs="Times New Roman"/>
          <w:sz w:val="24"/>
          <w:szCs w:val="24"/>
        </w:rPr>
        <w:t>προκύπτει</w:t>
      </w:r>
      <w:proofErr w:type="spellEnd"/>
      <w:r w:rsidRPr="005D04A3">
        <w:rPr>
          <w:rFonts w:ascii="Times New Roman" w:hAnsi="Times New Roman" w:cs="Times New Roman"/>
          <w:sz w:val="24"/>
          <w:szCs w:val="24"/>
        </w:rPr>
        <w:t xml:space="preserve"> η </w:t>
      </w:r>
      <w:proofErr w:type="spellStart"/>
      <w:r w:rsidRPr="005D04A3">
        <w:rPr>
          <w:rFonts w:ascii="Times New Roman" w:hAnsi="Times New Roman" w:cs="Times New Roman"/>
          <w:sz w:val="24"/>
          <w:szCs w:val="24"/>
        </w:rPr>
        <w:t>σχετική</w:t>
      </w:r>
      <w:proofErr w:type="spellEnd"/>
      <w:r w:rsidRPr="005D04A3">
        <w:rPr>
          <w:rFonts w:ascii="Times New Roman" w:hAnsi="Times New Roman" w:cs="Times New Roman"/>
          <w:sz w:val="24"/>
          <w:szCs w:val="24"/>
        </w:rPr>
        <w:t xml:space="preserve"> </w:t>
      </w:r>
      <w:proofErr w:type="spellStart"/>
      <w:r w:rsidRPr="005D04A3">
        <w:rPr>
          <w:rFonts w:ascii="Times New Roman" w:hAnsi="Times New Roman" w:cs="Times New Roman"/>
          <w:sz w:val="24"/>
          <w:szCs w:val="24"/>
        </w:rPr>
        <w:t>συχνότητα</w:t>
      </w:r>
      <w:proofErr w:type="spellEnd"/>
      <w:r w:rsidRPr="005D04A3">
        <w:rPr>
          <w:rFonts w:ascii="Times New Roman" w:hAnsi="Times New Roman" w:cs="Times New Roman"/>
          <w:sz w:val="24"/>
          <w:szCs w:val="24"/>
        </w:rPr>
        <w:t xml:space="preserve"> </w:t>
      </w:r>
      <w:proofErr w:type="spellStart"/>
      <w:r w:rsidRPr="005D04A3">
        <w:rPr>
          <w:rFonts w:ascii="Times New Roman" w:hAnsi="Times New Roman" w:cs="Times New Roman"/>
          <w:sz w:val="24"/>
          <w:szCs w:val="24"/>
        </w:rPr>
        <w:t>f</w:t>
      </w:r>
      <w:r w:rsidRPr="005D04A3">
        <w:rPr>
          <w:rFonts w:ascii="Times New Roman" w:hAnsi="Times New Roman" w:cs="Times New Roman"/>
          <w:sz w:val="24"/>
          <w:szCs w:val="24"/>
          <w:vertAlign w:val="superscript"/>
        </w:rPr>
        <w:t>i</w:t>
      </w:r>
      <w:proofErr w:type="spellEnd"/>
      <w:r w:rsidRPr="005D04A3">
        <w:rPr>
          <w:rFonts w:ascii="Times New Roman" w:hAnsi="Times New Roman" w:cs="Times New Roman"/>
          <w:sz w:val="24"/>
          <w:szCs w:val="24"/>
          <w:vertAlign w:val="superscript"/>
        </w:rPr>
        <w:t xml:space="preserve"> </w:t>
      </w:r>
      <w:r w:rsidRPr="005D04A3">
        <w:rPr>
          <w:rFonts w:ascii="Times New Roman" w:hAnsi="Times New Roman" w:cs="Times New Roman"/>
          <w:sz w:val="24"/>
          <w:szCs w:val="24"/>
        </w:rPr>
        <w:t xml:space="preserve">της </w:t>
      </w:r>
      <w:proofErr w:type="spellStart"/>
      <w:r w:rsidRPr="005D04A3">
        <w:rPr>
          <w:rFonts w:ascii="Times New Roman" w:hAnsi="Times New Roman" w:cs="Times New Roman"/>
          <w:sz w:val="24"/>
          <w:szCs w:val="24"/>
        </w:rPr>
        <w:t>τιμής</w:t>
      </w:r>
      <w:proofErr w:type="spellEnd"/>
      <w:r w:rsidRPr="005D04A3">
        <w:rPr>
          <w:rFonts w:ascii="Times New Roman" w:hAnsi="Times New Roman" w:cs="Times New Roman"/>
          <w:sz w:val="24"/>
          <w:szCs w:val="24"/>
        </w:rPr>
        <w:t xml:space="preserve"> x</w:t>
      </w:r>
      <w:r w:rsidRPr="005D04A3">
        <w:rPr>
          <w:rFonts w:ascii="Times New Roman" w:hAnsi="Times New Roman" w:cs="Times New Roman"/>
          <w:sz w:val="24"/>
          <w:szCs w:val="24"/>
          <w:vertAlign w:val="superscript"/>
        </w:rPr>
        <w:t>i</w:t>
      </w:r>
      <w:r w:rsidRPr="005D04A3">
        <w:rPr>
          <w:rFonts w:ascii="Times New Roman" w:hAnsi="Times New Roman" w:cs="Times New Roman"/>
          <w:sz w:val="24"/>
          <w:szCs w:val="24"/>
        </w:rPr>
        <w:t xml:space="preserve">: </w:t>
      </w:r>
      <w:proofErr w:type="spellStart"/>
      <w:r w:rsidRPr="005D04A3">
        <w:rPr>
          <w:rFonts w:ascii="Times New Roman" w:hAnsi="Times New Roman" w:cs="Times New Roman"/>
          <w:sz w:val="24"/>
          <w:szCs w:val="24"/>
        </w:rPr>
        <w:t>f</w:t>
      </w:r>
      <w:r w:rsidRPr="005D04A3">
        <w:rPr>
          <w:rFonts w:ascii="Times New Roman" w:hAnsi="Times New Roman" w:cs="Times New Roman"/>
          <w:sz w:val="24"/>
          <w:szCs w:val="24"/>
          <w:vertAlign w:val="superscript"/>
        </w:rPr>
        <w:t>i</w:t>
      </w:r>
      <w:proofErr w:type="spellEnd"/>
      <w:r w:rsidRPr="005D04A3">
        <w:rPr>
          <w:rFonts w:ascii="Times New Roman" w:hAnsi="Times New Roman" w:cs="Times New Roman"/>
          <w:sz w:val="24"/>
          <w:szCs w:val="24"/>
          <w:vertAlign w:val="superscript"/>
        </w:rPr>
        <w:t xml:space="preserve"> </w:t>
      </w:r>
      <w:r w:rsidRPr="00D31EE8">
        <w:rPr>
          <w:rFonts w:ascii="Times New Roman" w:hAnsi="Times New Roman" w:cs="Times New Roman"/>
          <w:sz w:val="24"/>
          <w:szCs w:val="24"/>
          <w:vertAlign w:val="superscript"/>
        </w:rPr>
        <w:t>=</w:t>
      </w:r>
      <w:r w:rsidRPr="005D04A3">
        <w:rPr>
          <w:rFonts w:ascii="Times New Roman" w:hAnsi="Times New Roman" w:cs="Times New Roman"/>
          <w:sz w:val="24"/>
          <w:szCs w:val="24"/>
        </w:rPr>
        <w:t>v</w:t>
      </w:r>
      <w:proofErr w:type="spellStart"/>
      <w:r w:rsidRPr="005D04A3">
        <w:rPr>
          <w:rFonts w:ascii="Times New Roman" w:hAnsi="Times New Roman" w:cs="Times New Roman"/>
          <w:sz w:val="24"/>
          <w:szCs w:val="24"/>
          <w:lang w:val="en-US"/>
        </w:rPr>
        <w:t>i</w:t>
      </w:r>
      <w:proofErr w:type="spellEnd"/>
      <w:r w:rsidRPr="005D04A3">
        <w:rPr>
          <w:rFonts w:ascii="Times New Roman" w:hAnsi="Times New Roman" w:cs="Times New Roman"/>
          <w:sz w:val="24"/>
          <w:szCs w:val="24"/>
        </w:rPr>
        <w:t>/v</w:t>
      </w:r>
      <w:r w:rsidRPr="00D31EE8">
        <w:rPr>
          <w:rFonts w:ascii="Times New Roman" w:hAnsi="Times New Roman" w:cs="Times New Roman"/>
          <w:sz w:val="24"/>
          <w:szCs w:val="24"/>
        </w:rPr>
        <w:t xml:space="preserve"> </w:t>
      </w:r>
    </w:p>
    <w:p w:rsidR="000842B2" w:rsidRPr="005D04A3" w:rsidRDefault="000842B2" w:rsidP="0038451E">
      <w:pPr>
        <w:numPr>
          <w:ilvl w:val="0"/>
          <w:numId w:val="7"/>
        </w:numPr>
        <w:jc w:val="both"/>
        <w:rPr>
          <w:rFonts w:ascii="Times New Roman" w:hAnsi="Times New Roman" w:cs="Times New Roman"/>
          <w:sz w:val="24"/>
          <w:szCs w:val="24"/>
        </w:rPr>
      </w:pPr>
      <w:proofErr w:type="spellStart"/>
      <w:r w:rsidRPr="005D04A3">
        <w:rPr>
          <w:rFonts w:ascii="Times New Roman" w:hAnsi="Times New Roman" w:cs="Times New Roman"/>
          <w:sz w:val="24"/>
          <w:szCs w:val="24"/>
        </w:rPr>
        <w:t>Συνήθως</w:t>
      </w:r>
      <w:proofErr w:type="spellEnd"/>
      <w:r w:rsidRPr="005D04A3">
        <w:rPr>
          <w:rFonts w:ascii="Times New Roman" w:hAnsi="Times New Roman" w:cs="Times New Roman"/>
          <w:sz w:val="24"/>
          <w:szCs w:val="24"/>
        </w:rPr>
        <w:t xml:space="preserve"> τη </w:t>
      </w:r>
      <w:proofErr w:type="spellStart"/>
      <w:r w:rsidRPr="005D04A3">
        <w:rPr>
          <w:rFonts w:ascii="Times New Roman" w:hAnsi="Times New Roman" w:cs="Times New Roman"/>
          <w:sz w:val="24"/>
          <w:szCs w:val="24"/>
        </w:rPr>
        <w:t>σχετική</w:t>
      </w:r>
      <w:proofErr w:type="spellEnd"/>
      <w:r w:rsidRPr="005D04A3">
        <w:rPr>
          <w:rFonts w:ascii="Times New Roman" w:hAnsi="Times New Roman" w:cs="Times New Roman"/>
          <w:sz w:val="24"/>
          <w:szCs w:val="24"/>
        </w:rPr>
        <w:t xml:space="preserve"> </w:t>
      </w:r>
      <w:proofErr w:type="spellStart"/>
      <w:r w:rsidRPr="005D04A3">
        <w:rPr>
          <w:rFonts w:ascii="Times New Roman" w:hAnsi="Times New Roman" w:cs="Times New Roman"/>
          <w:sz w:val="24"/>
          <w:szCs w:val="24"/>
        </w:rPr>
        <w:t>συχνότητα</w:t>
      </w:r>
      <w:proofErr w:type="spellEnd"/>
      <w:r w:rsidRPr="005D04A3">
        <w:rPr>
          <w:rFonts w:ascii="Times New Roman" w:hAnsi="Times New Roman" w:cs="Times New Roman"/>
          <w:sz w:val="24"/>
          <w:szCs w:val="24"/>
        </w:rPr>
        <w:t xml:space="preserve"> την </w:t>
      </w:r>
      <w:proofErr w:type="spellStart"/>
      <w:r w:rsidRPr="005D04A3">
        <w:rPr>
          <w:rFonts w:ascii="Times New Roman" w:hAnsi="Times New Roman" w:cs="Times New Roman"/>
          <w:sz w:val="24"/>
          <w:szCs w:val="24"/>
        </w:rPr>
        <w:t>εκφράζουμε</w:t>
      </w:r>
      <w:proofErr w:type="spellEnd"/>
      <w:r w:rsidRPr="005D04A3">
        <w:rPr>
          <w:rFonts w:ascii="Times New Roman" w:hAnsi="Times New Roman" w:cs="Times New Roman"/>
          <w:sz w:val="24"/>
          <w:szCs w:val="24"/>
        </w:rPr>
        <w:t xml:space="preserve"> </w:t>
      </w:r>
      <w:proofErr w:type="spellStart"/>
      <w:r w:rsidRPr="005D04A3">
        <w:rPr>
          <w:rFonts w:ascii="Times New Roman" w:hAnsi="Times New Roman" w:cs="Times New Roman"/>
          <w:sz w:val="24"/>
          <w:szCs w:val="24"/>
        </w:rPr>
        <w:t>επί</w:t>
      </w:r>
      <w:proofErr w:type="spellEnd"/>
      <w:r w:rsidRPr="005D04A3">
        <w:rPr>
          <w:rFonts w:ascii="Times New Roman" w:hAnsi="Times New Roman" w:cs="Times New Roman"/>
          <w:sz w:val="24"/>
          <w:szCs w:val="24"/>
        </w:rPr>
        <w:t xml:space="preserve"> τις </w:t>
      </w:r>
      <w:proofErr w:type="spellStart"/>
      <w:r w:rsidRPr="005D04A3">
        <w:rPr>
          <w:rFonts w:ascii="Times New Roman" w:hAnsi="Times New Roman" w:cs="Times New Roman"/>
          <w:sz w:val="24"/>
          <w:szCs w:val="24"/>
        </w:rPr>
        <w:t>εκατό</w:t>
      </w:r>
      <w:proofErr w:type="spellEnd"/>
      <w:r w:rsidRPr="005D04A3">
        <w:rPr>
          <w:rFonts w:ascii="Times New Roman" w:hAnsi="Times New Roman" w:cs="Times New Roman"/>
          <w:sz w:val="24"/>
          <w:szCs w:val="24"/>
        </w:rPr>
        <w:t xml:space="preserve"> </w:t>
      </w:r>
      <w:proofErr w:type="spellStart"/>
      <w:r w:rsidRPr="005D04A3">
        <w:rPr>
          <w:rFonts w:ascii="Times New Roman" w:hAnsi="Times New Roman" w:cs="Times New Roman"/>
          <w:sz w:val="24"/>
          <w:szCs w:val="24"/>
        </w:rPr>
        <w:t>οπότε</w:t>
      </w:r>
      <w:proofErr w:type="spellEnd"/>
      <w:r w:rsidRPr="005D04A3">
        <w:rPr>
          <w:rFonts w:ascii="Times New Roman" w:hAnsi="Times New Roman" w:cs="Times New Roman"/>
          <w:sz w:val="24"/>
          <w:szCs w:val="24"/>
        </w:rPr>
        <w:t xml:space="preserve"> </w:t>
      </w:r>
      <w:proofErr w:type="spellStart"/>
      <w:r w:rsidRPr="005D04A3">
        <w:rPr>
          <w:rFonts w:ascii="Times New Roman" w:hAnsi="Times New Roman" w:cs="Times New Roman"/>
          <w:sz w:val="24"/>
          <w:szCs w:val="24"/>
        </w:rPr>
        <w:t>συμβολίζουμε</w:t>
      </w:r>
      <w:proofErr w:type="spellEnd"/>
      <w:r w:rsidRPr="005D04A3">
        <w:rPr>
          <w:rFonts w:ascii="Times New Roman" w:hAnsi="Times New Roman" w:cs="Times New Roman"/>
          <w:sz w:val="24"/>
          <w:szCs w:val="24"/>
        </w:rPr>
        <w:t xml:space="preserve"> </w:t>
      </w:r>
      <w:proofErr w:type="spellStart"/>
      <w:r w:rsidRPr="005D04A3">
        <w:rPr>
          <w:rFonts w:ascii="Times New Roman" w:hAnsi="Times New Roman" w:cs="Times New Roman"/>
          <w:b/>
          <w:bCs/>
          <w:sz w:val="24"/>
          <w:szCs w:val="24"/>
        </w:rPr>
        <w:t>f</w:t>
      </w:r>
      <w:r w:rsidRPr="005D04A3">
        <w:rPr>
          <w:rFonts w:ascii="Times New Roman" w:hAnsi="Times New Roman" w:cs="Times New Roman"/>
          <w:b/>
          <w:bCs/>
          <w:sz w:val="24"/>
          <w:szCs w:val="24"/>
          <w:vertAlign w:val="superscript"/>
        </w:rPr>
        <w:t>i</w:t>
      </w:r>
      <w:proofErr w:type="spellEnd"/>
      <w:r w:rsidRPr="005D04A3">
        <w:rPr>
          <w:rFonts w:ascii="Times New Roman" w:hAnsi="Times New Roman" w:cs="Times New Roman"/>
          <w:b/>
          <w:bCs/>
          <w:sz w:val="24"/>
          <w:szCs w:val="24"/>
        </w:rPr>
        <w:t xml:space="preserve">% </w:t>
      </w:r>
      <w:r w:rsidRPr="005D04A3">
        <w:rPr>
          <w:rFonts w:ascii="Times New Roman" w:hAnsi="Times New Roman" w:cs="Times New Roman"/>
          <w:sz w:val="24"/>
          <w:szCs w:val="24"/>
        </w:rPr>
        <w:t xml:space="preserve">και </w:t>
      </w:r>
      <w:proofErr w:type="spellStart"/>
      <w:r w:rsidRPr="005D04A3">
        <w:rPr>
          <w:rFonts w:ascii="Times New Roman" w:hAnsi="Times New Roman" w:cs="Times New Roman"/>
          <w:sz w:val="24"/>
          <w:szCs w:val="24"/>
        </w:rPr>
        <w:t>ισχύει</w:t>
      </w:r>
      <w:proofErr w:type="spellEnd"/>
      <w:r w:rsidRPr="005D04A3">
        <w:rPr>
          <w:rFonts w:ascii="Times New Roman" w:hAnsi="Times New Roman" w:cs="Times New Roman"/>
          <w:sz w:val="24"/>
          <w:szCs w:val="24"/>
        </w:rPr>
        <w:t>: f</w:t>
      </w:r>
      <w:r w:rsidRPr="005D04A3">
        <w:rPr>
          <w:rFonts w:ascii="Times New Roman" w:hAnsi="Times New Roman" w:cs="Times New Roman"/>
          <w:sz w:val="24"/>
          <w:szCs w:val="24"/>
          <w:vertAlign w:val="superscript"/>
        </w:rPr>
        <w:t>i</w:t>
      </w:r>
      <w:r w:rsidRPr="005D04A3">
        <w:rPr>
          <w:rFonts w:ascii="Times New Roman" w:hAnsi="Times New Roman" w:cs="Times New Roman"/>
          <w:sz w:val="24"/>
          <w:szCs w:val="24"/>
        </w:rPr>
        <w:t xml:space="preserve">%=100 </w:t>
      </w:r>
      <w:proofErr w:type="spellStart"/>
      <w:r w:rsidRPr="005D04A3">
        <w:rPr>
          <w:rFonts w:ascii="Times New Roman" w:hAnsi="Times New Roman" w:cs="Times New Roman"/>
          <w:sz w:val="24"/>
          <w:szCs w:val="24"/>
        </w:rPr>
        <w:t>f</w:t>
      </w:r>
      <w:r w:rsidRPr="005D04A3">
        <w:rPr>
          <w:rFonts w:ascii="Times New Roman" w:hAnsi="Times New Roman" w:cs="Times New Roman"/>
          <w:sz w:val="24"/>
          <w:szCs w:val="24"/>
          <w:vertAlign w:val="superscript"/>
        </w:rPr>
        <w:t>i</w:t>
      </w:r>
      <w:proofErr w:type="spellEnd"/>
      <w:r w:rsidRPr="005D04A3">
        <w:rPr>
          <w:rFonts w:ascii="Times New Roman" w:hAnsi="Times New Roman" w:cs="Times New Roman"/>
          <w:sz w:val="24"/>
          <w:szCs w:val="24"/>
        </w:rPr>
        <w:t xml:space="preserve">. </w:t>
      </w:r>
    </w:p>
    <w:p w:rsidR="000842B2" w:rsidRPr="005D04A3" w:rsidRDefault="000842B2" w:rsidP="0038451E">
      <w:pPr>
        <w:numPr>
          <w:ilvl w:val="0"/>
          <w:numId w:val="7"/>
        </w:numPr>
        <w:jc w:val="both"/>
        <w:rPr>
          <w:rFonts w:ascii="Times New Roman" w:hAnsi="Times New Roman" w:cs="Times New Roman"/>
          <w:sz w:val="24"/>
          <w:szCs w:val="24"/>
        </w:rPr>
      </w:pPr>
      <w:r w:rsidRPr="005D04A3">
        <w:rPr>
          <w:rFonts w:ascii="Times New Roman" w:hAnsi="Times New Roman" w:cs="Times New Roman"/>
          <w:sz w:val="24"/>
          <w:szCs w:val="24"/>
        </w:rPr>
        <w:t>Η αθροιστική σχετική συχνότητα (</w:t>
      </w:r>
      <w:r w:rsidRPr="005D04A3">
        <w:rPr>
          <w:rFonts w:ascii="Times New Roman" w:hAnsi="Times New Roman" w:cs="Times New Roman"/>
          <w:sz w:val="24"/>
          <w:szCs w:val="24"/>
          <w:lang w:val="en-US"/>
        </w:rPr>
        <w:t>cumulative</w:t>
      </w:r>
      <w:r w:rsidRPr="00D31EE8">
        <w:rPr>
          <w:rFonts w:ascii="Times New Roman" w:hAnsi="Times New Roman" w:cs="Times New Roman"/>
          <w:sz w:val="24"/>
          <w:szCs w:val="24"/>
        </w:rPr>
        <w:t xml:space="preserve"> </w:t>
      </w:r>
      <w:r w:rsidRPr="005D04A3">
        <w:rPr>
          <w:rFonts w:ascii="Times New Roman" w:hAnsi="Times New Roman" w:cs="Times New Roman"/>
          <w:sz w:val="24"/>
          <w:szCs w:val="24"/>
          <w:lang w:val="en-US"/>
        </w:rPr>
        <w:t>relative</w:t>
      </w:r>
      <w:r w:rsidRPr="00D31EE8">
        <w:rPr>
          <w:rFonts w:ascii="Times New Roman" w:hAnsi="Times New Roman" w:cs="Times New Roman"/>
          <w:sz w:val="24"/>
          <w:szCs w:val="24"/>
        </w:rPr>
        <w:t xml:space="preserve"> </w:t>
      </w:r>
      <w:r w:rsidRPr="005D04A3">
        <w:rPr>
          <w:rFonts w:ascii="Times New Roman" w:hAnsi="Times New Roman" w:cs="Times New Roman"/>
          <w:sz w:val="24"/>
          <w:szCs w:val="24"/>
          <w:lang w:val="en-US"/>
        </w:rPr>
        <w:t>frequency</w:t>
      </w:r>
      <w:r w:rsidRPr="005D04A3">
        <w:rPr>
          <w:rFonts w:ascii="Times New Roman" w:hAnsi="Times New Roman" w:cs="Times New Roman"/>
          <w:sz w:val="24"/>
          <w:szCs w:val="24"/>
        </w:rPr>
        <w:t>) ενός διαστήματος είναι το ποσοστό του συνολικού αριθμού παρατηρήσεων που έχουν τιμή κάτω από ή ίση με το άνω όριο του διαστήματος.</w:t>
      </w:r>
      <w:r w:rsidRPr="00D31EE8">
        <w:rPr>
          <w:rFonts w:ascii="Times New Roman" w:hAnsi="Times New Roman" w:cs="Times New Roman"/>
          <w:sz w:val="24"/>
          <w:szCs w:val="24"/>
        </w:rPr>
        <w:t xml:space="preserve"> </w:t>
      </w:r>
    </w:p>
    <w:p w:rsidR="000842B2" w:rsidRPr="005D04A3" w:rsidRDefault="000842B2" w:rsidP="0038451E">
      <w:pPr>
        <w:numPr>
          <w:ilvl w:val="0"/>
          <w:numId w:val="7"/>
        </w:numPr>
        <w:jc w:val="both"/>
        <w:rPr>
          <w:rFonts w:ascii="Times New Roman" w:hAnsi="Times New Roman" w:cs="Times New Roman"/>
          <w:sz w:val="24"/>
          <w:szCs w:val="24"/>
        </w:rPr>
      </w:pPr>
      <w:r w:rsidRPr="005D04A3">
        <w:rPr>
          <w:rFonts w:ascii="Times New Roman" w:hAnsi="Times New Roman" w:cs="Times New Roman"/>
          <w:sz w:val="24"/>
          <w:szCs w:val="24"/>
        </w:rPr>
        <w:t xml:space="preserve"> Η αθροιστική σχετική συχνότητα υπολογίζεται προσθέτοντας τις σχετικές συχνότητες για το συγκεκριμένο διάστημα και όλα τα προηγούμενα διαστήματα. Με αυτόν τον τρόπο, για την ομάδα ανδρών ηλικίας 25 έως 35 ετών στον πίνακα 2.6 , η αθροιστική σχετική συχνότητα του δεύτερου διαστήματος είναι 1,2+ 14,1=15,3%. Παρομοίως η αθροιστική σχετική συχνότητα του τρίτου διαστήματος είναι 1,2+ 14,1+41,4=56,7%.</w:t>
      </w:r>
    </w:p>
    <w:p w:rsidR="00C42E1E" w:rsidRDefault="00C42E1E" w:rsidP="000D762A">
      <w:pPr>
        <w:rPr>
          <w:rFonts w:ascii="Times New Roman" w:hAnsi="Times New Roman" w:cs="Times New Roman"/>
          <w:b/>
          <w:sz w:val="24"/>
          <w:szCs w:val="24"/>
        </w:rPr>
      </w:pPr>
    </w:p>
    <w:p w:rsidR="0079375D" w:rsidRPr="005D04A3" w:rsidRDefault="0079375D" w:rsidP="000D762A">
      <w:pPr>
        <w:rPr>
          <w:rFonts w:ascii="Times New Roman" w:hAnsi="Times New Roman" w:cs="Times New Roman"/>
          <w:sz w:val="24"/>
          <w:szCs w:val="24"/>
        </w:rPr>
      </w:pPr>
      <w:r w:rsidRPr="005D04A3">
        <w:rPr>
          <w:rFonts w:ascii="Times New Roman" w:hAnsi="Times New Roman" w:cs="Times New Roman"/>
          <w:b/>
          <w:sz w:val="24"/>
          <w:szCs w:val="24"/>
        </w:rPr>
        <w:t xml:space="preserve">Πίνακας </w:t>
      </w:r>
      <w:r w:rsidRPr="005D04A3">
        <w:rPr>
          <w:rFonts w:ascii="Times New Roman" w:hAnsi="Times New Roman" w:cs="Times New Roman"/>
          <w:sz w:val="24"/>
          <w:szCs w:val="24"/>
        </w:rPr>
        <w:t xml:space="preserve"> Απόλυτες και σχετικές συχνότητες επιπέδων χοληστερόλης στον ορό για 2.294 άνδρες, ΗΠΑ, 1976-1980</w:t>
      </w:r>
    </w:p>
    <w:tbl>
      <w:tblPr>
        <w:tblStyle w:val="a3"/>
        <w:tblW w:w="0" w:type="auto"/>
        <w:tblLook w:val="04A0"/>
      </w:tblPr>
      <w:tblGrid>
        <w:gridCol w:w="1704"/>
        <w:gridCol w:w="1704"/>
        <w:gridCol w:w="1704"/>
        <w:gridCol w:w="1705"/>
        <w:gridCol w:w="1705"/>
      </w:tblGrid>
      <w:tr w:rsidR="0079375D" w:rsidRPr="005D04A3" w:rsidTr="000842B2">
        <w:tc>
          <w:tcPr>
            <w:tcW w:w="1704" w:type="dxa"/>
          </w:tcPr>
          <w:p w:rsidR="0079375D" w:rsidRPr="005D04A3" w:rsidRDefault="0079375D" w:rsidP="000842B2">
            <w:pPr>
              <w:rPr>
                <w:rFonts w:ascii="Times New Roman" w:hAnsi="Times New Roman" w:cs="Times New Roman"/>
                <w:sz w:val="24"/>
                <w:szCs w:val="24"/>
                <w:lang w:val="en-US"/>
              </w:rPr>
            </w:pPr>
            <w:r w:rsidRPr="005D04A3">
              <w:rPr>
                <w:rFonts w:ascii="Times New Roman" w:hAnsi="Times New Roman" w:cs="Times New Roman"/>
                <w:sz w:val="24"/>
                <w:szCs w:val="24"/>
              </w:rPr>
              <w:t xml:space="preserve">Επίπεδο Χοληστερόλης </w:t>
            </w:r>
            <w:r w:rsidRPr="005D04A3">
              <w:rPr>
                <w:rFonts w:ascii="Times New Roman" w:hAnsi="Times New Roman" w:cs="Times New Roman"/>
                <w:sz w:val="24"/>
                <w:szCs w:val="24"/>
                <w:lang w:val="en-US"/>
              </w:rPr>
              <w:t>(mg/100ml)</w:t>
            </w:r>
          </w:p>
        </w:tc>
        <w:tc>
          <w:tcPr>
            <w:tcW w:w="3408" w:type="dxa"/>
            <w:gridSpan w:val="2"/>
          </w:tcPr>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 xml:space="preserve">      Ηλικία 25-34</w:t>
            </w:r>
          </w:p>
          <w:p w:rsidR="0079375D" w:rsidRPr="005D04A3" w:rsidRDefault="0079375D" w:rsidP="000842B2">
            <w:pPr>
              <w:rPr>
                <w:rFonts w:ascii="Times New Roman" w:hAnsi="Times New Roman" w:cs="Times New Roman"/>
                <w:sz w:val="24"/>
                <w:szCs w:val="24"/>
              </w:rPr>
            </w:pPr>
          </w:p>
        </w:tc>
        <w:tc>
          <w:tcPr>
            <w:tcW w:w="3410" w:type="dxa"/>
            <w:gridSpan w:val="2"/>
          </w:tcPr>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 xml:space="preserve">        Ηλικία 55-64</w:t>
            </w:r>
          </w:p>
        </w:tc>
      </w:tr>
      <w:tr w:rsidR="0079375D" w:rsidRPr="005D04A3" w:rsidTr="000842B2">
        <w:tc>
          <w:tcPr>
            <w:tcW w:w="1704" w:type="dxa"/>
          </w:tcPr>
          <w:p w:rsidR="0079375D" w:rsidRPr="005D04A3" w:rsidRDefault="0079375D" w:rsidP="000842B2">
            <w:pPr>
              <w:rPr>
                <w:rFonts w:ascii="Times New Roman" w:hAnsi="Times New Roman" w:cs="Times New Roman"/>
                <w:sz w:val="24"/>
                <w:szCs w:val="24"/>
              </w:rPr>
            </w:pPr>
          </w:p>
        </w:tc>
        <w:tc>
          <w:tcPr>
            <w:tcW w:w="1704" w:type="dxa"/>
          </w:tcPr>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Αριθμός ανδρών</w:t>
            </w:r>
          </w:p>
        </w:tc>
        <w:tc>
          <w:tcPr>
            <w:tcW w:w="1704" w:type="dxa"/>
          </w:tcPr>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Σχετική Συχνότητα (%)</w:t>
            </w:r>
          </w:p>
        </w:tc>
        <w:tc>
          <w:tcPr>
            <w:tcW w:w="1705" w:type="dxa"/>
          </w:tcPr>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Αριθμός ανδρών</w:t>
            </w:r>
          </w:p>
        </w:tc>
        <w:tc>
          <w:tcPr>
            <w:tcW w:w="1705" w:type="dxa"/>
          </w:tcPr>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Σχετική Συχνότητα (%)</w:t>
            </w:r>
          </w:p>
        </w:tc>
      </w:tr>
      <w:tr w:rsidR="0079375D" w:rsidRPr="005D04A3" w:rsidTr="000842B2">
        <w:tc>
          <w:tcPr>
            <w:tcW w:w="1704" w:type="dxa"/>
          </w:tcPr>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80-119</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120-159</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160-199</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200-239</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240-279</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280-319</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320-359</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360-399</w:t>
            </w:r>
          </w:p>
          <w:p w:rsidR="0079375D" w:rsidRPr="005D04A3" w:rsidRDefault="0079375D" w:rsidP="000842B2">
            <w:pPr>
              <w:rPr>
                <w:rFonts w:ascii="Times New Roman" w:hAnsi="Times New Roman" w:cs="Times New Roman"/>
                <w:sz w:val="24"/>
                <w:szCs w:val="24"/>
              </w:rPr>
            </w:pPr>
          </w:p>
        </w:tc>
        <w:tc>
          <w:tcPr>
            <w:tcW w:w="1704" w:type="dxa"/>
          </w:tcPr>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13</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150</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442</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299</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115</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34</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9</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5</w:t>
            </w:r>
          </w:p>
          <w:p w:rsidR="0079375D" w:rsidRPr="005D04A3" w:rsidRDefault="0079375D" w:rsidP="000842B2">
            <w:pPr>
              <w:rPr>
                <w:rFonts w:ascii="Times New Roman" w:hAnsi="Times New Roman" w:cs="Times New Roman"/>
                <w:sz w:val="24"/>
                <w:szCs w:val="24"/>
              </w:rPr>
            </w:pPr>
          </w:p>
        </w:tc>
        <w:tc>
          <w:tcPr>
            <w:tcW w:w="1704" w:type="dxa"/>
          </w:tcPr>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1,2</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14,1</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41,1</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28,0</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10,8</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3,2</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0,8</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0,5</w:t>
            </w:r>
          </w:p>
        </w:tc>
        <w:tc>
          <w:tcPr>
            <w:tcW w:w="1705" w:type="dxa"/>
          </w:tcPr>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5</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48</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265</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458</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281</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128</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35</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7</w:t>
            </w:r>
          </w:p>
          <w:p w:rsidR="0079375D" w:rsidRPr="005D04A3" w:rsidRDefault="0079375D" w:rsidP="000842B2">
            <w:pPr>
              <w:rPr>
                <w:rFonts w:ascii="Times New Roman" w:hAnsi="Times New Roman" w:cs="Times New Roman"/>
                <w:sz w:val="24"/>
                <w:szCs w:val="24"/>
              </w:rPr>
            </w:pPr>
          </w:p>
        </w:tc>
        <w:tc>
          <w:tcPr>
            <w:tcW w:w="1705" w:type="dxa"/>
          </w:tcPr>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0,4</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3,9</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21,9</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37,3</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22,9</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10,4</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2,9</w:t>
            </w:r>
          </w:p>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0,6</w:t>
            </w:r>
          </w:p>
          <w:p w:rsidR="0079375D" w:rsidRPr="005D04A3" w:rsidRDefault="0079375D" w:rsidP="000842B2">
            <w:pPr>
              <w:rPr>
                <w:rFonts w:ascii="Times New Roman" w:hAnsi="Times New Roman" w:cs="Times New Roman"/>
                <w:sz w:val="24"/>
                <w:szCs w:val="24"/>
              </w:rPr>
            </w:pPr>
          </w:p>
        </w:tc>
      </w:tr>
      <w:tr w:rsidR="0079375D" w:rsidRPr="005D04A3" w:rsidTr="000842B2">
        <w:tc>
          <w:tcPr>
            <w:tcW w:w="1704" w:type="dxa"/>
          </w:tcPr>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Σύνολο</w:t>
            </w:r>
          </w:p>
        </w:tc>
        <w:tc>
          <w:tcPr>
            <w:tcW w:w="1704" w:type="dxa"/>
          </w:tcPr>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1.067</w:t>
            </w:r>
          </w:p>
        </w:tc>
        <w:tc>
          <w:tcPr>
            <w:tcW w:w="1704" w:type="dxa"/>
          </w:tcPr>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100,0</w:t>
            </w:r>
          </w:p>
        </w:tc>
        <w:tc>
          <w:tcPr>
            <w:tcW w:w="1705" w:type="dxa"/>
          </w:tcPr>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1.227</w:t>
            </w:r>
          </w:p>
        </w:tc>
        <w:tc>
          <w:tcPr>
            <w:tcW w:w="1705" w:type="dxa"/>
          </w:tcPr>
          <w:p w:rsidR="0079375D" w:rsidRPr="005D04A3" w:rsidRDefault="0079375D" w:rsidP="000842B2">
            <w:pPr>
              <w:rPr>
                <w:rFonts w:ascii="Times New Roman" w:hAnsi="Times New Roman" w:cs="Times New Roman"/>
                <w:sz w:val="24"/>
                <w:szCs w:val="24"/>
              </w:rPr>
            </w:pPr>
            <w:r w:rsidRPr="005D04A3">
              <w:rPr>
                <w:rFonts w:ascii="Times New Roman" w:hAnsi="Times New Roman" w:cs="Times New Roman"/>
                <w:sz w:val="24"/>
                <w:szCs w:val="24"/>
              </w:rPr>
              <w:t>100,0</w:t>
            </w:r>
          </w:p>
        </w:tc>
      </w:tr>
    </w:tbl>
    <w:p w:rsidR="0079375D" w:rsidRPr="005D04A3" w:rsidRDefault="0079375D" w:rsidP="000D762A">
      <w:pPr>
        <w:pStyle w:val="a4"/>
        <w:rPr>
          <w:rFonts w:ascii="Times New Roman" w:hAnsi="Times New Roman" w:cs="Times New Roman"/>
          <w:sz w:val="24"/>
          <w:szCs w:val="24"/>
        </w:rPr>
      </w:pPr>
    </w:p>
    <w:p w:rsidR="0079375D" w:rsidRPr="005D04A3" w:rsidRDefault="0079375D" w:rsidP="000D762A">
      <w:pPr>
        <w:pStyle w:val="a4"/>
        <w:rPr>
          <w:rFonts w:ascii="Times New Roman" w:hAnsi="Times New Roman" w:cs="Times New Roman"/>
          <w:sz w:val="24"/>
          <w:szCs w:val="24"/>
        </w:rPr>
      </w:pPr>
    </w:p>
    <w:p w:rsidR="0079375D" w:rsidRPr="005D04A3" w:rsidRDefault="0079375D" w:rsidP="0079375D">
      <w:pPr>
        <w:rPr>
          <w:rFonts w:ascii="Times New Roman" w:hAnsi="Times New Roman" w:cs="Times New Roman"/>
          <w:sz w:val="24"/>
          <w:szCs w:val="24"/>
        </w:rPr>
      </w:pPr>
    </w:p>
    <w:p w:rsidR="000842B2" w:rsidRPr="005D04A3" w:rsidRDefault="000842B2" w:rsidP="0038451E">
      <w:pPr>
        <w:numPr>
          <w:ilvl w:val="0"/>
          <w:numId w:val="7"/>
        </w:numPr>
        <w:rPr>
          <w:rFonts w:ascii="Times New Roman" w:hAnsi="Times New Roman" w:cs="Times New Roman"/>
          <w:sz w:val="24"/>
          <w:szCs w:val="24"/>
        </w:rPr>
      </w:pPr>
      <w:r w:rsidRPr="005D04A3">
        <w:rPr>
          <w:rFonts w:ascii="Times New Roman" w:hAnsi="Times New Roman" w:cs="Times New Roman"/>
          <w:sz w:val="24"/>
          <w:szCs w:val="24"/>
        </w:rPr>
        <w:lastRenderedPageBreak/>
        <w:t>Η αθροιστική σχετική συχνότητα (</w:t>
      </w:r>
      <w:r w:rsidRPr="005D04A3">
        <w:rPr>
          <w:rFonts w:ascii="Times New Roman" w:hAnsi="Times New Roman" w:cs="Times New Roman"/>
          <w:sz w:val="24"/>
          <w:szCs w:val="24"/>
          <w:lang w:val="en-US"/>
        </w:rPr>
        <w:t>cumulative</w:t>
      </w:r>
      <w:r w:rsidRPr="00D31EE8">
        <w:rPr>
          <w:rFonts w:ascii="Times New Roman" w:hAnsi="Times New Roman" w:cs="Times New Roman"/>
          <w:sz w:val="24"/>
          <w:szCs w:val="24"/>
        </w:rPr>
        <w:t xml:space="preserve"> </w:t>
      </w:r>
      <w:r w:rsidRPr="005D04A3">
        <w:rPr>
          <w:rFonts w:ascii="Times New Roman" w:hAnsi="Times New Roman" w:cs="Times New Roman"/>
          <w:sz w:val="24"/>
          <w:szCs w:val="24"/>
          <w:lang w:val="en-US"/>
        </w:rPr>
        <w:t>relative</w:t>
      </w:r>
      <w:r w:rsidRPr="00D31EE8">
        <w:rPr>
          <w:rFonts w:ascii="Times New Roman" w:hAnsi="Times New Roman" w:cs="Times New Roman"/>
          <w:sz w:val="24"/>
          <w:szCs w:val="24"/>
        </w:rPr>
        <w:t xml:space="preserve"> </w:t>
      </w:r>
      <w:r w:rsidRPr="005D04A3">
        <w:rPr>
          <w:rFonts w:ascii="Times New Roman" w:hAnsi="Times New Roman" w:cs="Times New Roman"/>
          <w:sz w:val="24"/>
          <w:szCs w:val="24"/>
          <w:lang w:val="en-US"/>
        </w:rPr>
        <w:t>frequency</w:t>
      </w:r>
      <w:r w:rsidRPr="005D04A3">
        <w:rPr>
          <w:rFonts w:ascii="Times New Roman" w:hAnsi="Times New Roman" w:cs="Times New Roman"/>
          <w:sz w:val="24"/>
          <w:szCs w:val="24"/>
        </w:rPr>
        <w:t>) ενός διαστήματος είναι το ποσοστό του συνολικού αριθμού παρατηρήσεων που έχουν τιμή κάτω από ή ίση με το άνω όριο του διαστήματος.</w:t>
      </w:r>
      <w:r w:rsidRPr="00D31EE8">
        <w:rPr>
          <w:rFonts w:ascii="Times New Roman" w:hAnsi="Times New Roman" w:cs="Times New Roman"/>
          <w:sz w:val="24"/>
          <w:szCs w:val="24"/>
        </w:rPr>
        <w:t xml:space="preserve"> </w:t>
      </w:r>
    </w:p>
    <w:p w:rsidR="00674AD0" w:rsidRPr="005D04A3" w:rsidRDefault="000842B2" w:rsidP="0038451E">
      <w:pPr>
        <w:numPr>
          <w:ilvl w:val="0"/>
          <w:numId w:val="7"/>
        </w:numPr>
        <w:rPr>
          <w:rFonts w:ascii="Times New Roman" w:hAnsi="Times New Roman" w:cs="Times New Roman"/>
          <w:sz w:val="24"/>
          <w:szCs w:val="24"/>
        </w:rPr>
      </w:pPr>
      <w:r w:rsidRPr="005D04A3">
        <w:rPr>
          <w:rFonts w:ascii="Times New Roman" w:hAnsi="Times New Roman" w:cs="Times New Roman"/>
          <w:sz w:val="24"/>
          <w:szCs w:val="24"/>
        </w:rPr>
        <w:t xml:space="preserve"> Η αθροιστική σχετική συχνότητα υπολογίζεται προσθέτοντας τις σχετικές συχνότητες για το συγκεκριμένο διάστημα και όλα τα προηγούμενα διαστήματα. Με αυτόν τον τρόπο, για την ομάδα ανδρών ηλικίας 25 έως 35 ετών στον πίνακα 2.6 , η αθροιστική σχετική συχνότητα του δεύτερου διαστήματος είναι 1,2+ 14,1=15,3%. Παρομοίως η αθροιστική σχετική συχνότητα του τρίτου διαστήματος είναι 1,2+ 14,1+41,4=56,7%.</w:t>
      </w:r>
    </w:p>
    <w:p w:rsidR="00C42E1E" w:rsidRDefault="00C42E1E" w:rsidP="00674AD0">
      <w:pPr>
        <w:ind w:left="360"/>
        <w:rPr>
          <w:rFonts w:ascii="Times New Roman" w:hAnsi="Times New Roman" w:cs="Times New Roman"/>
          <w:b/>
          <w:sz w:val="24"/>
          <w:szCs w:val="24"/>
        </w:rPr>
      </w:pPr>
    </w:p>
    <w:p w:rsidR="000842B2" w:rsidRPr="005D04A3" w:rsidRDefault="000842B2" w:rsidP="00674AD0">
      <w:pPr>
        <w:ind w:left="360"/>
        <w:rPr>
          <w:rFonts w:ascii="Times New Roman" w:hAnsi="Times New Roman" w:cs="Times New Roman"/>
          <w:b/>
          <w:sz w:val="24"/>
          <w:szCs w:val="24"/>
        </w:rPr>
      </w:pPr>
      <w:r w:rsidRPr="005D04A3">
        <w:rPr>
          <w:rFonts w:ascii="Times New Roman" w:hAnsi="Times New Roman" w:cs="Times New Roman"/>
          <w:b/>
          <w:sz w:val="24"/>
          <w:szCs w:val="24"/>
        </w:rPr>
        <w:t xml:space="preserve">ΓΡΑΦΙΚΕΣ ΠΑΡΑΣΤΑΣΕΙΣ </w:t>
      </w:r>
    </w:p>
    <w:p w:rsidR="000842B2" w:rsidRPr="005D04A3" w:rsidRDefault="000842B2" w:rsidP="000D762A">
      <w:pPr>
        <w:rPr>
          <w:rFonts w:ascii="Times New Roman" w:hAnsi="Times New Roman" w:cs="Times New Roman"/>
          <w:sz w:val="24"/>
          <w:szCs w:val="24"/>
        </w:rPr>
      </w:pPr>
      <w:r w:rsidRPr="005D04A3">
        <w:rPr>
          <w:rFonts w:ascii="Times New Roman" w:hAnsi="Times New Roman" w:cs="Times New Roman"/>
          <w:sz w:val="24"/>
          <w:szCs w:val="24"/>
        </w:rPr>
        <w:t xml:space="preserve">Γραφικές παραστάσεις κατανομών συχνοτήτων μεταβλητών </w:t>
      </w:r>
    </w:p>
    <w:p w:rsidR="00674AD0" w:rsidRPr="005D04A3" w:rsidRDefault="00674AD0" w:rsidP="00674AD0">
      <w:pPr>
        <w:rPr>
          <w:rFonts w:ascii="Times New Roman" w:hAnsi="Times New Roman" w:cs="Times New Roman"/>
          <w:sz w:val="24"/>
          <w:szCs w:val="24"/>
        </w:rPr>
      </w:pPr>
      <w:r w:rsidRPr="005D04A3">
        <w:rPr>
          <w:rFonts w:ascii="Times New Roman" w:hAnsi="Times New Roman" w:cs="Times New Roman"/>
          <w:b/>
          <w:bCs/>
          <w:i/>
          <w:iCs/>
          <w:sz w:val="24"/>
          <w:szCs w:val="24"/>
          <w:u w:val="single"/>
        </w:rPr>
        <w:t>ΡΑΒΔΟΓΡΑΜΜΑ:</w:t>
      </w:r>
      <w:r w:rsidRPr="005D04A3">
        <w:rPr>
          <w:rFonts w:ascii="Times New Roman" w:hAnsi="Times New Roman" w:cs="Times New Roman"/>
          <w:sz w:val="24"/>
          <w:szCs w:val="24"/>
        </w:rPr>
        <w:t xml:space="preserve"> </w:t>
      </w:r>
    </w:p>
    <w:p w:rsidR="000842B2" w:rsidRPr="00C42E1E" w:rsidRDefault="000842B2" w:rsidP="0038451E">
      <w:pPr>
        <w:pStyle w:val="a4"/>
        <w:numPr>
          <w:ilvl w:val="0"/>
          <w:numId w:val="31"/>
        </w:numPr>
        <w:ind w:left="0" w:firstLine="142"/>
        <w:jc w:val="both"/>
        <w:rPr>
          <w:rFonts w:ascii="Times New Roman" w:hAnsi="Times New Roman" w:cs="Times New Roman"/>
          <w:sz w:val="24"/>
          <w:szCs w:val="24"/>
        </w:rPr>
      </w:pPr>
      <w:r w:rsidRPr="00C42E1E">
        <w:rPr>
          <w:rFonts w:ascii="Times New Roman" w:hAnsi="Times New Roman" w:cs="Times New Roman"/>
          <w:sz w:val="24"/>
          <w:szCs w:val="24"/>
        </w:rPr>
        <w:t xml:space="preserve">Το </w:t>
      </w:r>
      <w:proofErr w:type="spellStart"/>
      <w:r w:rsidRPr="00C42E1E">
        <w:rPr>
          <w:rFonts w:ascii="Times New Roman" w:hAnsi="Times New Roman" w:cs="Times New Roman"/>
          <w:b/>
          <w:bCs/>
          <w:i/>
          <w:iCs/>
          <w:sz w:val="24"/>
          <w:szCs w:val="24"/>
        </w:rPr>
        <w:t>ραβδόγραμμα</w:t>
      </w:r>
      <w:proofErr w:type="spellEnd"/>
      <w:r w:rsidRPr="00C42E1E">
        <w:rPr>
          <w:rFonts w:ascii="Times New Roman" w:hAnsi="Times New Roman" w:cs="Times New Roman"/>
          <w:b/>
          <w:bCs/>
          <w:i/>
          <w:iCs/>
          <w:sz w:val="24"/>
          <w:szCs w:val="24"/>
        </w:rPr>
        <w:t xml:space="preserve"> </w:t>
      </w:r>
      <w:r w:rsidRPr="00C42E1E">
        <w:rPr>
          <w:rFonts w:ascii="Times New Roman" w:hAnsi="Times New Roman" w:cs="Times New Roman"/>
          <w:sz w:val="24"/>
          <w:szCs w:val="24"/>
        </w:rPr>
        <w:t>είναι ένα είδος γραφικής παράστασης που χρησιμοποιείται όταν έχουμε να κάνουμε γραφική παράσταση ποιοτικής μεταβλητής.</w:t>
      </w:r>
    </w:p>
    <w:p w:rsidR="000842B2" w:rsidRPr="00C42E1E" w:rsidRDefault="000842B2" w:rsidP="0038451E">
      <w:pPr>
        <w:pStyle w:val="a4"/>
        <w:numPr>
          <w:ilvl w:val="0"/>
          <w:numId w:val="31"/>
        </w:numPr>
        <w:ind w:left="0" w:firstLine="142"/>
        <w:jc w:val="both"/>
        <w:rPr>
          <w:rFonts w:ascii="Times New Roman" w:hAnsi="Times New Roman" w:cs="Times New Roman"/>
          <w:sz w:val="24"/>
          <w:szCs w:val="24"/>
        </w:rPr>
      </w:pPr>
      <w:r w:rsidRPr="00C42E1E">
        <w:rPr>
          <w:rFonts w:ascii="Times New Roman" w:hAnsi="Times New Roman" w:cs="Times New Roman"/>
          <w:sz w:val="24"/>
          <w:szCs w:val="24"/>
        </w:rPr>
        <w:t xml:space="preserve">Το </w:t>
      </w:r>
      <w:proofErr w:type="spellStart"/>
      <w:r w:rsidRPr="00C42E1E">
        <w:rPr>
          <w:rFonts w:ascii="Times New Roman" w:hAnsi="Times New Roman" w:cs="Times New Roman"/>
          <w:sz w:val="24"/>
          <w:szCs w:val="24"/>
        </w:rPr>
        <w:t>ραβδόγραμμα</w:t>
      </w:r>
      <w:proofErr w:type="spellEnd"/>
      <w:r w:rsidRPr="00C42E1E">
        <w:rPr>
          <w:rFonts w:ascii="Times New Roman" w:hAnsi="Times New Roman" w:cs="Times New Roman"/>
          <w:sz w:val="24"/>
          <w:szCs w:val="24"/>
        </w:rPr>
        <w:t xml:space="preserve">  αποτελείται από ορθογώνιες στήλες (που μοιάζουν με ράβδους) των οποίων οι βάσεις βρίσκονται πάνω στον οριζόντιο ή τον κατακόρυφο άξονα.</w:t>
      </w:r>
    </w:p>
    <w:p w:rsidR="000842B2" w:rsidRPr="00C42E1E" w:rsidRDefault="000842B2" w:rsidP="0038451E">
      <w:pPr>
        <w:pStyle w:val="a4"/>
        <w:numPr>
          <w:ilvl w:val="0"/>
          <w:numId w:val="31"/>
        </w:numPr>
        <w:ind w:left="0" w:firstLine="142"/>
        <w:jc w:val="both"/>
        <w:rPr>
          <w:rFonts w:ascii="Times New Roman" w:hAnsi="Times New Roman" w:cs="Times New Roman"/>
          <w:sz w:val="24"/>
          <w:szCs w:val="24"/>
        </w:rPr>
      </w:pPr>
      <w:r w:rsidRPr="00C42E1E">
        <w:rPr>
          <w:rFonts w:ascii="Times New Roman" w:hAnsi="Times New Roman" w:cs="Times New Roman"/>
          <w:sz w:val="24"/>
          <w:szCs w:val="24"/>
        </w:rPr>
        <w:t xml:space="preserve">Για την κατασκευή του </w:t>
      </w:r>
      <w:proofErr w:type="spellStart"/>
      <w:r w:rsidRPr="00C42E1E">
        <w:rPr>
          <w:rFonts w:ascii="Times New Roman" w:hAnsi="Times New Roman" w:cs="Times New Roman"/>
          <w:sz w:val="24"/>
          <w:szCs w:val="24"/>
        </w:rPr>
        <w:t>ραβδογράμματος</w:t>
      </w:r>
      <w:proofErr w:type="spellEnd"/>
      <w:r w:rsidRPr="00C42E1E">
        <w:rPr>
          <w:rFonts w:ascii="Times New Roman" w:hAnsi="Times New Roman" w:cs="Times New Roman"/>
          <w:sz w:val="24"/>
          <w:szCs w:val="24"/>
        </w:rPr>
        <w:t xml:space="preserve">, σχεδιάζουμε για κάθε τιμή </w:t>
      </w:r>
      <w:r w:rsidRPr="00C42E1E">
        <w:rPr>
          <w:rFonts w:ascii="Times New Roman" w:hAnsi="Times New Roman" w:cs="Times New Roman"/>
          <w:i/>
          <w:iCs/>
          <w:sz w:val="24"/>
          <w:szCs w:val="24"/>
        </w:rPr>
        <w:t xml:space="preserve"> </w:t>
      </w:r>
      <w:r w:rsidRPr="00C42E1E">
        <w:rPr>
          <w:rFonts w:ascii="Times New Roman" w:hAnsi="Times New Roman" w:cs="Times New Roman"/>
          <w:sz w:val="24"/>
          <w:szCs w:val="24"/>
        </w:rPr>
        <w:t>της μεταβλητής Χ ένα ορθογώνιο με ύψος ίσο με την αντίστοιχη συχνότητα.</w:t>
      </w:r>
    </w:p>
    <w:p w:rsidR="00674AD0" w:rsidRPr="005D04A3" w:rsidRDefault="00674AD0" w:rsidP="00674AD0">
      <w:pPr>
        <w:rPr>
          <w:rFonts w:ascii="Times New Roman" w:hAnsi="Times New Roman" w:cs="Times New Roman"/>
          <w:sz w:val="24"/>
          <w:szCs w:val="24"/>
        </w:rPr>
      </w:pPr>
    </w:p>
    <w:p w:rsidR="00674AD0" w:rsidRPr="005D04A3" w:rsidRDefault="00674AD0" w:rsidP="00674AD0">
      <w:pPr>
        <w:rPr>
          <w:rFonts w:ascii="Times New Roman" w:hAnsi="Times New Roman" w:cs="Times New Roman"/>
          <w:sz w:val="24"/>
          <w:szCs w:val="24"/>
        </w:rPr>
      </w:pPr>
      <w:r w:rsidRPr="005D04A3">
        <w:rPr>
          <w:rFonts w:ascii="Times New Roman" w:hAnsi="Times New Roman" w:cs="Times New Roman"/>
          <w:b/>
          <w:bCs/>
          <w:i/>
          <w:iCs/>
          <w:sz w:val="24"/>
          <w:szCs w:val="24"/>
          <w:u w:val="single"/>
        </w:rPr>
        <w:t>Παράδειγμα:</w:t>
      </w:r>
      <w:r w:rsidRPr="005D04A3">
        <w:rPr>
          <w:rFonts w:ascii="Times New Roman" w:hAnsi="Times New Roman" w:cs="Times New Roman"/>
          <w:sz w:val="24"/>
          <w:szCs w:val="24"/>
        </w:rPr>
        <w:t xml:space="preserve"> </w:t>
      </w:r>
    </w:p>
    <w:p w:rsidR="000842B2" w:rsidRPr="005D04A3" w:rsidRDefault="000842B2" w:rsidP="00C42E1E">
      <w:pPr>
        <w:rPr>
          <w:rFonts w:ascii="Times New Roman" w:hAnsi="Times New Roman" w:cs="Times New Roman"/>
          <w:sz w:val="24"/>
          <w:szCs w:val="24"/>
        </w:rPr>
      </w:pPr>
      <w:r w:rsidRPr="005D04A3">
        <w:rPr>
          <w:rFonts w:ascii="Times New Roman" w:hAnsi="Times New Roman" w:cs="Times New Roman"/>
          <w:sz w:val="24"/>
          <w:szCs w:val="24"/>
        </w:rPr>
        <w:t>Οι υποψήφιοι πρόεδροι για το κεντρικό φοιτητικό στο ΤΕΙ  εκλέχτηκαν μεταξύ 100 αντιπροσώπων των τμημάτων. Οι υποψήφιοι ήταν πέντε ,οι Α,Β,Γ,Δ και Ε. Οι ψήφοι που συγκέντρωσε ο καθένας από αυτούς φαίνονται στον  διπλανό πίνακα</w:t>
      </w:r>
    </w:p>
    <w:p w:rsidR="00674AD0" w:rsidRPr="005D04A3" w:rsidRDefault="00674AD0" w:rsidP="00674AD0">
      <w:pPr>
        <w:rPr>
          <w:rFonts w:ascii="Times New Roman" w:hAnsi="Times New Roman" w:cs="Times New Roman"/>
          <w:sz w:val="24"/>
          <w:szCs w:val="24"/>
        </w:rPr>
      </w:pPr>
      <w:r w:rsidRPr="005D04A3">
        <w:rPr>
          <w:rFonts w:ascii="Times New Roman" w:hAnsi="Times New Roman" w:cs="Times New Roman"/>
          <w:sz w:val="24"/>
          <w:szCs w:val="24"/>
        </w:rPr>
        <w:t xml:space="preserve"> α)Να κατασκευαστεί ο πίνακας συχνοτήτων και να συμπληρωθεί με τις  στήλες: συχνότητα, αθροιστική συχνότητα, σχετική συχνότητα και    εκατοστιαία σχετική συχνότητα. </w:t>
      </w:r>
    </w:p>
    <w:p w:rsidR="00674AD0" w:rsidRPr="005D04A3" w:rsidRDefault="00674AD0" w:rsidP="00674AD0">
      <w:pPr>
        <w:rPr>
          <w:rFonts w:ascii="Times New Roman" w:hAnsi="Times New Roman" w:cs="Times New Roman"/>
          <w:sz w:val="24"/>
          <w:szCs w:val="24"/>
        </w:rPr>
      </w:pPr>
      <w:r w:rsidRPr="005D04A3">
        <w:rPr>
          <w:rFonts w:ascii="Times New Roman" w:hAnsi="Times New Roman" w:cs="Times New Roman"/>
          <w:sz w:val="24"/>
          <w:szCs w:val="24"/>
        </w:rPr>
        <w:t xml:space="preserve">(β)Να κατασκευαστεί το </w:t>
      </w:r>
      <w:proofErr w:type="spellStart"/>
      <w:r w:rsidRPr="005D04A3">
        <w:rPr>
          <w:rFonts w:ascii="Times New Roman" w:hAnsi="Times New Roman" w:cs="Times New Roman"/>
          <w:sz w:val="24"/>
          <w:szCs w:val="24"/>
        </w:rPr>
        <w:t>ραβδόγραμμα</w:t>
      </w:r>
      <w:proofErr w:type="spellEnd"/>
      <w:r w:rsidRPr="005D04A3">
        <w:rPr>
          <w:rFonts w:ascii="Times New Roman" w:hAnsi="Times New Roman" w:cs="Times New Roman"/>
          <w:sz w:val="24"/>
          <w:szCs w:val="24"/>
        </w:rPr>
        <w:t xml:space="preserve"> συχνοτήτων  </w:t>
      </w:r>
    </w:p>
    <w:p w:rsidR="00C42E1E" w:rsidRDefault="00C42E1E" w:rsidP="000D762A">
      <w:pPr>
        <w:ind w:left="360"/>
        <w:rPr>
          <w:rFonts w:ascii="Times New Roman" w:hAnsi="Times New Roman" w:cs="Times New Roman"/>
          <w:b/>
          <w:i/>
          <w:sz w:val="24"/>
          <w:szCs w:val="24"/>
          <w:u w:val="single"/>
        </w:rPr>
      </w:pPr>
      <w:bookmarkStart w:id="0" w:name="OLE_LINK4"/>
    </w:p>
    <w:p w:rsidR="00C42E1E" w:rsidRDefault="00C42E1E" w:rsidP="000D762A">
      <w:pPr>
        <w:ind w:left="360"/>
        <w:rPr>
          <w:rFonts w:ascii="Times New Roman" w:hAnsi="Times New Roman" w:cs="Times New Roman"/>
          <w:b/>
          <w:i/>
          <w:sz w:val="24"/>
          <w:szCs w:val="24"/>
          <w:u w:val="single"/>
        </w:rPr>
      </w:pPr>
    </w:p>
    <w:p w:rsidR="00C42E1E" w:rsidRDefault="00C42E1E" w:rsidP="000D762A">
      <w:pPr>
        <w:ind w:left="360"/>
        <w:rPr>
          <w:rFonts w:ascii="Times New Roman" w:hAnsi="Times New Roman" w:cs="Times New Roman"/>
          <w:b/>
          <w:i/>
          <w:sz w:val="24"/>
          <w:szCs w:val="24"/>
          <w:u w:val="single"/>
        </w:rPr>
      </w:pPr>
    </w:p>
    <w:p w:rsidR="00C42E1E" w:rsidRDefault="00C42E1E" w:rsidP="000D762A">
      <w:pPr>
        <w:ind w:left="360"/>
        <w:rPr>
          <w:rFonts w:ascii="Times New Roman" w:hAnsi="Times New Roman" w:cs="Times New Roman"/>
          <w:b/>
          <w:i/>
          <w:sz w:val="24"/>
          <w:szCs w:val="24"/>
          <w:u w:val="single"/>
        </w:rPr>
      </w:pPr>
    </w:p>
    <w:p w:rsidR="000D762A" w:rsidRPr="005D04A3" w:rsidRDefault="000D762A" w:rsidP="000D762A">
      <w:pPr>
        <w:ind w:left="360"/>
        <w:rPr>
          <w:rFonts w:ascii="Times New Roman" w:hAnsi="Times New Roman" w:cs="Times New Roman"/>
          <w:b/>
          <w:i/>
          <w:sz w:val="24"/>
          <w:szCs w:val="24"/>
          <w:u w:val="single"/>
        </w:rPr>
      </w:pPr>
      <w:r w:rsidRPr="005D04A3">
        <w:rPr>
          <w:rFonts w:ascii="Times New Roman" w:hAnsi="Times New Roman" w:cs="Times New Roman"/>
          <w:b/>
          <w:i/>
          <w:sz w:val="24"/>
          <w:szCs w:val="24"/>
          <w:u w:val="single"/>
        </w:rPr>
        <w:lastRenderedPageBreak/>
        <w:t>Λύση</w:t>
      </w:r>
      <w:bookmarkEnd w:id="0"/>
    </w:p>
    <w:p w:rsidR="000D762A" w:rsidRPr="005D04A3" w:rsidRDefault="000D762A" w:rsidP="000D762A">
      <w:pPr>
        <w:ind w:left="360"/>
        <w:jc w:val="center"/>
        <w:rPr>
          <w:rFonts w:ascii="Times New Roman" w:hAnsi="Times New Roman" w:cs="Times New Roman"/>
          <w:b/>
          <w:sz w:val="24"/>
          <w:szCs w:val="24"/>
        </w:rPr>
      </w:pPr>
      <w:r w:rsidRPr="005D04A3">
        <w:rPr>
          <w:rFonts w:ascii="Times New Roman" w:hAnsi="Times New Roman" w:cs="Times New Roman"/>
          <w:sz w:val="24"/>
          <w:szCs w:val="24"/>
        </w:rPr>
        <w:t>(α)</w:t>
      </w:r>
      <w:r w:rsidRPr="005D04A3">
        <w:rPr>
          <w:rFonts w:ascii="Times New Roman" w:hAnsi="Times New Roman" w:cs="Times New Roman"/>
          <w:b/>
          <w:sz w:val="24"/>
          <w:szCs w:val="24"/>
        </w:rPr>
        <w:t xml:space="preserve">      ΠΙΝΑΚΑΣ ΚΑΤΑΝΟΜΗΣ ΣΥΧΝΟΤΗΤΩΝ</w:t>
      </w:r>
    </w:p>
    <w:p w:rsidR="000D762A" w:rsidRPr="005D04A3" w:rsidRDefault="000D762A" w:rsidP="000D762A">
      <w:pPr>
        <w:ind w:left="360"/>
        <w:rPr>
          <w:rFonts w:ascii="Times New Roman" w:hAnsi="Times New Roman" w:cs="Times New Roman"/>
          <w:b/>
          <w:i/>
          <w:sz w:val="24"/>
          <w:szCs w:val="24"/>
          <w:u w:val="single"/>
        </w:rPr>
      </w:pPr>
    </w:p>
    <w:tbl>
      <w:tblPr>
        <w:tblW w:w="0" w:type="auto"/>
        <w:tblInd w:w="1548" w:type="dxa"/>
        <w:tblBorders>
          <w:top w:val="single" w:sz="6" w:space="0" w:color="000000"/>
          <w:left w:val="single" w:sz="6" w:space="0" w:color="000000"/>
          <w:bottom w:val="single" w:sz="6" w:space="0" w:color="000000"/>
          <w:right w:val="single" w:sz="6" w:space="0" w:color="000000"/>
          <w:insideV w:val="single" w:sz="6" w:space="0" w:color="000000"/>
        </w:tblBorders>
        <w:tblLook w:val="01E0"/>
      </w:tblPr>
      <w:tblGrid>
        <w:gridCol w:w="1724"/>
        <w:gridCol w:w="1341"/>
        <w:gridCol w:w="754"/>
        <w:gridCol w:w="1476"/>
        <w:gridCol w:w="1236"/>
      </w:tblGrid>
      <w:tr w:rsidR="000D762A" w:rsidRPr="005D04A3" w:rsidTr="000842B2">
        <w:tc>
          <w:tcPr>
            <w:tcW w:w="1724" w:type="dxa"/>
            <w:tcBorders>
              <w:bottom w:val="single" w:sz="6" w:space="0" w:color="000000"/>
            </w:tcBorders>
            <w:shd w:val="solid" w:color="FFFF00" w:fill="FFFFFF"/>
          </w:tcPr>
          <w:p w:rsidR="000D762A" w:rsidRPr="005D04A3" w:rsidRDefault="000D762A" w:rsidP="000842B2">
            <w:pPr>
              <w:jc w:val="center"/>
              <w:rPr>
                <w:rFonts w:ascii="Times New Roman" w:hAnsi="Times New Roman" w:cs="Times New Roman"/>
                <w:b/>
                <w:bCs/>
                <w:i/>
                <w:iCs/>
                <w:sz w:val="24"/>
                <w:szCs w:val="24"/>
              </w:rPr>
            </w:pPr>
            <w:r w:rsidRPr="005D04A3">
              <w:rPr>
                <w:rFonts w:ascii="Times New Roman" w:hAnsi="Times New Roman" w:cs="Times New Roman"/>
                <w:b/>
                <w:bCs/>
                <w:i/>
                <w:iCs/>
                <w:sz w:val="24"/>
                <w:szCs w:val="24"/>
              </w:rPr>
              <w:t xml:space="preserve">Υποψήφιος </w:t>
            </w:r>
          </w:p>
        </w:tc>
        <w:tc>
          <w:tcPr>
            <w:tcW w:w="1336" w:type="dxa"/>
            <w:tcBorders>
              <w:bottom w:val="single" w:sz="6" w:space="0" w:color="000000"/>
            </w:tcBorders>
            <w:shd w:val="solid" w:color="FFFF00" w:fill="FFFFFF"/>
          </w:tcPr>
          <w:p w:rsidR="000D762A" w:rsidRPr="005D04A3" w:rsidRDefault="000D762A" w:rsidP="000842B2">
            <w:pPr>
              <w:jc w:val="center"/>
              <w:rPr>
                <w:rFonts w:ascii="Times New Roman" w:hAnsi="Times New Roman" w:cs="Times New Roman"/>
                <w:b/>
                <w:bCs/>
                <w:i/>
                <w:iCs/>
                <w:sz w:val="24"/>
                <w:szCs w:val="24"/>
              </w:rPr>
            </w:pPr>
            <w:r w:rsidRPr="005D04A3">
              <w:rPr>
                <w:rFonts w:ascii="Times New Roman" w:hAnsi="Times New Roman" w:cs="Times New Roman"/>
                <w:b/>
                <w:bCs/>
                <w:i/>
                <w:iCs/>
                <w:position w:val="-12"/>
                <w:sz w:val="24"/>
                <w:szCs w:val="24"/>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8" o:title=""/>
                </v:shape>
                <o:OLEObject Type="Embed" ProgID="Equation.DSMT4" ShapeID="_x0000_i1025" DrawAspect="Content" ObjectID="_1462773647" r:id="rId9"/>
              </w:object>
            </w:r>
          </w:p>
        </w:tc>
        <w:tc>
          <w:tcPr>
            <w:tcW w:w="754" w:type="dxa"/>
            <w:tcBorders>
              <w:bottom w:val="single" w:sz="6" w:space="0" w:color="000000"/>
            </w:tcBorders>
            <w:shd w:val="solid" w:color="FFFF00" w:fill="FFFFFF"/>
          </w:tcPr>
          <w:p w:rsidR="000D762A" w:rsidRPr="005D04A3" w:rsidRDefault="000D762A" w:rsidP="000842B2">
            <w:pPr>
              <w:jc w:val="center"/>
              <w:rPr>
                <w:rFonts w:ascii="Times New Roman" w:hAnsi="Times New Roman" w:cs="Times New Roman"/>
                <w:b/>
                <w:bCs/>
                <w:i/>
                <w:iCs/>
                <w:sz w:val="24"/>
                <w:szCs w:val="24"/>
              </w:rPr>
            </w:pPr>
            <w:r w:rsidRPr="005D04A3">
              <w:rPr>
                <w:rFonts w:ascii="Times New Roman" w:hAnsi="Times New Roman" w:cs="Times New Roman"/>
                <w:b/>
                <w:bCs/>
                <w:i/>
                <w:iCs/>
                <w:sz w:val="24"/>
                <w:szCs w:val="24"/>
              </w:rPr>
              <w:t>Σ</w:t>
            </w:r>
          </w:p>
        </w:tc>
        <w:tc>
          <w:tcPr>
            <w:tcW w:w="1476" w:type="dxa"/>
            <w:tcBorders>
              <w:bottom w:val="single" w:sz="6" w:space="0" w:color="000000"/>
            </w:tcBorders>
            <w:shd w:val="solid" w:color="FFFF00" w:fill="FFFFFF"/>
          </w:tcPr>
          <w:p w:rsidR="000D762A" w:rsidRPr="005D04A3" w:rsidRDefault="000D762A" w:rsidP="000842B2">
            <w:pPr>
              <w:jc w:val="center"/>
              <w:rPr>
                <w:rFonts w:ascii="Times New Roman" w:hAnsi="Times New Roman" w:cs="Times New Roman"/>
                <w:b/>
                <w:bCs/>
                <w:i/>
                <w:iCs/>
                <w:sz w:val="24"/>
                <w:szCs w:val="24"/>
              </w:rPr>
            </w:pPr>
            <w:r w:rsidRPr="005D04A3">
              <w:rPr>
                <w:rFonts w:ascii="Times New Roman" w:hAnsi="Times New Roman" w:cs="Times New Roman"/>
                <w:b/>
                <w:bCs/>
                <w:i/>
                <w:iCs/>
                <w:position w:val="-28"/>
                <w:sz w:val="24"/>
                <w:szCs w:val="24"/>
              </w:rPr>
              <w:object w:dxaOrig="1260" w:dyaOrig="639">
                <v:shape id="_x0000_i1026" type="#_x0000_t75" style="width:63pt;height:32.25pt" o:ole="">
                  <v:imagedata r:id="rId10" o:title=""/>
                </v:shape>
                <o:OLEObject Type="Embed" ProgID="Equation.DSMT4" ShapeID="_x0000_i1026" DrawAspect="Content" ObjectID="_1462773648" r:id="rId11"/>
              </w:object>
            </w:r>
          </w:p>
        </w:tc>
        <w:tc>
          <w:tcPr>
            <w:tcW w:w="938" w:type="dxa"/>
            <w:tcBorders>
              <w:bottom w:val="single" w:sz="6" w:space="0" w:color="000000"/>
            </w:tcBorders>
            <w:shd w:val="solid" w:color="FFFF00" w:fill="FFFFFF"/>
          </w:tcPr>
          <w:p w:rsidR="000D762A" w:rsidRPr="005D04A3" w:rsidRDefault="000D762A" w:rsidP="000842B2">
            <w:pPr>
              <w:jc w:val="center"/>
              <w:rPr>
                <w:rFonts w:ascii="Times New Roman" w:hAnsi="Times New Roman" w:cs="Times New Roman"/>
                <w:b/>
                <w:bCs/>
                <w:i/>
                <w:iCs/>
                <w:sz w:val="24"/>
                <w:szCs w:val="24"/>
              </w:rPr>
            </w:pPr>
            <w:r w:rsidRPr="005D04A3">
              <w:rPr>
                <w:rFonts w:ascii="Times New Roman" w:hAnsi="Times New Roman" w:cs="Times New Roman"/>
                <w:b/>
                <w:bCs/>
                <w:i/>
                <w:iCs/>
                <w:position w:val="-12"/>
                <w:sz w:val="24"/>
                <w:szCs w:val="24"/>
              </w:rPr>
              <w:object w:dxaOrig="1020" w:dyaOrig="360">
                <v:shape id="_x0000_i1027" type="#_x0000_t75" style="width:51pt;height:18pt" o:ole="">
                  <v:imagedata r:id="rId12" o:title=""/>
                </v:shape>
                <o:OLEObject Type="Embed" ProgID="Equation.DSMT4" ShapeID="_x0000_i1027" DrawAspect="Content" ObjectID="_1462773649" r:id="rId13"/>
              </w:object>
            </w:r>
          </w:p>
        </w:tc>
      </w:tr>
      <w:tr w:rsidR="000D762A" w:rsidRPr="005D04A3" w:rsidTr="000842B2">
        <w:tc>
          <w:tcPr>
            <w:tcW w:w="1724" w:type="dxa"/>
            <w:shd w:val="pct25" w:color="FFFF00" w:fill="FFFFFF"/>
          </w:tcPr>
          <w:p w:rsidR="000D762A" w:rsidRPr="005D04A3" w:rsidRDefault="000D762A" w:rsidP="000842B2">
            <w:pPr>
              <w:jc w:val="center"/>
              <w:rPr>
                <w:rFonts w:ascii="Times New Roman" w:hAnsi="Times New Roman" w:cs="Times New Roman"/>
                <w:b/>
                <w:bCs/>
                <w:sz w:val="24"/>
                <w:szCs w:val="24"/>
              </w:rPr>
            </w:pPr>
            <w:r w:rsidRPr="005D04A3">
              <w:rPr>
                <w:rFonts w:ascii="Times New Roman" w:hAnsi="Times New Roman" w:cs="Times New Roman"/>
                <w:b/>
                <w:bCs/>
                <w:sz w:val="24"/>
                <w:szCs w:val="24"/>
              </w:rPr>
              <w:t>Α</w:t>
            </w:r>
          </w:p>
        </w:tc>
        <w:tc>
          <w:tcPr>
            <w:tcW w:w="1336" w:type="dxa"/>
            <w:shd w:val="pct25" w:color="FFFF00" w:fill="FFFFFF"/>
          </w:tcPr>
          <w:p w:rsidR="000D762A" w:rsidRPr="005D04A3" w:rsidRDefault="000D762A" w:rsidP="000842B2">
            <w:pPr>
              <w:jc w:val="center"/>
              <w:rPr>
                <w:rFonts w:ascii="Times New Roman" w:hAnsi="Times New Roman" w:cs="Times New Roman"/>
                <w:sz w:val="24"/>
                <w:szCs w:val="24"/>
              </w:rPr>
            </w:pPr>
            <w:r w:rsidRPr="005D04A3">
              <w:rPr>
                <w:rFonts w:ascii="Times New Roman" w:hAnsi="Times New Roman" w:cs="Times New Roman"/>
                <w:sz w:val="24"/>
                <w:szCs w:val="24"/>
              </w:rPr>
              <w:t>25</w:t>
            </w:r>
          </w:p>
        </w:tc>
        <w:tc>
          <w:tcPr>
            <w:tcW w:w="754" w:type="dxa"/>
            <w:shd w:val="pct25" w:color="FFFF00" w:fill="FFFFFF"/>
          </w:tcPr>
          <w:p w:rsidR="000D762A" w:rsidRPr="005D04A3" w:rsidRDefault="000D762A" w:rsidP="000842B2">
            <w:pPr>
              <w:jc w:val="center"/>
              <w:rPr>
                <w:rFonts w:ascii="Times New Roman" w:hAnsi="Times New Roman" w:cs="Times New Roman"/>
                <w:sz w:val="24"/>
                <w:szCs w:val="24"/>
              </w:rPr>
            </w:pPr>
            <w:r w:rsidRPr="005D04A3">
              <w:rPr>
                <w:rFonts w:ascii="Times New Roman" w:hAnsi="Times New Roman" w:cs="Times New Roman"/>
                <w:sz w:val="24"/>
                <w:szCs w:val="24"/>
              </w:rPr>
              <w:t>25</w:t>
            </w:r>
          </w:p>
        </w:tc>
        <w:tc>
          <w:tcPr>
            <w:tcW w:w="1476" w:type="dxa"/>
            <w:shd w:val="pct25" w:color="FFFF00" w:fill="FFFFFF"/>
          </w:tcPr>
          <w:p w:rsidR="000D762A" w:rsidRPr="005D04A3" w:rsidRDefault="000D762A" w:rsidP="000842B2">
            <w:pPr>
              <w:jc w:val="center"/>
              <w:rPr>
                <w:rFonts w:ascii="Times New Roman" w:hAnsi="Times New Roman" w:cs="Times New Roman"/>
                <w:sz w:val="24"/>
                <w:szCs w:val="24"/>
              </w:rPr>
            </w:pPr>
            <w:r w:rsidRPr="005D04A3">
              <w:rPr>
                <w:rFonts w:ascii="Times New Roman" w:hAnsi="Times New Roman" w:cs="Times New Roman"/>
                <w:sz w:val="24"/>
                <w:szCs w:val="24"/>
              </w:rPr>
              <w:t>0,25</w:t>
            </w:r>
          </w:p>
        </w:tc>
        <w:tc>
          <w:tcPr>
            <w:tcW w:w="938" w:type="dxa"/>
            <w:shd w:val="pct25" w:color="FFFF00" w:fill="FFFFFF"/>
          </w:tcPr>
          <w:p w:rsidR="000D762A" w:rsidRPr="005D04A3" w:rsidRDefault="000D762A" w:rsidP="000842B2">
            <w:pPr>
              <w:jc w:val="center"/>
              <w:rPr>
                <w:rFonts w:ascii="Times New Roman" w:hAnsi="Times New Roman" w:cs="Times New Roman"/>
                <w:b/>
                <w:bCs/>
                <w:sz w:val="24"/>
                <w:szCs w:val="24"/>
              </w:rPr>
            </w:pPr>
            <w:r w:rsidRPr="005D04A3">
              <w:rPr>
                <w:rFonts w:ascii="Times New Roman" w:hAnsi="Times New Roman" w:cs="Times New Roman"/>
                <w:b/>
                <w:bCs/>
                <w:sz w:val="24"/>
                <w:szCs w:val="24"/>
              </w:rPr>
              <w:t>25</w:t>
            </w:r>
          </w:p>
        </w:tc>
      </w:tr>
      <w:tr w:rsidR="000D762A" w:rsidRPr="005D04A3" w:rsidTr="000842B2">
        <w:tc>
          <w:tcPr>
            <w:tcW w:w="1724" w:type="dxa"/>
            <w:shd w:val="pct50" w:color="FF0000" w:fill="FFFFFF"/>
          </w:tcPr>
          <w:p w:rsidR="000D762A" w:rsidRPr="005D04A3" w:rsidRDefault="000D762A" w:rsidP="000842B2">
            <w:pPr>
              <w:jc w:val="center"/>
              <w:rPr>
                <w:rFonts w:ascii="Times New Roman" w:hAnsi="Times New Roman" w:cs="Times New Roman"/>
                <w:b/>
                <w:bCs/>
                <w:sz w:val="24"/>
                <w:szCs w:val="24"/>
              </w:rPr>
            </w:pPr>
            <w:r w:rsidRPr="005D04A3">
              <w:rPr>
                <w:rFonts w:ascii="Times New Roman" w:hAnsi="Times New Roman" w:cs="Times New Roman"/>
                <w:b/>
                <w:bCs/>
                <w:sz w:val="24"/>
                <w:szCs w:val="24"/>
              </w:rPr>
              <w:t>Β</w:t>
            </w:r>
          </w:p>
        </w:tc>
        <w:tc>
          <w:tcPr>
            <w:tcW w:w="1336" w:type="dxa"/>
            <w:shd w:val="pct50" w:color="FF0000" w:fill="FFFFFF"/>
          </w:tcPr>
          <w:p w:rsidR="000D762A" w:rsidRPr="005D04A3" w:rsidRDefault="000D762A" w:rsidP="000842B2">
            <w:pPr>
              <w:jc w:val="center"/>
              <w:rPr>
                <w:rFonts w:ascii="Times New Roman" w:hAnsi="Times New Roman" w:cs="Times New Roman"/>
                <w:sz w:val="24"/>
                <w:szCs w:val="24"/>
              </w:rPr>
            </w:pPr>
            <w:r w:rsidRPr="005D04A3">
              <w:rPr>
                <w:rFonts w:ascii="Times New Roman" w:hAnsi="Times New Roman" w:cs="Times New Roman"/>
                <w:sz w:val="24"/>
                <w:szCs w:val="24"/>
              </w:rPr>
              <w:t>12</w:t>
            </w:r>
          </w:p>
        </w:tc>
        <w:tc>
          <w:tcPr>
            <w:tcW w:w="754" w:type="dxa"/>
            <w:shd w:val="pct50" w:color="FF0000" w:fill="FFFFFF"/>
          </w:tcPr>
          <w:p w:rsidR="000D762A" w:rsidRPr="005D04A3" w:rsidRDefault="000D762A" w:rsidP="000842B2">
            <w:pPr>
              <w:jc w:val="center"/>
              <w:rPr>
                <w:rFonts w:ascii="Times New Roman" w:hAnsi="Times New Roman" w:cs="Times New Roman"/>
                <w:sz w:val="24"/>
                <w:szCs w:val="24"/>
              </w:rPr>
            </w:pPr>
            <w:r w:rsidRPr="005D04A3">
              <w:rPr>
                <w:rFonts w:ascii="Times New Roman" w:hAnsi="Times New Roman" w:cs="Times New Roman"/>
                <w:sz w:val="24"/>
                <w:szCs w:val="24"/>
              </w:rPr>
              <w:t>37</w:t>
            </w:r>
          </w:p>
        </w:tc>
        <w:tc>
          <w:tcPr>
            <w:tcW w:w="1476" w:type="dxa"/>
            <w:shd w:val="pct50" w:color="FF0000" w:fill="FFFFFF"/>
          </w:tcPr>
          <w:p w:rsidR="000D762A" w:rsidRPr="005D04A3" w:rsidRDefault="000D762A" w:rsidP="000842B2">
            <w:pPr>
              <w:jc w:val="center"/>
              <w:rPr>
                <w:rFonts w:ascii="Times New Roman" w:hAnsi="Times New Roman" w:cs="Times New Roman"/>
                <w:sz w:val="24"/>
                <w:szCs w:val="24"/>
              </w:rPr>
            </w:pPr>
            <w:r w:rsidRPr="005D04A3">
              <w:rPr>
                <w:rFonts w:ascii="Times New Roman" w:hAnsi="Times New Roman" w:cs="Times New Roman"/>
                <w:sz w:val="24"/>
                <w:szCs w:val="24"/>
              </w:rPr>
              <w:t>0,12</w:t>
            </w:r>
          </w:p>
        </w:tc>
        <w:tc>
          <w:tcPr>
            <w:tcW w:w="938" w:type="dxa"/>
            <w:shd w:val="pct50" w:color="FF0000" w:fill="FFFFFF"/>
          </w:tcPr>
          <w:p w:rsidR="000D762A" w:rsidRPr="005D04A3" w:rsidRDefault="000D762A" w:rsidP="000842B2">
            <w:pPr>
              <w:jc w:val="center"/>
              <w:rPr>
                <w:rFonts w:ascii="Times New Roman" w:hAnsi="Times New Roman" w:cs="Times New Roman"/>
                <w:b/>
                <w:bCs/>
                <w:sz w:val="24"/>
                <w:szCs w:val="24"/>
              </w:rPr>
            </w:pPr>
            <w:r w:rsidRPr="005D04A3">
              <w:rPr>
                <w:rFonts w:ascii="Times New Roman" w:hAnsi="Times New Roman" w:cs="Times New Roman"/>
                <w:b/>
                <w:bCs/>
                <w:sz w:val="24"/>
                <w:szCs w:val="24"/>
              </w:rPr>
              <w:t>12</w:t>
            </w:r>
          </w:p>
        </w:tc>
      </w:tr>
      <w:tr w:rsidR="000D762A" w:rsidRPr="005D04A3" w:rsidTr="000842B2">
        <w:tc>
          <w:tcPr>
            <w:tcW w:w="1724" w:type="dxa"/>
            <w:shd w:val="pct25" w:color="FFFF00" w:fill="FFFFFF"/>
          </w:tcPr>
          <w:p w:rsidR="000D762A" w:rsidRPr="005D04A3" w:rsidRDefault="000D762A" w:rsidP="000842B2">
            <w:pPr>
              <w:jc w:val="center"/>
              <w:rPr>
                <w:rFonts w:ascii="Times New Roman" w:hAnsi="Times New Roman" w:cs="Times New Roman"/>
                <w:b/>
                <w:bCs/>
                <w:sz w:val="24"/>
                <w:szCs w:val="24"/>
              </w:rPr>
            </w:pPr>
            <w:r w:rsidRPr="005D04A3">
              <w:rPr>
                <w:rFonts w:ascii="Times New Roman" w:hAnsi="Times New Roman" w:cs="Times New Roman"/>
                <w:b/>
                <w:bCs/>
                <w:sz w:val="24"/>
                <w:szCs w:val="24"/>
              </w:rPr>
              <w:t>Γ</w:t>
            </w:r>
          </w:p>
        </w:tc>
        <w:tc>
          <w:tcPr>
            <w:tcW w:w="1336" w:type="dxa"/>
            <w:shd w:val="pct25" w:color="FFFF00" w:fill="FFFFFF"/>
          </w:tcPr>
          <w:p w:rsidR="000D762A" w:rsidRPr="005D04A3" w:rsidRDefault="000D762A" w:rsidP="000842B2">
            <w:pPr>
              <w:jc w:val="center"/>
              <w:rPr>
                <w:rFonts w:ascii="Times New Roman" w:hAnsi="Times New Roman" w:cs="Times New Roman"/>
                <w:sz w:val="24"/>
                <w:szCs w:val="24"/>
              </w:rPr>
            </w:pPr>
            <w:r w:rsidRPr="005D04A3">
              <w:rPr>
                <w:rFonts w:ascii="Times New Roman" w:hAnsi="Times New Roman" w:cs="Times New Roman"/>
                <w:sz w:val="24"/>
                <w:szCs w:val="24"/>
              </w:rPr>
              <w:t>4</w:t>
            </w:r>
          </w:p>
        </w:tc>
        <w:tc>
          <w:tcPr>
            <w:tcW w:w="754" w:type="dxa"/>
            <w:shd w:val="pct25" w:color="FFFF00" w:fill="FFFFFF"/>
          </w:tcPr>
          <w:p w:rsidR="000D762A" w:rsidRPr="005D04A3" w:rsidRDefault="000D762A" w:rsidP="000842B2">
            <w:pPr>
              <w:jc w:val="center"/>
              <w:rPr>
                <w:rFonts w:ascii="Times New Roman" w:hAnsi="Times New Roman" w:cs="Times New Roman"/>
                <w:sz w:val="24"/>
                <w:szCs w:val="24"/>
              </w:rPr>
            </w:pPr>
            <w:r w:rsidRPr="005D04A3">
              <w:rPr>
                <w:rFonts w:ascii="Times New Roman" w:hAnsi="Times New Roman" w:cs="Times New Roman"/>
                <w:sz w:val="24"/>
                <w:szCs w:val="24"/>
              </w:rPr>
              <w:t>41</w:t>
            </w:r>
          </w:p>
        </w:tc>
        <w:tc>
          <w:tcPr>
            <w:tcW w:w="1476" w:type="dxa"/>
            <w:shd w:val="pct25" w:color="FFFF00" w:fill="FFFFFF"/>
          </w:tcPr>
          <w:p w:rsidR="000D762A" w:rsidRPr="005D04A3" w:rsidRDefault="000D762A" w:rsidP="000842B2">
            <w:pPr>
              <w:jc w:val="center"/>
              <w:rPr>
                <w:rFonts w:ascii="Times New Roman" w:hAnsi="Times New Roman" w:cs="Times New Roman"/>
                <w:sz w:val="24"/>
                <w:szCs w:val="24"/>
              </w:rPr>
            </w:pPr>
            <w:r w:rsidRPr="005D04A3">
              <w:rPr>
                <w:rFonts w:ascii="Times New Roman" w:hAnsi="Times New Roman" w:cs="Times New Roman"/>
                <w:sz w:val="24"/>
                <w:szCs w:val="24"/>
              </w:rPr>
              <w:t>0,04</w:t>
            </w:r>
          </w:p>
        </w:tc>
        <w:tc>
          <w:tcPr>
            <w:tcW w:w="938" w:type="dxa"/>
            <w:shd w:val="pct25" w:color="FFFF00" w:fill="FFFFFF"/>
          </w:tcPr>
          <w:p w:rsidR="000D762A" w:rsidRPr="005D04A3" w:rsidRDefault="000D762A" w:rsidP="000842B2">
            <w:pPr>
              <w:jc w:val="center"/>
              <w:rPr>
                <w:rFonts w:ascii="Times New Roman" w:hAnsi="Times New Roman" w:cs="Times New Roman"/>
                <w:b/>
                <w:bCs/>
                <w:sz w:val="24"/>
                <w:szCs w:val="24"/>
              </w:rPr>
            </w:pPr>
            <w:r w:rsidRPr="005D04A3">
              <w:rPr>
                <w:rFonts w:ascii="Times New Roman" w:hAnsi="Times New Roman" w:cs="Times New Roman"/>
                <w:b/>
                <w:bCs/>
                <w:sz w:val="24"/>
                <w:szCs w:val="24"/>
              </w:rPr>
              <w:t>4</w:t>
            </w:r>
          </w:p>
        </w:tc>
      </w:tr>
      <w:tr w:rsidR="000D762A" w:rsidRPr="005D04A3" w:rsidTr="000842B2">
        <w:tc>
          <w:tcPr>
            <w:tcW w:w="1724" w:type="dxa"/>
            <w:shd w:val="pct50" w:color="FF0000" w:fill="FFFFFF"/>
          </w:tcPr>
          <w:p w:rsidR="000D762A" w:rsidRPr="005D04A3" w:rsidRDefault="000D762A" w:rsidP="000842B2">
            <w:pPr>
              <w:jc w:val="center"/>
              <w:rPr>
                <w:rFonts w:ascii="Times New Roman" w:hAnsi="Times New Roman" w:cs="Times New Roman"/>
                <w:b/>
                <w:bCs/>
                <w:sz w:val="24"/>
                <w:szCs w:val="24"/>
              </w:rPr>
            </w:pPr>
            <w:r w:rsidRPr="005D04A3">
              <w:rPr>
                <w:rFonts w:ascii="Times New Roman" w:hAnsi="Times New Roman" w:cs="Times New Roman"/>
                <w:b/>
                <w:bCs/>
                <w:sz w:val="24"/>
                <w:szCs w:val="24"/>
              </w:rPr>
              <w:t>Δ</w:t>
            </w:r>
          </w:p>
        </w:tc>
        <w:tc>
          <w:tcPr>
            <w:tcW w:w="1336" w:type="dxa"/>
            <w:shd w:val="pct50" w:color="FF0000" w:fill="FFFFFF"/>
          </w:tcPr>
          <w:p w:rsidR="000D762A" w:rsidRPr="005D04A3" w:rsidRDefault="000D762A" w:rsidP="000842B2">
            <w:pPr>
              <w:jc w:val="center"/>
              <w:rPr>
                <w:rFonts w:ascii="Times New Roman" w:hAnsi="Times New Roman" w:cs="Times New Roman"/>
                <w:sz w:val="24"/>
                <w:szCs w:val="24"/>
              </w:rPr>
            </w:pPr>
            <w:r w:rsidRPr="005D04A3">
              <w:rPr>
                <w:rFonts w:ascii="Times New Roman" w:hAnsi="Times New Roman" w:cs="Times New Roman"/>
                <w:sz w:val="24"/>
                <w:szCs w:val="24"/>
              </w:rPr>
              <w:t>35</w:t>
            </w:r>
          </w:p>
        </w:tc>
        <w:tc>
          <w:tcPr>
            <w:tcW w:w="754" w:type="dxa"/>
            <w:shd w:val="pct50" w:color="FF0000" w:fill="FFFFFF"/>
          </w:tcPr>
          <w:p w:rsidR="000D762A" w:rsidRPr="005D04A3" w:rsidRDefault="000D762A" w:rsidP="000842B2">
            <w:pPr>
              <w:jc w:val="center"/>
              <w:rPr>
                <w:rFonts w:ascii="Times New Roman" w:hAnsi="Times New Roman" w:cs="Times New Roman"/>
                <w:sz w:val="24"/>
                <w:szCs w:val="24"/>
              </w:rPr>
            </w:pPr>
            <w:r w:rsidRPr="005D04A3">
              <w:rPr>
                <w:rFonts w:ascii="Times New Roman" w:hAnsi="Times New Roman" w:cs="Times New Roman"/>
                <w:sz w:val="24"/>
                <w:szCs w:val="24"/>
              </w:rPr>
              <w:t>76</w:t>
            </w:r>
          </w:p>
        </w:tc>
        <w:tc>
          <w:tcPr>
            <w:tcW w:w="1476" w:type="dxa"/>
            <w:shd w:val="pct50" w:color="FF0000" w:fill="FFFFFF"/>
          </w:tcPr>
          <w:p w:rsidR="000D762A" w:rsidRPr="005D04A3" w:rsidRDefault="000D762A" w:rsidP="000842B2">
            <w:pPr>
              <w:jc w:val="center"/>
              <w:rPr>
                <w:rFonts w:ascii="Times New Roman" w:hAnsi="Times New Roman" w:cs="Times New Roman"/>
                <w:sz w:val="24"/>
                <w:szCs w:val="24"/>
              </w:rPr>
            </w:pPr>
            <w:r w:rsidRPr="005D04A3">
              <w:rPr>
                <w:rFonts w:ascii="Times New Roman" w:hAnsi="Times New Roman" w:cs="Times New Roman"/>
                <w:sz w:val="24"/>
                <w:szCs w:val="24"/>
              </w:rPr>
              <w:t>0,35</w:t>
            </w:r>
          </w:p>
        </w:tc>
        <w:tc>
          <w:tcPr>
            <w:tcW w:w="938" w:type="dxa"/>
            <w:shd w:val="pct50" w:color="FF0000" w:fill="FFFFFF"/>
          </w:tcPr>
          <w:p w:rsidR="000D762A" w:rsidRPr="005D04A3" w:rsidRDefault="000D762A" w:rsidP="000842B2">
            <w:pPr>
              <w:jc w:val="center"/>
              <w:rPr>
                <w:rFonts w:ascii="Times New Roman" w:hAnsi="Times New Roman" w:cs="Times New Roman"/>
                <w:b/>
                <w:bCs/>
                <w:sz w:val="24"/>
                <w:szCs w:val="24"/>
              </w:rPr>
            </w:pPr>
            <w:r w:rsidRPr="005D04A3">
              <w:rPr>
                <w:rFonts w:ascii="Times New Roman" w:hAnsi="Times New Roman" w:cs="Times New Roman"/>
                <w:b/>
                <w:bCs/>
                <w:sz w:val="24"/>
                <w:szCs w:val="24"/>
              </w:rPr>
              <w:t>35</w:t>
            </w:r>
          </w:p>
        </w:tc>
      </w:tr>
      <w:tr w:rsidR="000D762A" w:rsidRPr="005D04A3" w:rsidTr="000842B2">
        <w:tc>
          <w:tcPr>
            <w:tcW w:w="1724" w:type="dxa"/>
            <w:shd w:val="pct25" w:color="FFFF00" w:fill="FFFFFF"/>
          </w:tcPr>
          <w:p w:rsidR="000D762A" w:rsidRPr="005D04A3" w:rsidRDefault="000D762A" w:rsidP="000842B2">
            <w:pPr>
              <w:jc w:val="center"/>
              <w:rPr>
                <w:rFonts w:ascii="Times New Roman" w:hAnsi="Times New Roman" w:cs="Times New Roman"/>
                <w:b/>
                <w:bCs/>
                <w:sz w:val="24"/>
                <w:szCs w:val="24"/>
              </w:rPr>
            </w:pPr>
            <w:r w:rsidRPr="005D04A3">
              <w:rPr>
                <w:rFonts w:ascii="Times New Roman" w:hAnsi="Times New Roman" w:cs="Times New Roman"/>
                <w:b/>
                <w:bCs/>
                <w:sz w:val="24"/>
                <w:szCs w:val="24"/>
              </w:rPr>
              <w:t>Ε</w:t>
            </w:r>
          </w:p>
        </w:tc>
        <w:tc>
          <w:tcPr>
            <w:tcW w:w="1336" w:type="dxa"/>
            <w:shd w:val="pct25" w:color="FFFF00" w:fill="FFFFFF"/>
          </w:tcPr>
          <w:p w:rsidR="000D762A" w:rsidRPr="005D04A3" w:rsidRDefault="000D762A" w:rsidP="000842B2">
            <w:pPr>
              <w:jc w:val="center"/>
              <w:rPr>
                <w:rFonts w:ascii="Times New Roman" w:hAnsi="Times New Roman" w:cs="Times New Roman"/>
                <w:sz w:val="24"/>
                <w:szCs w:val="24"/>
              </w:rPr>
            </w:pPr>
            <w:r w:rsidRPr="005D04A3">
              <w:rPr>
                <w:rFonts w:ascii="Times New Roman" w:hAnsi="Times New Roman" w:cs="Times New Roman"/>
                <w:sz w:val="24"/>
                <w:szCs w:val="24"/>
              </w:rPr>
              <w:t>24</w:t>
            </w:r>
          </w:p>
        </w:tc>
        <w:tc>
          <w:tcPr>
            <w:tcW w:w="754" w:type="dxa"/>
            <w:shd w:val="pct25" w:color="FFFF00" w:fill="FFFFFF"/>
          </w:tcPr>
          <w:p w:rsidR="000D762A" w:rsidRPr="005D04A3" w:rsidRDefault="000D762A" w:rsidP="000842B2">
            <w:pPr>
              <w:jc w:val="center"/>
              <w:rPr>
                <w:rFonts w:ascii="Times New Roman" w:hAnsi="Times New Roman" w:cs="Times New Roman"/>
                <w:sz w:val="24"/>
                <w:szCs w:val="24"/>
              </w:rPr>
            </w:pPr>
            <w:r w:rsidRPr="005D04A3">
              <w:rPr>
                <w:rFonts w:ascii="Times New Roman" w:hAnsi="Times New Roman" w:cs="Times New Roman"/>
                <w:sz w:val="24"/>
                <w:szCs w:val="24"/>
              </w:rPr>
              <w:t>100</w:t>
            </w:r>
          </w:p>
        </w:tc>
        <w:tc>
          <w:tcPr>
            <w:tcW w:w="1476" w:type="dxa"/>
            <w:shd w:val="pct25" w:color="FFFF00" w:fill="FFFFFF"/>
          </w:tcPr>
          <w:p w:rsidR="000D762A" w:rsidRPr="005D04A3" w:rsidRDefault="000D762A" w:rsidP="000842B2">
            <w:pPr>
              <w:jc w:val="center"/>
              <w:rPr>
                <w:rFonts w:ascii="Times New Roman" w:hAnsi="Times New Roman" w:cs="Times New Roman"/>
                <w:sz w:val="24"/>
                <w:szCs w:val="24"/>
              </w:rPr>
            </w:pPr>
            <w:r w:rsidRPr="005D04A3">
              <w:rPr>
                <w:rFonts w:ascii="Times New Roman" w:hAnsi="Times New Roman" w:cs="Times New Roman"/>
                <w:sz w:val="24"/>
                <w:szCs w:val="24"/>
              </w:rPr>
              <w:t>0,24</w:t>
            </w:r>
          </w:p>
        </w:tc>
        <w:tc>
          <w:tcPr>
            <w:tcW w:w="938" w:type="dxa"/>
            <w:shd w:val="pct25" w:color="FFFF00" w:fill="FFFFFF"/>
          </w:tcPr>
          <w:p w:rsidR="000D762A" w:rsidRPr="005D04A3" w:rsidRDefault="000D762A" w:rsidP="000842B2">
            <w:pPr>
              <w:jc w:val="center"/>
              <w:rPr>
                <w:rFonts w:ascii="Times New Roman" w:hAnsi="Times New Roman" w:cs="Times New Roman"/>
                <w:b/>
                <w:bCs/>
                <w:sz w:val="24"/>
                <w:szCs w:val="24"/>
              </w:rPr>
            </w:pPr>
            <w:r w:rsidRPr="005D04A3">
              <w:rPr>
                <w:rFonts w:ascii="Times New Roman" w:hAnsi="Times New Roman" w:cs="Times New Roman"/>
                <w:b/>
                <w:bCs/>
                <w:sz w:val="24"/>
                <w:szCs w:val="24"/>
              </w:rPr>
              <w:t>24</w:t>
            </w:r>
          </w:p>
        </w:tc>
      </w:tr>
      <w:tr w:rsidR="000D762A" w:rsidRPr="005D04A3" w:rsidTr="000842B2">
        <w:tc>
          <w:tcPr>
            <w:tcW w:w="1724" w:type="dxa"/>
            <w:tcBorders>
              <w:top w:val="single" w:sz="6" w:space="0" w:color="000000"/>
            </w:tcBorders>
          </w:tcPr>
          <w:p w:rsidR="000D762A" w:rsidRPr="005D04A3" w:rsidRDefault="000D762A" w:rsidP="000842B2">
            <w:pPr>
              <w:jc w:val="center"/>
              <w:rPr>
                <w:rFonts w:ascii="Times New Roman" w:hAnsi="Times New Roman" w:cs="Times New Roman"/>
                <w:b/>
                <w:bCs/>
                <w:sz w:val="24"/>
                <w:szCs w:val="24"/>
              </w:rPr>
            </w:pPr>
          </w:p>
        </w:tc>
        <w:tc>
          <w:tcPr>
            <w:tcW w:w="1336" w:type="dxa"/>
            <w:tcBorders>
              <w:top w:val="single" w:sz="6" w:space="0" w:color="000000"/>
            </w:tcBorders>
          </w:tcPr>
          <w:p w:rsidR="000D762A" w:rsidRPr="005D04A3" w:rsidRDefault="000D762A" w:rsidP="000842B2">
            <w:pPr>
              <w:jc w:val="center"/>
              <w:rPr>
                <w:rFonts w:ascii="Times New Roman" w:hAnsi="Times New Roman" w:cs="Times New Roman"/>
                <w:b/>
                <w:bCs/>
                <w:sz w:val="24"/>
                <w:szCs w:val="24"/>
              </w:rPr>
            </w:pPr>
            <w:r w:rsidRPr="005D04A3">
              <w:rPr>
                <w:rFonts w:ascii="Times New Roman" w:hAnsi="Times New Roman" w:cs="Times New Roman"/>
                <w:b/>
                <w:bCs/>
                <w:position w:val="-14"/>
                <w:sz w:val="24"/>
                <w:szCs w:val="24"/>
              </w:rPr>
              <w:object w:dxaOrig="1120" w:dyaOrig="400">
                <v:shape id="_x0000_i1028" type="#_x0000_t75" style="width:56.25pt;height:20.25pt" o:ole="">
                  <v:imagedata r:id="rId14" o:title=""/>
                </v:shape>
                <o:OLEObject Type="Embed" ProgID="Equation.DSMT4" ShapeID="_x0000_i1028" DrawAspect="Content" ObjectID="_1462773650" r:id="rId15"/>
              </w:object>
            </w:r>
          </w:p>
        </w:tc>
        <w:tc>
          <w:tcPr>
            <w:tcW w:w="754" w:type="dxa"/>
            <w:tcBorders>
              <w:top w:val="single" w:sz="6" w:space="0" w:color="000000"/>
            </w:tcBorders>
          </w:tcPr>
          <w:p w:rsidR="000D762A" w:rsidRPr="005D04A3" w:rsidRDefault="000D762A" w:rsidP="000842B2">
            <w:pPr>
              <w:jc w:val="center"/>
              <w:rPr>
                <w:rFonts w:ascii="Times New Roman" w:hAnsi="Times New Roman" w:cs="Times New Roman"/>
                <w:b/>
                <w:bCs/>
                <w:sz w:val="24"/>
                <w:szCs w:val="24"/>
              </w:rPr>
            </w:pPr>
          </w:p>
        </w:tc>
        <w:tc>
          <w:tcPr>
            <w:tcW w:w="1476" w:type="dxa"/>
            <w:tcBorders>
              <w:top w:val="single" w:sz="6" w:space="0" w:color="000000"/>
            </w:tcBorders>
          </w:tcPr>
          <w:p w:rsidR="000D762A" w:rsidRPr="005D04A3" w:rsidRDefault="000D762A" w:rsidP="000842B2">
            <w:pPr>
              <w:jc w:val="center"/>
              <w:rPr>
                <w:rFonts w:ascii="Times New Roman" w:hAnsi="Times New Roman" w:cs="Times New Roman"/>
                <w:b/>
                <w:bCs/>
                <w:sz w:val="24"/>
                <w:szCs w:val="24"/>
              </w:rPr>
            </w:pPr>
          </w:p>
        </w:tc>
        <w:tc>
          <w:tcPr>
            <w:tcW w:w="938" w:type="dxa"/>
            <w:tcBorders>
              <w:top w:val="single" w:sz="6" w:space="0" w:color="000000"/>
            </w:tcBorders>
          </w:tcPr>
          <w:p w:rsidR="000D762A" w:rsidRPr="005D04A3" w:rsidRDefault="000D762A" w:rsidP="000842B2">
            <w:pPr>
              <w:jc w:val="center"/>
              <w:rPr>
                <w:rFonts w:ascii="Times New Roman" w:hAnsi="Times New Roman" w:cs="Times New Roman"/>
                <w:b/>
                <w:bCs/>
                <w:sz w:val="24"/>
                <w:szCs w:val="24"/>
              </w:rPr>
            </w:pPr>
          </w:p>
        </w:tc>
      </w:tr>
    </w:tbl>
    <w:p w:rsidR="000D762A" w:rsidRPr="005D04A3" w:rsidRDefault="000D762A" w:rsidP="000D762A">
      <w:pPr>
        <w:ind w:left="360"/>
        <w:rPr>
          <w:rFonts w:ascii="Times New Roman" w:hAnsi="Times New Roman" w:cs="Times New Roman"/>
          <w:sz w:val="24"/>
          <w:szCs w:val="24"/>
        </w:rPr>
      </w:pPr>
    </w:p>
    <w:p w:rsidR="000D762A" w:rsidRPr="005D04A3" w:rsidRDefault="000D762A" w:rsidP="000D762A">
      <w:pPr>
        <w:ind w:left="360"/>
        <w:rPr>
          <w:rFonts w:ascii="Times New Roman" w:hAnsi="Times New Roman" w:cs="Times New Roman"/>
          <w:sz w:val="24"/>
          <w:szCs w:val="24"/>
        </w:rPr>
      </w:pPr>
      <w:r w:rsidRPr="005D04A3">
        <w:rPr>
          <w:rFonts w:ascii="Times New Roman" w:hAnsi="Times New Roman" w:cs="Times New Roman"/>
          <w:sz w:val="24"/>
          <w:szCs w:val="24"/>
        </w:rPr>
        <w:t>Β</w:t>
      </w:r>
      <w:r w:rsidRPr="005D04A3">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457200</wp:posOffset>
            </wp:positionH>
            <wp:positionV relativeFrom="paragraph">
              <wp:posOffset>281940</wp:posOffset>
            </wp:positionV>
            <wp:extent cx="3771900" cy="2009775"/>
            <wp:effectExtent l="0" t="0" r="0" b="0"/>
            <wp:wrapSquare wrapText="bothSides"/>
            <wp:docPr id="1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3771900" cy="2009775"/>
                    </a:xfrm>
                    <a:prstGeom prst="rect">
                      <a:avLst/>
                    </a:prstGeom>
                    <a:noFill/>
                    <a:ln w="9525">
                      <a:noFill/>
                      <a:miter lim="800000"/>
                      <a:headEnd/>
                      <a:tailEnd/>
                    </a:ln>
                  </pic:spPr>
                </pic:pic>
              </a:graphicData>
            </a:graphic>
          </wp:anchor>
        </w:drawing>
      </w:r>
    </w:p>
    <w:p w:rsidR="000D762A" w:rsidRPr="005D04A3" w:rsidRDefault="000D762A" w:rsidP="00674AD0">
      <w:pPr>
        <w:rPr>
          <w:rFonts w:ascii="Times New Roman" w:hAnsi="Times New Roman" w:cs="Times New Roman"/>
          <w:sz w:val="24"/>
          <w:szCs w:val="24"/>
        </w:rPr>
      </w:pPr>
    </w:p>
    <w:p w:rsidR="000D762A" w:rsidRPr="005D04A3" w:rsidRDefault="000D762A" w:rsidP="000D762A">
      <w:pPr>
        <w:ind w:left="720"/>
        <w:rPr>
          <w:rFonts w:ascii="Times New Roman" w:hAnsi="Times New Roman" w:cs="Times New Roman"/>
          <w:sz w:val="24"/>
          <w:szCs w:val="24"/>
        </w:rPr>
      </w:pPr>
    </w:p>
    <w:p w:rsidR="000D762A" w:rsidRPr="005D04A3" w:rsidRDefault="000D762A" w:rsidP="000D762A">
      <w:pPr>
        <w:ind w:left="720"/>
        <w:rPr>
          <w:rFonts w:ascii="Times New Roman" w:hAnsi="Times New Roman" w:cs="Times New Roman"/>
          <w:sz w:val="24"/>
          <w:szCs w:val="24"/>
        </w:rPr>
      </w:pPr>
    </w:p>
    <w:p w:rsidR="000D762A" w:rsidRPr="005D04A3" w:rsidRDefault="000D762A" w:rsidP="000D762A">
      <w:pPr>
        <w:ind w:left="720"/>
        <w:rPr>
          <w:rFonts w:ascii="Times New Roman" w:hAnsi="Times New Roman" w:cs="Times New Roman"/>
          <w:sz w:val="24"/>
          <w:szCs w:val="24"/>
        </w:rPr>
      </w:pPr>
    </w:p>
    <w:p w:rsidR="000D762A" w:rsidRPr="005D04A3" w:rsidRDefault="000D762A" w:rsidP="000D762A">
      <w:pPr>
        <w:ind w:left="720"/>
        <w:rPr>
          <w:rFonts w:ascii="Times New Roman" w:hAnsi="Times New Roman" w:cs="Times New Roman"/>
          <w:sz w:val="24"/>
          <w:szCs w:val="24"/>
        </w:rPr>
      </w:pPr>
    </w:p>
    <w:p w:rsidR="000D762A" w:rsidRPr="005D04A3" w:rsidRDefault="000D762A" w:rsidP="000D762A">
      <w:pPr>
        <w:ind w:left="720"/>
        <w:rPr>
          <w:rFonts w:ascii="Times New Roman" w:hAnsi="Times New Roman" w:cs="Times New Roman"/>
          <w:sz w:val="24"/>
          <w:szCs w:val="24"/>
        </w:rPr>
      </w:pPr>
    </w:p>
    <w:p w:rsidR="000D762A" w:rsidRPr="005D04A3" w:rsidRDefault="000D762A" w:rsidP="000D762A">
      <w:pPr>
        <w:ind w:left="720"/>
        <w:rPr>
          <w:rFonts w:ascii="Times New Roman" w:hAnsi="Times New Roman" w:cs="Times New Roman"/>
          <w:sz w:val="24"/>
          <w:szCs w:val="24"/>
        </w:rPr>
      </w:pPr>
    </w:p>
    <w:p w:rsidR="000842B2" w:rsidRPr="00C42E1E" w:rsidRDefault="000842B2" w:rsidP="000D762A">
      <w:pPr>
        <w:ind w:left="720"/>
        <w:rPr>
          <w:rFonts w:ascii="Times New Roman" w:hAnsi="Times New Roman" w:cs="Times New Roman"/>
          <w:b/>
          <w:sz w:val="24"/>
          <w:szCs w:val="24"/>
        </w:rPr>
      </w:pPr>
      <w:r w:rsidRPr="00C42E1E">
        <w:rPr>
          <w:rFonts w:ascii="Times New Roman" w:hAnsi="Times New Roman" w:cs="Times New Roman"/>
          <w:b/>
          <w:sz w:val="24"/>
          <w:szCs w:val="24"/>
        </w:rPr>
        <w:t xml:space="preserve">Διάγραμμα και πολύγωνο συχνοτήτων </w:t>
      </w:r>
    </w:p>
    <w:p w:rsidR="000842B2" w:rsidRPr="00C42E1E" w:rsidRDefault="000842B2" w:rsidP="0038451E">
      <w:pPr>
        <w:pStyle w:val="a4"/>
        <w:numPr>
          <w:ilvl w:val="0"/>
          <w:numId w:val="32"/>
        </w:numPr>
        <w:tabs>
          <w:tab w:val="clear" w:pos="1080"/>
          <w:tab w:val="num" w:pos="142"/>
        </w:tabs>
        <w:ind w:left="0" w:firstLine="0"/>
        <w:jc w:val="both"/>
        <w:rPr>
          <w:rFonts w:ascii="Times New Roman" w:hAnsi="Times New Roman" w:cs="Times New Roman"/>
          <w:sz w:val="24"/>
          <w:szCs w:val="24"/>
        </w:rPr>
      </w:pPr>
      <w:r w:rsidRPr="00C42E1E">
        <w:rPr>
          <w:rFonts w:ascii="Times New Roman" w:hAnsi="Times New Roman" w:cs="Times New Roman"/>
          <w:sz w:val="24"/>
          <w:szCs w:val="24"/>
        </w:rPr>
        <w:t xml:space="preserve">Το </w:t>
      </w:r>
      <w:r w:rsidRPr="00C42E1E">
        <w:rPr>
          <w:rFonts w:ascii="Times New Roman" w:hAnsi="Times New Roman" w:cs="Times New Roman"/>
          <w:b/>
          <w:bCs/>
          <w:i/>
          <w:iCs/>
          <w:sz w:val="24"/>
          <w:szCs w:val="24"/>
        </w:rPr>
        <w:t>διάγραμμα συχνοτήτων</w:t>
      </w:r>
      <w:r w:rsidRPr="00C42E1E">
        <w:rPr>
          <w:rFonts w:ascii="Times New Roman" w:hAnsi="Times New Roman" w:cs="Times New Roman"/>
          <w:sz w:val="24"/>
          <w:szCs w:val="24"/>
        </w:rPr>
        <w:t xml:space="preserve"> είναι ένα είδος γραφικής παράστασης που το χρησιμοποιούμε για να παραστήσουμε τις τιμές μιας ποσοτικής μεταβλητής.</w:t>
      </w:r>
    </w:p>
    <w:p w:rsidR="000842B2" w:rsidRPr="00C42E1E" w:rsidRDefault="000842B2" w:rsidP="0038451E">
      <w:pPr>
        <w:pStyle w:val="a4"/>
        <w:numPr>
          <w:ilvl w:val="0"/>
          <w:numId w:val="32"/>
        </w:numPr>
        <w:tabs>
          <w:tab w:val="clear" w:pos="1080"/>
          <w:tab w:val="num" w:pos="142"/>
        </w:tabs>
        <w:ind w:left="0" w:firstLine="0"/>
        <w:jc w:val="both"/>
        <w:rPr>
          <w:rFonts w:ascii="Times New Roman" w:hAnsi="Times New Roman" w:cs="Times New Roman"/>
          <w:sz w:val="24"/>
          <w:szCs w:val="24"/>
        </w:rPr>
      </w:pPr>
      <w:r w:rsidRPr="00C42E1E">
        <w:rPr>
          <w:rFonts w:ascii="Times New Roman" w:hAnsi="Times New Roman" w:cs="Times New Roman"/>
          <w:sz w:val="24"/>
          <w:szCs w:val="24"/>
        </w:rPr>
        <w:t xml:space="preserve">Η κατασκευή του διαγράμματος συχνοτήτων γίνεται όπως και του </w:t>
      </w:r>
      <w:proofErr w:type="spellStart"/>
      <w:r w:rsidRPr="00C42E1E">
        <w:rPr>
          <w:rFonts w:ascii="Times New Roman" w:hAnsi="Times New Roman" w:cs="Times New Roman"/>
          <w:sz w:val="24"/>
          <w:szCs w:val="24"/>
        </w:rPr>
        <w:t>ραβδογράμματος</w:t>
      </w:r>
      <w:proofErr w:type="spellEnd"/>
      <w:r w:rsidRPr="00C42E1E">
        <w:rPr>
          <w:rFonts w:ascii="Times New Roman" w:hAnsi="Times New Roman" w:cs="Times New Roman"/>
          <w:sz w:val="24"/>
          <w:szCs w:val="24"/>
        </w:rPr>
        <w:t xml:space="preserve">, με μόνη διαφορά ότι αντί να χρησιμοποιούμε ορθογώνια, σε κάθε τιμή </w:t>
      </w:r>
      <w:r w:rsidRPr="00C42E1E">
        <w:rPr>
          <w:rFonts w:ascii="Times New Roman" w:hAnsi="Times New Roman" w:cs="Times New Roman"/>
          <w:i/>
          <w:iCs/>
          <w:sz w:val="24"/>
          <w:szCs w:val="24"/>
        </w:rPr>
        <w:t xml:space="preserve">, </w:t>
      </w:r>
      <w:r w:rsidRPr="00C42E1E">
        <w:rPr>
          <w:rFonts w:ascii="Times New Roman" w:hAnsi="Times New Roman" w:cs="Times New Roman"/>
          <w:sz w:val="24"/>
          <w:szCs w:val="24"/>
        </w:rPr>
        <w:t xml:space="preserve">υψώνουμε μια κάθετη γραμμή με μήκος ίσο με την αντίστοιχη συχνότητα .Οι τιμές  </w:t>
      </w:r>
      <w:r w:rsidRPr="00C42E1E">
        <w:rPr>
          <w:rFonts w:ascii="Times New Roman" w:hAnsi="Times New Roman" w:cs="Times New Roman"/>
          <w:i/>
          <w:iCs/>
          <w:sz w:val="24"/>
          <w:szCs w:val="24"/>
        </w:rPr>
        <w:t xml:space="preserve"> </w:t>
      </w:r>
      <w:r w:rsidRPr="00C42E1E">
        <w:rPr>
          <w:rFonts w:ascii="Times New Roman" w:hAnsi="Times New Roman" w:cs="Times New Roman"/>
          <w:sz w:val="24"/>
          <w:szCs w:val="24"/>
        </w:rPr>
        <w:t>, είναι τοποθετημένες πάνω στον άξονα κατά αύξουσα σειρά.</w:t>
      </w:r>
    </w:p>
    <w:p w:rsidR="000842B2" w:rsidRPr="00C42E1E" w:rsidRDefault="000842B2" w:rsidP="0038451E">
      <w:pPr>
        <w:pStyle w:val="a4"/>
        <w:numPr>
          <w:ilvl w:val="0"/>
          <w:numId w:val="32"/>
        </w:numPr>
        <w:tabs>
          <w:tab w:val="clear" w:pos="1080"/>
          <w:tab w:val="num" w:pos="-142"/>
        </w:tabs>
        <w:ind w:left="0" w:firstLine="0"/>
        <w:jc w:val="both"/>
        <w:rPr>
          <w:rFonts w:ascii="Times New Roman" w:hAnsi="Times New Roman" w:cs="Times New Roman"/>
          <w:sz w:val="24"/>
          <w:szCs w:val="24"/>
        </w:rPr>
      </w:pPr>
      <w:r w:rsidRPr="00C42E1E">
        <w:rPr>
          <w:rFonts w:ascii="Times New Roman" w:hAnsi="Times New Roman" w:cs="Times New Roman"/>
          <w:sz w:val="24"/>
          <w:szCs w:val="24"/>
        </w:rPr>
        <w:t xml:space="preserve">Το </w:t>
      </w:r>
      <w:r w:rsidRPr="00C42E1E">
        <w:rPr>
          <w:rFonts w:ascii="Times New Roman" w:hAnsi="Times New Roman" w:cs="Times New Roman"/>
          <w:b/>
          <w:bCs/>
          <w:i/>
          <w:iCs/>
          <w:sz w:val="24"/>
          <w:szCs w:val="24"/>
        </w:rPr>
        <w:t>πολύγωνο συχνοτήτων</w:t>
      </w:r>
      <w:r w:rsidRPr="00C42E1E">
        <w:rPr>
          <w:rFonts w:ascii="Times New Roman" w:hAnsi="Times New Roman" w:cs="Times New Roman"/>
          <w:sz w:val="24"/>
          <w:szCs w:val="24"/>
        </w:rPr>
        <w:t xml:space="preserve"> προκύπτει αν ενώσουμε τα σημεία  του διαγράμματος συχνοτήτων.</w:t>
      </w:r>
    </w:p>
    <w:p w:rsidR="000842B2" w:rsidRPr="005D04A3" w:rsidRDefault="000842B2" w:rsidP="000D762A">
      <w:pPr>
        <w:ind w:left="360"/>
        <w:rPr>
          <w:rFonts w:ascii="Times New Roman" w:hAnsi="Times New Roman" w:cs="Times New Roman"/>
          <w:sz w:val="24"/>
          <w:szCs w:val="24"/>
        </w:rPr>
      </w:pPr>
      <w:r w:rsidRPr="005D04A3">
        <w:rPr>
          <w:rFonts w:ascii="Times New Roman" w:hAnsi="Times New Roman" w:cs="Times New Roman"/>
          <w:b/>
          <w:bCs/>
          <w:i/>
          <w:iCs/>
          <w:sz w:val="24"/>
          <w:szCs w:val="24"/>
          <w:u w:val="single"/>
        </w:rPr>
        <w:lastRenderedPageBreak/>
        <w:t>Παράδειγμα:</w:t>
      </w:r>
      <w:r w:rsidRPr="005D04A3">
        <w:rPr>
          <w:rFonts w:ascii="Times New Roman" w:hAnsi="Times New Roman" w:cs="Times New Roman"/>
          <w:sz w:val="24"/>
          <w:szCs w:val="24"/>
        </w:rPr>
        <w:t xml:space="preserve"> </w:t>
      </w:r>
    </w:p>
    <w:p w:rsidR="000842B2" w:rsidRPr="005D04A3" w:rsidRDefault="000842B2" w:rsidP="0038451E">
      <w:pPr>
        <w:numPr>
          <w:ilvl w:val="0"/>
          <w:numId w:val="8"/>
        </w:numPr>
        <w:rPr>
          <w:rFonts w:ascii="Times New Roman" w:hAnsi="Times New Roman" w:cs="Times New Roman"/>
          <w:sz w:val="24"/>
          <w:szCs w:val="24"/>
        </w:rPr>
      </w:pPr>
      <w:r w:rsidRPr="005D04A3">
        <w:rPr>
          <w:rFonts w:ascii="Times New Roman" w:hAnsi="Times New Roman" w:cs="Times New Roman"/>
          <w:sz w:val="24"/>
          <w:szCs w:val="24"/>
        </w:rPr>
        <w:t>Ο αριθμός των παιδιών που υπάρχουν σε 26 οικογένειες της Λεμεσού είναι ο παρακάτω:</w:t>
      </w:r>
    </w:p>
    <w:p w:rsidR="00674AD0" w:rsidRPr="005D04A3" w:rsidRDefault="00674AD0" w:rsidP="00674AD0">
      <w:pPr>
        <w:rPr>
          <w:rFonts w:ascii="Times New Roman" w:hAnsi="Times New Roman" w:cs="Times New Roman"/>
          <w:sz w:val="24"/>
          <w:szCs w:val="24"/>
        </w:rPr>
      </w:pPr>
      <w:r w:rsidRPr="005D04A3">
        <w:rPr>
          <w:rFonts w:ascii="Times New Roman" w:hAnsi="Times New Roman" w:cs="Times New Roman"/>
          <w:sz w:val="24"/>
          <w:szCs w:val="24"/>
        </w:rPr>
        <w:t xml:space="preserve">2   </w:t>
      </w:r>
      <w:proofErr w:type="spellStart"/>
      <w:r w:rsidRPr="005D04A3">
        <w:rPr>
          <w:rFonts w:ascii="Times New Roman" w:hAnsi="Times New Roman" w:cs="Times New Roman"/>
          <w:sz w:val="24"/>
          <w:szCs w:val="24"/>
        </w:rPr>
        <w:t>2</w:t>
      </w:r>
      <w:proofErr w:type="spellEnd"/>
      <w:r w:rsidRPr="005D04A3">
        <w:rPr>
          <w:rFonts w:ascii="Times New Roman" w:hAnsi="Times New Roman" w:cs="Times New Roman"/>
          <w:sz w:val="24"/>
          <w:szCs w:val="24"/>
        </w:rPr>
        <w:t xml:space="preserve">  4   3   2   1   </w:t>
      </w:r>
      <w:proofErr w:type="spellStart"/>
      <w:r w:rsidRPr="005D04A3">
        <w:rPr>
          <w:rFonts w:ascii="Times New Roman" w:hAnsi="Times New Roman" w:cs="Times New Roman"/>
          <w:sz w:val="24"/>
          <w:szCs w:val="24"/>
        </w:rPr>
        <w:t>1</w:t>
      </w:r>
      <w:proofErr w:type="spellEnd"/>
      <w:r w:rsidRPr="005D04A3">
        <w:rPr>
          <w:rFonts w:ascii="Times New Roman" w:hAnsi="Times New Roman" w:cs="Times New Roman"/>
          <w:sz w:val="24"/>
          <w:szCs w:val="24"/>
        </w:rPr>
        <w:t xml:space="preserve">   0   2   1  2   3   4</w:t>
      </w:r>
    </w:p>
    <w:p w:rsidR="00674AD0" w:rsidRPr="005D04A3" w:rsidRDefault="00674AD0" w:rsidP="00674AD0">
      <w:pPr>
        <w:rPr>
          <w:rFonts w:ascii="Times New Roman" w:hAnsi="Times New Roman" w:cs="Times New Roman"/>
          <w:sz w:val="24"/>
          <w:szCs w:val="24"/>
        </w:rPr>
      </w:pPr>
      <w:r w:rsidRPr="005D04A3">
        <w:rPr>
          <w:rFonts w:ascii="Times New Roman" w:hAnsi="Times New Roman" w:cs="Times New Roman"/>
          <w:sz w:val="24"/>
          <w:szCs w:val="24"/>
        </w:rPr>
        <w:t xml:space="preserve">           2   1  2   </w:t>
      </w:r>
      <w:proofErr w:type="spellStart"/>
      <w:r w:rsidRPr="005D04A3">
        <w:rPr>
          <w:rFonts w:ascii="Times New Roman" w:hAnsi="Times New Roman" w:cs="Times New Roman"/>
          <w:sz w:val="24"/>
          <w:szCs w:val="24"/>
        </w:rPr>
        <w:t>2</w:t>
      </w:r>
      <w:proofErr w:type="spellEnd"/>
      <w:r w:rsidRPr="005D04A3">
        <w:rPr>
          <w:rFonts w:ascii="Times New Roman" w:hAnsi="Times New Roman" w:cs="Times New Roman"/>
          <w:sz w:val="24"/>
          <w:szCs w:val="24"/>
        </w:rPr>
        <w:t xml:space="preserve">   1   2   3   4   1   0  </w:t>
      </w:r>
      <w:proofErr w:type="spellStart"/>
      <w:r w:rsidRPr="005D04A3">
        <w:rPr>
          <w:rFonts w:ascii="Times New Roman" w:hAnsi="Times New Roman" w:cs="Times New Roman"/>
          <w:sz w:val="24"/>
          <w:szCs w:val="24"/>
        </w:rPr>
        <w:t>0</w:t>
      </w:r>
      <w:proofErr w:type="spellEnd"/>
      <w:r w:rsidRPr="005D04A3">
        <w:rPr>
          <w:rFonts w:ascii="Times New Roman" w:hAnsi="Times New Roman" w:cs="Times New Roman"/>
          <w:sz w:val="24"/>
          <w:szCs w:val="24"/>
        </w:rPr>
        <w:t xml:space="preserve">   1   3</w:t>
      </w:r>
    </w:p>
    <w:p w:rsidR="00674AD0" w:rsidRPr="005D04A3" w:rsidRDefault="00674AD0" w:rsidP="00674AD0">
      <w:pPr>
        <w:rPr>
          <w:rFonts w:ascii="Times New Roman" w:hAnsi="Times New Roman" w:cs="Times New Roman"/>
          <w:sz w:val="24"/>
          <w:szCs w:val="24"/>
        </w:rPr>
      </w:pPr>
      <w:r w:rsidRPr="005D04A3">
        <w:rPr>
          <w:rFonts w:ascii="Times New Roman" w:hAnsi="Times New Roman" w:cs="Times New Roman"/>
          <w:sz w:val="24"/>
          <w:szCs w:val="24"/>
        </w:rPr>
        <w:t xml:space="preserve"> (α)Να κατασκευαστεί ο πίνακας συχνοτήτων και να συμπληρωθεί  με τις στήλες: συχνότητα, αθροιστική συχνότητα, σχετική  συχνότητα και εκατοστιαία σχετική συχνότητα.</w:t>
      </w:r>
    </w:p>
    <w:p w:rsidR="00674AD0" w:rsidRPr="005D04A3" w:rsidRDefault="00674AD0" w:rsidP="00674AD0">
      <w:pPr>
        <w:rPr>
          <w:rFonts w:ascii="Times New Roman" w:hAnsi="Times New Roman" w:cs="Times New Roman"/>
          <w:sz w:val="24"/>
          <w:szCs w:val="24"/>
        </w:rPr>
      </w:pPr>
      <w:r w:rsidRPr="005D04A3">
        <w:rPr>
          <w:rFonts w:ascii="Times New Roman" w:hAnsi="Times New Roman" w:cs="Times New Roman"/>
          <w:sz w:val="24"/>
          <w:szCs w:val="24"/>
        </w:rPr>
        <w:t xml:space="preserve">  (β)Να κατασκευάσετε το διάγραμμα και το πολύγωνο συχνοτήτων.</w:t>
      </w:r>
    </w:p>
    <w:p w:rsidR="000D762A" w:rsidRPr="005D04A3" w:rsidRDefault="000D762A" w:rsidP="000D762A">
      <w:pPr>
        <w:ind w:left="360"/>
        <w:rPr>
          <w:rFonts w:ascii="Times New Roman" w:hAnsi="Times New Roman" w:cs="Times New Roman"/>
          <w:sz w:val="24"/>
          <w:szCs w:val="24"/>
        </w:rPr>
      </w:pPr>
      <w:r w:rsidRPr="005D04A3">
        <w:rPr>
          <w:rFonts w:ascii="Times New Roman" w:hAnsi="Times New Roman" w:cs="Times New Roman"/>
          <w:sz w:val="24"/>
          <w:szCs w:val="24"/>
        </w:rPr>
        <w:t xml:space="preserve">Λύση </w:t>
      </w:r>
    </w:p>
    <w:p w:rsidR="000D762A" w:rsidRPr="005D04A3" w:rsidRDefault="000D762A" w:rsidP="000D762A">
      <w:pPr>
        <w:ind w:left="360"/>
        <w:rPr>
          <w:rFonts w:ascii="Times New Roman" w:hAnsi="Times New Roman" w:cs="Times New Roman"/>
          <w:sz w:val="24"/>
          <w:szCs w:val="24"/>
          <w:lang w:val="en-GB"/>
        </w:rPr>
      </w:pPr>
      <w:r w:rsidRPr="005D04A3">
        <w:rPr>
          <w:rFonts w:ascii="Times New Roman" w:hAnsi="Times New Roman" w:cs="Times New Roman"/>
          <w:sz w:val="24"/>
          <w:szCs w:val="24"/>
        </w:rPr>
        <w:t>(α)</w:t>
      </w:r>
    </w:p>
    <w:tbl>
      <w:tblPr>
        <w:tblW w:w="0" w:type="auto"/>
        <w:tblInd w:w="1548" w:type="dxa"/>
        <w:tblBorders>
          <w:top w:val="single" w:sz="6" w:space="0" w:color="000000"/>
          <w:left w:val="single" w:sz="6" w:space="0" w:color="000000"/>
          <w:bottom w:val="single" w:sz="6" w:space="0" w:color="000000"/>
          <w:right w:val="single" w:sz="6" w:space="0" w:color="000000"/>
          <w:insideV w:val="single" w:sz="6" w:space="0" w:color="000000"/>
        </w:tblBorders>
        <w:tblLook w:val="01E0"/>
      </w:tblPr>
      <w:tblGrid>
        <w:gridCol w:w="1724"/>
        <w:gridCol w:w="1336"/>
        <w:gridCol w:w="754"/>
        <w:gridCol w:w="1476"/>
        <w:gridCol w:w="1236"/>
      </w:tblGrid>
      <w:tr w:rsidR="000D762A" w:rsidRPr="005D04A3" w:rsidTr="000842B2">
        <w:tc>
          <w:tcPr>
            <w:tcW w:w="1724" w:type="dxa"/>
            <w:tcBorders>
              <w:bottom w:val="single" w:sz="6" w:space="0" w:color="000000"/>
            </w:tcBorders>
            <w:shd w:val="solid" w:color="FFFF00" w:fill="FFFFFF"/>
          </w:tcPr>
          <w:p w:rsidR="000D762A" w:rsidRPr="005D04A3" w:rsidRDefault="000D762A" w:rsidP="000842B2">
            <w:pPr>
              <w:jc w:val="center"/>
              <w:rPr>
                <w:rFonts w:ascii="Times New Roman" w:hAnsi="Times New Roman" w:cs="Times New Roman"/>
                <w:b/>
                <w:bCs/>
                <w:i/>
                <w:iCs/>
                <w:sz w:val="24"/>
                <w:szCs w:val="24"/>
              </w:rPr>
            </w:pPr>
            <w:r w:rsidRPr="005D04A3">
              <w:rPr>
                <w:rFonts w:ascii="Times New Roman" w:hAnsi="Times New Roman" w:cs="Times New Roman"/>
                <w:b/>
                <w:bCs/>
                <w:i/>
                <w:iCs/>
                <w:sz w:val="24"/>
                <w:szCs w:val="24"/>
              </w:rPr>
              <w:t>Αριθμός</w:t>
            </w:r>
          </w:p>
          <w:p w:rsidR="000D762A" w:rsidRPr="005D04A3" w:rsidRDefault="000D762A" w:rsidP="000842B2">
            <w:pPr>
              <w:jc w:val="center"/>
              <w:rPr>
                <w:rFonts w:ascii="Times New Roman" w:hAnsi="Times New Roman" w:cs="Times New Roman"/>
                <w:b/>
                <w:bCs/>
                <w:i/>
                <w:iCs/>
                <w:sz w:val="24"/>
                <w:szCs w:val="24"/>
              </w:rPr>
            </w:pPr>
            <w:r w:rsidRPr="005D04A3">
              <w:rPr>
                <w:rFonts w:ascii="Times New Roman" w:hAnsi="Times New Roman" w:cs="Times New Roman"/>
                <w:b/>
                <w:bCs/>
                <w:i/>
                <w:iCs/>
                <w:sz w:val="24"/>
                <w:szCs w:val="24"/>
              </w:rPr>
              <w:t>Παιδιών</w:t>
            </w:r>
          </w:p>
          <w:p w:rsidR="000D762A" w:rsidRPr="005D04A3" w:rsidRDefault="000D762A" w:rsidP="000842B2">
            <w:pPr>
              <w:jc w:val="center"/>
              <w:rPr>
                <w:rFonts w:ascii="Times New Roman" w:hAnsi="Times New Roman" w:cs="Times New Roman"/>
                <w:b/>
                <w:bCs/>
                <w:i/>
                <w:iCs/>
                <w:sz w:val="24"/>
                <w:szCs w:val="24"/>
              </w:rPr>
            </w:pPr>
            <w:r w:rsidRPr="005D04A3">
              <w:rPr>
                <w:rFonts w:ascii="Times New Roman" w:hAnsi="Times New Roman" w:cs="Times New Roman"/>
                <w:b/>
                <w:bCs/>
                <w:i/>
                <w:iCs/>
                <w:position w:val="-12"/>
                <w:sz w:val="24"/>
                <w:szCs w:val="24"/>
              </w:rPr>
              <w:object w:dxaOrig="240" w:dyaOrig="360">
                <v:shape id="_x0000_i1029" type="#_x0000_t75" style="width:12pt;height:18pt" o:ole="">
                  <v:imagedata r:id="rId17" o:title=""/>
                </v:shape>
                <o:OLEObject Type="Embed" ProgID="Equation.DSMT4" ShapeID="_x0000_i1029" DrawAspect="Content" ObjectID="_1462773651" r:id="rId18"/>
              </w:object>
            </w:r>
            <w:r w:rsidRPr="005D04A3">
              <w:rPr>
                <w:rFonts w:ascii="Times New Roman" w:hAnsi="Times New Roman" w:cs="Times New Roman"/>
                <w:b/>
                <w:bCs/>
                <w:i/>
                <w:iCs/>
                <w:sz w:val="24"/>
                <w:szCs w:val="24"/>
              </w:rPr>
              <w:t xml:space="preserve"> </w:t>
            </w:r>
          </w:p>
        </w:tc>
        <w:tc>
          <w:tcPr>
            <w:tcW w:w="1336" w:type="dxa"/>
            <w:tcBorders>
              <w:bottom w:val="single" w:sz="6" w:space="0" w:color="000000"/>
            </w:tcBorders>
            <w:shd w:val="solid" w:color="FFFF00" w:fill="FFFFFF"/>
          </w:tcPr>
          <w:p w:rsidR="000D762A" w:rsidRPr="005D04A3" w:rsidRDefault="000D762A" w:rsidP="000842B2">
            <w:pPr>
              <w:jc w:val="center"/>
              <w:rPr>
                <w:rFonts w:ascii="Times New Roman" w:hAnsi="Times New Roman" w:cs="Times New Roman"/>
                <w:b/>
                <w:bCs/>
                <w:i/>
                <w:iCs/>
                <w:sz w:val="24"/>
                <w:szCs w:val="24"/>
              </w:rPr>
            </w:pPr>
            <w:r w:rsidRPr="005D04A3">
              <w:rPr>
                <w:rFonts w:ascii="Times New Roman" w:hAnsi="Times New Roman" w:cs="Times New Roman"/>
                <w:b/>
                <w:bCs/>
                <w:i/>
                <w:iCs/>
                <w:position w:val="-12"/>
                <w:sz w:val="24"/>
                <w:szCs w:val="24"/>
              </w:rPr>
              <w:object w:dxaOrig="240" w:dyaOrig="360">
                <v:shape id="_x0000_i1030" type="#_x0000_t75" style="width:12pt;height:18pt" o:ole="">
                  <v:imagedata r:id="rId8" o:title=""/>
                </v:shape>
                <o:OLEObject Type="Embed" ProgID="Equation.DSMT4" ShapeID="_x0000_i1030" DrawAspect="Content" ObjectID="_1462773652" r:id="rId19"/>
              </w:object>
            </w:r>
          </w:p>
        </w:tc>
        <w:tc>
          <w:tcPr>
            <w:tcW w:w="754" w:type="dxa"/>
            <w:tcBorders>
              <w:bottom w:val="single" w:sz="6" w:space="0" w:color="000000"/>
            </w:tcBorders>
            <w:shd w:val="solid" w:color="FFFF00" w:fill="FFFFFF"/>
          </w:tcPr>
          <w:p w:rsidR="000D762A" w:rsidRPr="005D04A3" w:rsidRDefault="000D762A" w:rsidP="000842B2">
            <w:pPr>
              <w:jc w:val="center"/>
              <w:rPr>
                <w:rFonts w:ascii="Times New Roman" w:hAnsi="Times New Roman" w:cs="Times New Roman"/>
                <w:b/>
                <w:bCs/>
                <w:i/>
                <w:iCs/>
                <w:sz w:val="24"/>
                <w:szCs w:val="24"/>
              </w:rPr>
            </w:pPr>
            <w:r w:rsidRPr="005D04A3">
              <w:rPr>
                <w:rFonts w:ascii="Times New Roman" w:hAnsi="Times New Roman" w:cs="Times New Roman"/>
                <w:b/>
                <w:bCs/>
                <w:i/>
                <w:iCs/>
                <w:sz w:val="24"/>
                <w:szCs w:val="24"/>
              </w:rPr>
              <w:t>Σ</w:t>
            </w:r>
          </w:p>
        </w:tc>
        <w:tc>
          <w:tcPr>
            <w:tcW w:w="1476" w:type="dxa"/>
            <w:tcBorders>
              <w:bottom w:val="single" w:sz="6" w:space="0" w:color="000000"/>
            </w:tcBorders>
            <w:shd w:val="solid" w:color="FFFF00" w:fill="FFFFFF"/>
          </w:tcPr>
          <w:p w:rsidR="000D762A" w:rsidRPr="005D04A3" w:rsidRDefault="000D762A" w:rsidP="000842B2">
            <w:pPr>
              <w:jc w:val="center"/>
              <w:rPr>
                <w:rFonts w:ascii="Times New Roman" w:hAnsi="Times New Roman" w:cs="Times New Roman"/>
                <w:b/>
                <w:bCs/>
                <w:i/>
                <w:iCs/>
                <w:sz w:val="24"/>
                <w:szCs w:val="24"/>
              </w:rPr>
            </w:pPr>
            <w:r w:rsidRPr="005D04A3">
              <w:rPr>
                <w:rFonts w:ascii="Times New Roman" w:hAnsi="Times New Roman" w:cs="Times New Roman"/>
                <w:b/>
                <w:bCs/>
                <w:i/>
                <w:iCs/>
                <w:position w:val="-28"/>
                <w:sz w:val="24"/>
                <w:szCs w:val="24"/>
              </w:rPr>
              <w:object w:dxaOrig="1260" w:dyaOrig="639">
                <v:shape id="_x0000_i1031" type="#_x0000_t75" style="width:63pt;height:32.25pt" o:ole="">
                  <v:imagedata r:id="rId10" o:title=""/>
                </v:shape>
                <o:OLEObject Type="Embed" ProgID="Equation.DSMT4" ShapeID="_x0000_i1031" DrawAspect="Content" ObjectID="_1462773653" r:id="rId20"/>
              </w:object>
            </w:r>
          </w:p>
        </w:tc>
        <w:tc>
          <w:tcPr>
            <w:tcW w:w="1236" w:type="dxa"/>
            <w:tcBorders>
              <w:bottom w:val="single" w:sz="6" w:space="0" w:color="000000"/>
            </w:tcBorders>
            <w:shd w:val="solid" w:color="FFFF00" w:fill="FFFFFF"/>
          </w:tcPr>
          <w:p w:rsidR="000D762A" w:rsidRPr="005D04A3" w:rsidRDefault="000D762A" w:rsidP="000842B2">
            <w:pPr>
              <w:jc w:val="center"/>
              <w:rPr>
                <w:rFonts w:ascii="Times New Roman" w:hAnsi="Times New Roman" w:cs="Times New Roman"/>
                <w:b/>
                <w:bCs/>
                <w:i/>
                <w:iCs/>
                <w:sz w:val="24"/>
                <w:szCs w:val="24"/>
              </w:rPr>
            </w:pPr>
            <w:r w:rsidRPr="005D04A3">
              <w:rPr>
                <w:rFonts w:ascii="Times New Roman" w:hAnsi="Times New Roman" w:cs="Times New Roman"/>
                <w:b/>
                <w:bCs/>
                <w:i/>
                <w:iCs/>
                <w:position w:val="-12"/>
                <w:sz w:val="24"/>
                <w:szCs w:val="24"/>
              </w:rPr>
              <w:object w:dxaOrig="1020" w:dyaOrig="360">
                <v:shape id="_x0000_i1032" type="#_x0000_t75" style="width:51pt;height:18pt" o:ole="">
                  <v:imagedata r:id="rId12" o:title=""/>
                </v:shape>
                <o:OLEObject Type="Embed" ProgID="Equation.DSMT4" ShapeID="_x0000_i1032" DrawAspect="Content" ObjectID="_1462773654" r:id="rId21"/>
              </w:object>
            </w:r>
          </w:p>
        </w:tc>
      </w:tr>
      <w:tr w:rsidR="000D762A" w:rsidRPr="005D04A3" w:rsidTr="000842B2">
        <w:tc>
          <w:tcPr>
            <w:tcW w:w="1724" w:type="dxa"/>
            <w:shd w:val="pct25" w:color="FFFF00" w:fill="FFFFFF"/>
          </w:tcPr>
          <w:p w:rsidR="000D762A" w:rsidRPr="005D04A3" w:rsidRDefault="000D762A" w:rsidP="000842B2">
            <w:pPr>
              <w:jc w:val="center"/>
              <w:rPr>
                <w:rFonts w:ascii="Times New Roman" w:hAnsi="Times New Roman" w:cs="Times New Roman"/>
                <w:b/>
                <w:bCs/>
                <w:sz w:val="24"/>
                <w:szCs w:val="24"/>
              </w:rPr>
            </w:pPr>
            <w:r w:rsidRPr="005D04A3">
              <w:rPr>
                <w:rFonts w:ascii="Times New Roman" w:hAnsi="Times New Roman" w:cs="Times New Roman"/>
                <w:b/>
                <w:bCs/>
                <w:sz w:val="24"/>
                <w:szCs w:val="24"/>
              </w:rPr>
              <w:t>0</w:t>
            </w:r>
          </w:p>
        </w:tc>
        <w:tc>
          <w:tcPr>
            <w:tcW w:w="1336" w:type="dxa"/>
            <w:shd w:val="pct25" w:color="FFFF00" w:fill="FFFFFF"/>
          </w:tcPr>
          <w:p w:rsidR="000D762A" w:rsidRPr="005D04A3" w:rsidRDefault="000D762A" w:rsidP="000842B2">
            <w:pPr>
              <w:jc w:val="center"/>
              <w:rPr>
                <w:rFonts w:ascii="Times New Roman" w:hAnsi="Times New Roman" w:cs="Times New Roman"/>
                <w:sz w:val="24"/>
                <w:szCs w:val="24"/>
              </w:rPr>
            </w:pPr>
            <w:r w:rsidRPr="005D04A3">
              <w:rPr>
                <w:rFonts w:ascii="Times New Roman" w:hAnsi="Times New Roman" w:cs="Times New Roman"/>
                <w:sz w:val="24"/>
                <w:szCs w:val="24"/>
              </w:rPr>
              <w:t>3</w:t>
            </w:r>
          </w:p>
        </w:tc>
        <w:tc>
          <w:tcPr>
            <w:tcW w:w="754" w:type="dxa"/>
            <w:shd w:val="pct25" w:color="FFFF00" w:fill="FFFFFF"/>
          </w:tcPr>
          <w:p w:rsidR="000D762A" w:rsidRPr="005D04A3" w:rsidRDefault="000D762A" w:rsidP="000842B2">
            <w:pPr>
              <w:jc w:val="center"/>
              <w:rPr>
                <w:rFonts w:ascii="Times New Roman" w:hAnsi="Times New Roman" w:cs="Times New Roman"/>
                <w:sz w:val="24"/>
                <w:szCs w:val="24"/>
              </w:rPr>
            </w:pPr>
            <w:r w:rsidRPr="005D04A3">
              <w:rPr>
                <w:rFonts w:ascii="Times New Roman" w:hAnsi="Times New Roman" w:cs="Times New Roman"/>
                <w:sz w:val="24"/>
                <w:szCs w:val="24"/>
              </w:rPr>
              <w:t>3</w:t>
            </w:r>
          </w:p>
        </w:tc>
        <w:tc>
          <w:tcPr>
            <w:tcW w:w="1476" w:type="dxa"/>
            <w:shd w:val="pct25" w:color="FFFF00" w:fill="FFFFFF"/>
          </w:tcPr>
          <w:p w:rsidR="000D762A" w:rsidRPr="005D04A3" w:rsidRDefault="000D762A" w:rsidP="000842B2">
            <w:pPr>
              <w:jc w:val="center"/>
              <w:rPr>
                <w:rFonts w:ascii="Times New Roman" w:hAnsi="Times New Roman" w:cs="Times New Roman"/>
                <w:sz w:val="24"/>
                <w:szCs w:val="24"/>
              </w:rPr>
            </w:pPr>
            <w:r w:rsidRPr="005D04A3">
              <w:rPr>
                <w:rFonts w:ascii="Times New Roman" w:hAnsi="Times New Roman" w:cs="Times New Roman"/>
                <w:sz w:val="24"/>
                <w:szCs w:val="24"/>
              </w:rPr>
              <w:t>0,11</w:t>
            </w:r>
          </w:p>
        </w:tc>
        <w:tc>
          <w:tcPr>
            <w:tcW w:w="1236" w:type="dxa"/>
            <w:shd w:val="pct25" w:color="FFFF00" w:fill="FFFFFF"/>
          </w:tcPr>
          <w:p w:rsidR="000D762A" w:rsidRPr="005D04A3" w:rsidRDefault="000D762A" w:rsidP="000842B2">
            <w:pPr>
              <w:jc w:val="center"/>
              <w:rPr>
                <w:rFonts w:ascii="Times New Roman" w:hAnsi="Times New Roman" w:cs="Times New Roman"/>
                <w:b/>
                <w:bCs/>
                <w:sz w:val="24"/>
                <w:szCs w:val="24"/>
              </w:rPr>
            </w:pPr>
            <w:r w:rsidRPr="005D04A3">
              <w:rPr>
                <w:rFonts w:ascii="Times New Roman" w:hAnsi="Times New Roman" w:cs="Times New Roman"/>
                <w:b/>
                <w:bCs/>
                <w:sz w:val="24"/>
                <w:szCs w:val="24"/>
              </w:rPr>
              <w:t>11</w:t>
            </w:r>
          </w:p>
        </w:tc>
      </w:tr>
      <w:tr w:rsidR="000D762A" w:rsidRPr="005D04A3" w:rsidTr="000842B2">
        <w:tc>
          <w:tcPr>
            <w:tcW w:w="1724" w:type="dxa"/>
            <w:shd w:val="pct50" w:color="FF0000" w:fill="FFFFFF"/>
          </w:tcPr>
          <w:p w:rsidR="000D762A" w:rsidRPr="005D04A3" w:rsidRDefault="000D762A" w:rsidP="000842B2">
            <w:pPr>
              <w:jc w:val="center"/>
              <w:rPr>
                <w:rFonts w:ascii="Times New Roman" w:hAnsi="Times New Roman" w:cs="Times New Roman"/>
                <w:b/>
                <w:bCs/>
                <w:sz w:val="24"/>
                <w:szCs w:val="24"/>
              </w:rPr>
            </w:pPr>
            <w:r w:rsidRPr="005D04A3">
              <w:rPr>
                <w:rFonts w:ascii="Times New Roman" w:hAnsi="Times New Roman" w:cs="Times New Roman"/>
                <w:b/>
                <w:bCs/>
                <w:sz w:val="24"/>
                <w:szCs w:val="24"/>
              </w:rPr>
              <w:t>1</w:t>
            </w:r>
          </w:p>
        </w:tc>
        <w:tc>
          <w:tcPr>
            <w:tcW w:w="1336" w:type="dxa"/>
            <w:shd w:val="pct50" w:color="FF0000" w:fill="FFFFFF"/>
          </w:tcPr>
          <w:p w:rsidR="000D762A" w:rsidRPr="005D04A3" w:rsidRDefault="000D762A" w:rsidP="000842B2">
            <w:pPr>
              <w:jc w:val="center"/>
              <w:rPr>
                <w:rFonts w:ascii="Times New Roman" w:hAnsi="Times New Roman" w:cs="Times New Roman"/>
                <w:sz w:val="24"/>
                <w:szCs w:val="24"/>
              </w:rPr>
            </w:pPr>
            <w:r w:rsidRPr="005D04A3">
              <w:rPr>
                <w:rFonts w:ascii="Times New Roman" w:hAnsi="Times New Roman" w:cs="Times New Roman"/>
                <w:sz w:val="24"/>
                <w:szCs w:val="24"/>
              </w:rPr>
              <w:t>7</w:t>
            </w:r>
          </w:p>
        </w:tc>
        <w:tc>
          <w:tcPr>
            <w:tcW w:w="754" w:type="dxa"/>
            <w:shd w:val="pct50" w:color="FF0000" w:fill="FFFFFF"/>
          </w:tcPr>
          <w:p w:rsidR="000D762A" w:rsidRPr="005D04A3" w:rsidRDefault="000D762A" w:rsidP="000842B2">
            <w:pPr>
              <w:jc w:val="center"/>
              <w:rPr>
                <w:rFonts w:ascii="Times New Roman" w:hAnsi="Times New Roman" w:cs="Times New Roman"/>
                <w:sz w:val="24"/>
                <w:szCs w:val="24"/>
              </w:rPr>
            </w:pPr>
            <w:r w:rsidRPr="005D04A3">
              <w:rPr>
                <w:rFonts w:ascii="Times New Roman" w:hAnsi="Times New Roman" w:cs="Times New Roman"/>
                <w:sz w:val="24"/>
                <w:szCs w:val="24"/>
              </w:rPr>
              <w:t>10</w:t>
            </w:r>
          </w:p>
        </w:tc>
        <w:tc>
          <w:tcPr>
            <w:tcW w:w="1476" w:type="dxa"/>
            <w:shd w:val="pct50" w:color="FF0000" w:fill="FFFFFF"/>
          </w:tcPr>
          <w:p w:rsidR="000D762A" w:rsidRPr="005D04A3" w:rsidRDefault="000D762A" w:rsidP="000842B2">
            <w:pPr>
              <w:jc w:val="center"/>
              <w:rPr>
                <w:rFonts w:ascii="Times New Roman" w:hAnsi="Times New Roman" w:cs="Times New Roman"/>
                <w:sz w:val="24"/>
                <w:szCs w:val="24"/>
              </w:rPr>
            </w:pPr>
            <w:r w:rsidRPr="005D04A3">
              <w:rPr>
                <w:rFonts w:ascii="Times New Roman" w:hAnsi="Times New Roman" w:cs="Times New Roman"/>
                <w:sz w:val="24"/>
                <w:szCs w:val="24"/>
              </w:rPr>
              <w:t>0,29</w:t>
            </w:r>
          </w:p>
        </w:tc>
        <w:tc>
          <w:tcPr>
            <w:tcW w:w="1236" w:type="dxa"/>
            <w:shd w:val="pct50" w:color="FF0000" w:fill="FFFFFF"/>
          </w:tcPr>
          <w:p w:rsidR="000D762A" w:rsidRPr="005D04A3" w:rsidRDefault="000D762A" w:rsidP="000842B2">
            <w:pPr>
              <w:jc w:val="center"/>
              <w:rPr>
                <w:rFonts w:ascii="Times New Roman" w:hAnsi="Times New Roman" w:cs="Times New Roman"/>
                <w:b/>
                <w:bCs/>
                <w:sz w:val="24"/>
                <w:szCs w:val="24"/>
              </w:rPr>
            </w:pPr>
            <w:r w:rsidRPr="005D04A3">
              <w:rPr>
                <w:rFonts w:ascii="Times New Roman" w:hAnsi="Times New Roman" w:cs="Times New Roman"/>
                <w:b/>
                <w:bCs/>
                <w:sz w:val="24"/>
                <w:szCs w:val="24"/>
              </w:rPr>
              <w:t>29</w:t>
            </w:r>
          </w:p>
        </w:tc>
      </w:tr>
      <w:tr w:rsidR="000D762A" w:rsidRPr="005D04A3" w:rsidTr="000842B2">
        <w:tc>
          <w:tcPr>
            <w:tcW w:w="1724" w:type="dxa"/>
            <w:shd w:val="pct25" w:color="FFFF00" w:fill="FFFFFF"/>
          </w:tcPr>
          <w:p w:rsidR="000D762A" w:rsidRPr="005D04A3" w:rsidRDefault="000D762A" w:rsidP="000842B2">
            <w:pPr>
              <w:jc w:val="center"/>
              <w:rPr>
                <w:rFonts w:ascii="Times New Roman" w:hAnsi="Times New Roman" w:cs="Times New Roman"/>
                <w:b/>
                <w:bCs/>
                <w:sz w:val="24"/>
                <w:szCs w:val="24"/>
              </w:rPr>
            </w:pPr>
            <w:r w:rsidRPr="005D04A3">
              <w:rPr>
                <w:rFonts w:ascii="Times New Roman" w:hAnsi="Times New Roman" w:cs="Times New Roman"/>
                <w:b/>
                <w:bCs/>
                <w:sz w:val="24"/>
                <w:szCs w:val="24"/>
              </w:rPr>
              <w:t>2</w:t>
            </w:r>
          </w:p>
        </w:tc>
        <w:tc>
          <w:tcPr>
            <w:tcW w:w="1336" w:type="dxa"/>
            <w:shd w:val="pct25" w:color="FFFF00" w:fill="FFFFFF"/>
          </w:tcPr>
          <w:p w:rsidR="000D762A" w:rsidRPr="005D04A3" w:rsidRDefault="000D762A" w:rsidP="000842B2">
            <w:pPr>
              <w:jc w:val="center"/>
              <w:rPr>
                <w:rFonts w:ascii="Times New Roman" w:hAnsi="Times New Roman" w:cs="Times New Roman"/>
                <w:sz w:val="24"/>
                <w:szCs w:val="24"/>
              </w:rPr>
            </w:pPr>
            <w:r w:rsidRPr="005D04A3">
              <w:rPr>
                <w:rFonts w:ascii="Times New Roman" w:hAnsi="Times New Roman" w:cs="Times New Roman"/>
                <w:sz w:val="24"/>
                <w:szCs w:val="24"/>
              </w:rPr>
              <w:t>9</w:t>
            </w:r>
          </w:p>
        </w:tc>
        <w:tc>
          <w:tcPr>
            <w:tcW w:w="754" w:type="dxa"/>
            <w:shd w:val="pct25" w:color="FFFF00" w:fill="FFFFFF"/>
          </w:tcPr>
          <w:p w:rsidR="000D762A" w:rsidRPr="005D04A3" w:rsidRDefault="000D762A" w:rsidP="000842B2">
            <w:pPr>
              <w:jc w:val="center"/>
              <w:rPr>
                <w:rFonts w:ascii="Times New Roman" w:hAnsi="Times New Roman" w:cs="Times New Roman"/>
                <w:sz w:val="24"/>
                <w:szCs w:val="24"/>
              </w:rPr>
            </w:pPr>
            <w:r w:rsidRPr="005D04A3">
              <w:rPr>
                <w:rFonts w:ascii="Times New Roman" w:hAnsi="Times New Roman" w:cs="Times New Roman"/>
                <w:sz w:val="24"/>
                <w:szCs w:val="24"/>
              </w:rPr>
              <w:t>19</w:t>
            </w:r>
          </w:p>
        </w:tc>
        <w:tc>
          <w:tcPr>
            <w:tcW w:w="1476" w:type="dxa"/>
            <w:shd w:val="pct25" w:color="FFFF00" w:fill="FFFFFF"/>
          </w:tcPr>
          <w:p w:rsidR="000D762A" w:rsidRPr="005D04A3" w:rsidRDefault="000D762A" w:rsidP="000842B2">
            <w:pPr>
              <w:jc w:val="center"/>
              <w:rPr>
                <w:rFonts w:ascii="Times New Roman" w:hAnsi="Times New Roman" w:cs="Times New Roman"/>
                <w:sz w:val="24"/>
                <w:szCs w:val="24"/>
              </w:rPr>
            </w:pPr>
            <w:r w:rsidRPr="005D04A3">
              <w:rPr>
                <w:rFonts w:ascii="Times New Roman" w:hAnsi="Times New Roman" w:cs="Times New Roman"/>
                <w:sz w:val="24"/>
                <w:szCs w:val="24"/>
              </w:rPr>
              <w:t>0,34</w:t>
            </w:r>
          </w:p>
        </w:tc>
        <w:tc>
          <w:tcPr>
            <w:tcW w:w="1236" w:type="dxa"/>
            <w:shd w:val="pct25" w:color="FFFF00" w:fill="FFFFFF"/>
          </w:tcPr>
          <w:p w:rsidR="000D762A" w:rsidRPr="005D04A3" w:rsidRDefault="000D762A" w:rsidP="000842B2">
            <w:pPr>
              <w:jc w:val="center"/>
              <w:rPr>
                <w:rFonts w:ascii="Times New Roman" w:hAnsi="Times New Roman" w:cs="Times New Roman"/>
                <w:b/>
                <w:bCs/>
                <w:sz w:val="24"/>
                <w:szCs w:val="24"/>
              </w:rPr>
            </w:pPr>
            <w:r w:rsidRPr="005D04A3">
              <w:rPr>
                <w:rFonts w:ascii="Times New Roman" w:hAnsi="Times New Roman" w:cs="Times New Roman"/>
                <w:b/>
                <w:bCs/>
                <w:sz w:val="24"/>
                <w:szCs w:val="24"/>
              </w:rPr>
              <w:t>34</w:t>
            </w:r>
          </w:p>
        </w:tc>
      </w:tr>
      <w:tr w:rsidR="000D762A" w:rsidRPr="005D04A3" w:rsidTr="000842B2">
        <w:tc>
          <w:tcPr>
            <w:tcW w:w="1724" w:type="dxa"/>
            <w:shd w:val="pct50" w:color="FF0000" w:fill="FFFFFF"/>
          </w:tcPr>
          <w:p w:rsidR="000D762A" w:rsidRPr="005D04A3" w:rsidRDefault="000D762A" w:rsidP="000842B2">
            <w:pPr>
              <w:jc w:val="center"/>
              <w:rPr>
                <w:rFonts w:ascii="Times New Roman" w:hAnsi="Times New Roman" w:cs="Times New Roman"/>
                <w:b/>
                <w:bCs/>
                <w:sz w:val="24"/>
                <w:szCs w:val="24"/>
              </w:rPr>
            </w:pPr>
            <w:r w:rsidRPr="005D04A3">
              <w:rPr>
                <w:rFonts w:ascii="Times New Roman" w:hAnsi="Times New Roman" w:cs="Times New Roman"/>
                <w:b/>
                <w:bCs/>
                <w:sz w:val="24"/>
                <w:szCs w:val="24"/>
              </w:rPr>
              <w:t>3</w:t>
            </w:r>
          </w:p>
        </w:tc>
        <w:tc>
          <w:tcPr>
            <w:tcW w:w="1336" w:type="dxa"/>
            <w:shd w:val="pct50" w:color="FF0000" w:fill="FFFFFF"/>
          </w:tcPr>
          <w:p w:rsidR="000D762A" w:rsidRPr="005D04A3" w:rsidRDefault="000D762A" w:rsidP="000842B2">
            <w:pPr>
              <w:jc w:val="center"/>
              <w:rPr>
                <w:rFonts w:ascii="Times New Roman" w:hAnsi="Times New Roman" w:cs="Times New Roman"/>
                <w:sz w:val="24"/>
                <w:szCs w:val="24"/>
              </w:rPr>
            </w:pPr>
            <w:r w:rsidRPr="005D04A3">
              <w:rPr>
                <w:rFonts w:ascii="Times New Roman" w:hAnsi="Times New Roman" w:cs="Times New Roman"/>
                <w:sz w:val="24"/>
                <w:szCs w:val="24"/>
              </w:rPr>
              <w:t>4</w:t>
            </w:r>
          </w:p>
        </w:tc>
        <w:tc>
          <w:tcPr>
            <w:tcW w:w="754" w:type="dxa"/>
            <w:shd w:val="pct50" w:color="FF0000" w:fill="FFFFFF"/>
          </w:tcPr>
          <w:p w:rsidR="000D762A" w:rsidRPr="005D04A3" w:rsidRDefault="000D762A" w:rsidP="000842B2">
            <w:pPr>
              <w:jc w:val="center"/>
              <w:rPr>
                <w:rFonts w:ascii="Times New Roman" w:hAnsi="Times New Roman" w:cs="Times New Roman"/>
                <w:sz w:val="24"/>
                <w:szCs w:val="24"/>
              </w:rPr>
            </w:pPr>
            <w:r w:rsidRPr="005D04A3">
              <w:rPr>
                <w:rFonts w:ascii="Times New Roman" w:hAnsi="Times New Roman" w:cs="Times New Roman"/>
                <w:sz w:val="24"/>
                <w:szCs w:val="24"/>
              </w:rPr>
              <w:t>23</w:t>
            </w:r>
          </w:p>
        </w:tc>
        <w:tc>
          <w:tcPr>
            <w:tcW w:w="1476" w:type="dxa"/>
            <w:shd w:val="pct50" w:color="FF0000" w:fill="FFFFFF"/>
          </w:tcPr>
          <w:p w:rsidR="000D762A" w:rsidRPr="005D04A3" w:rsidRDefault="000D762A" w:rsidP="000842B2">
            <w:pPr>
              <w:jc w:val="center"/>
              <w:rPr>
                <w:rFonts w:ascii="Times New Roman" w:hAnsi="Times New Roman" w:cs="Times New Roman"/>
                <w:sz w:val="24"/>
                <w:szCs w:val="24"/>
              </w:rPr>
            </w:pPr>
            <w:r w:rsidRPr="005D04A3">
              <w:rPr>
                <w:rFonts w:ascii="Times New Roman" w:hAnsi="Times New Roman" w:cs="Times New Roman"/>
                <w:sz w:val="24"/>
                <w:szCs w:val="24"/>
              </w:rPr>
              <w:t>0,15</w:t>
            </w:r>
          </w:p>
        </w:tc>
        <w:tc>
          <w:tcPr>
            <w:tcW w:w="1236" w:type="dxa"/>
            <w:shd w:val="pct50" w:color="FF0000" w:fill="FFFFFF"/>
          </w:tcPr>
          <w:p w:rsidR="000D762A" w:rsidRPr="005D04A3" w:rsidRDefault="000D762A" w:rsidP="000842B2">
            <w:pPr>
              <w:jc w:val="center"/>
              <w:rPr>
                <w:rFonts w:ascii="Times New Roman" w:hAnsi="Times New Roman" w:cs="Times New Roman"/>
                <w:b/>
                <w:bCs/>
                <w:sz w:val="24"/>
                <w:szCs w:val="24"/>
              </w:rPr>
            </w:pPr>
            <w:r w:rsidRPr="005D04A3">
              <w:rPr>
                <w:rFonts w:ascii="Times New Roman" w:hAnsi="Times New Roman" w:cs="Times New Roman"/>
                <w:b/>
                <w:bCs/>
                <w:sz w:val="24"/>
                <w:szCs w:val="24"/>
              </w:rPr>
              <w:t>15</w:t>
            </w:r>
          </w:p>
        </w:tc>
      </w:tr>
      <w:tr w:rsidR="000D762A" w:rsidRPr="005D04A3" w:rsidTr="000842B2">
        <w:tc>
          <w:tcPr>
            <w:tcW w:w="1724" w:type="dxa"/>
            <w:shd w:val="pct25" w:color="FFFF00" w:fill="FFFFFF"/>
          </w:tcPr>
          <w:p w:rsidR="000D762A" w:rsidRPr="005D04A3" w:rsidRDefault="000D762A" w:rsidP="000842B2">
            <w:pPr>
              <w:jc w:val="center"/>
              <w:rPr>
                <w:rFonts w:ascii="Times New Roman" w:hAnsi="Times New Roman" w:cs="Times New Roman"/>
                <w:b/>
                <w:bCs/>
                <w:sz w:val="24"/>
                <w:szCs w:val="24"/>
              </w:rPr>
            </w:pPr>
            <w:r w:rsidRPr="005D04A3">
              <w:rPr>
                <w:rFonts w:ascii="Times New Roman" w:hAnsi="Times New Roman" w:cs="Times New Roman"/>
                <w:b/>
                <w:bCs/>
                <w:sz w:val="24"/>
                <w:szCs w:val="24"/>
              </w:rPr>
              <w:t>4</w:t>
            </w:r>
          </w:p>
        </w:tc>
        <w:tc>
          <w:tcPr>
            <w:tcW w:w="1336" w:type="dxa"/>
            <w:shd w:val="pct25" w:color="FFFF00" w:fill="FFFFFF"/>
          </w:tcPr>
          <w:p w:rsidR="000D762A" w:rsidRPr="005D04A3" w:rsidRDefault="000D762A" w:rsidP="000842B2">
            <w:pPr>
              <w:jc w:val="center"/>
              <w:rPr>
                <w:rFonts w:ascii="Times New Roman" w:hAnsi="Times New Roman" w:cs="Times New Roman"/>
                <w:sz w:val="24"/>
                <w:szCs w:val="24"/>
              </w:rPr>
            </w:pPr>
            <w:r w:rsidRPr="005D04A3">
              <w:rPr>
                <w:rFonts w:ascii="Times New Roman" w:hAnsi="Times New Roman" w:cs="Times New Roman"/>
                <w:sz w:val="24"/>
                <w:szCs w:val="24"/>
              </w:rPr>
              <w:t>3</w:t>
            </w:r>
          </w:p>
        </w:tc>
        <w:tc>
          <w:tcPr>
            <w:tcW w:w="754" w:type="dxa"/>
            <w:shd w:val="pct25" w:color="FFFF00" w:fill="FFFFFF"/>
          </w:tcPr>
          <w:p w:rsidR="000D762A" w:rsidRPr="005D04A3" w:rsidRDefault="000D762A" w:rsidP="000842B2">
            <w:pPr>
              <w:jc w:val="center"/>
              <w:rPr>
                <w:rFonts w:ascii="Times New Roman" w:hAnsi="Times New Roman" w:cs="Times New Roman"/>
                <w:sz w:val="24"/>
                <w:szCs w:val="24"/>
              </w:rPr>
            </w:pPr>
            <w:r w:rsidRPr="005D04A3">
              <w:rPr>
                <w:rFonts w:ascii="Times New Roman" w:hAnsi="Times New Roman" w:cs="Times New Roman"/>
                <w:sz w:val="24"/>
                <w:szCs w:val="24"/>
              </w:rPr>
              <w:t>26</w:t>
            </w:r>
          </w:p>
        </w:tc>
        <w:tc>
          <w:tcPr>
            <w:tcW w:w="1476" w:type="dxa"/>
            <w:shd w:val="pct25" w:color="FFFF00" w:fill="FFFFFF"/>
          </w:tcPr>
          <w:p w:rsidR="000D762A" w:rsidRPr="005D04A3" w:rsidRDefault="000D762A" w:rsidP="000842B2">
            <w:pPr>
              <w:jc w:val="center"/>
              <w:rPr>
                <w:rFonts w:ascii="Times New Roman" w:hAnsi="Times New Roman" w:cs="Times New Roman"/>
                <w:sz w:val="24"/>
                <w:szCs w:val="24"/>
              </w:rPr>
            </w:pPr>
            <w:r w:rsidRPr="005D04A3">
              <w:rPr>
                <w:rFonts w:ascii="Times New Roman" w:hAnsi="Times New Roman" w:cs="Times New Roman"/>
                <w:sz w:val="24"/>
                <w:szCs w:val="24"/>
              </w:rPr>
              <w:t>0,11</w:t>
            </w:r>
          </w:p>
        </w:tc>
        <w:tc>
          <w:tcPr>
            <w:tcW w:w="1236" w:type="dxa"/>
            <w:shd w:val="pct25" w:color="FFFF00" w:fill="FFFFFF"/>
          </w:tcPr>
          <w:p w:rsidR="000D762A" w:rsidRPr="005D04A3" w:rsidRDefault="000D762A" w:rsidP="000842B2">
            <w:pPr>
              <w:jc w:val="center"/>
              <w:rPr>
                <w:rFonts w:ascii="Times New Roman" w:hAnsi="Times New Roman" w:cs="Times New Roman"/>
                <w:b/>
                <w:bCs/>
                <w:sz w:val="24"/>
                <w:szCs w:val="24"/>
              </w:rPr>
            </w:pPr>
            <w:r w:rsidRPr="005D04A3">
              <w:rPr>
                <w:rFonts w:ascii="Times New Roman" w:hAnsi="Times New Roman" w:cs="Times New Roman"/>
                <w:b/>
                <w:bCs/>
                <w:sz w:val="24"/>
                <w:szCs w:val="24"/>
              </w:rPr>
              <w:t>11</w:t>
            </w:r>
          </w:p>
        </w:tc>
      </w:tr>
      <w:tr w:rsidR="000D762A" w:rsidRPr="005D04A3" w:rsidTr="000842B2">
        <w:tc>
          <w:tcPr>
            <w:tcW w:w="1724" w:type="dxa"/>
            <w:tcBorders>
              <w:top w:val="single" w:sz="6" w:space="0" w:color="000000"/>
            </w:tcBorders>
          </w:tcPr>
          <w:p w:rsidR="000D762A" w:rsidRPr="005D04A3" w:rsidRDefault="000D762A" w:rsidP="000842B2">
            <w:pPr>
              <w:jc w:val="center"/>
              <w:rPr>
                <w:rFonts w:ascii="Times New Roman" w:hAnsi="Times New Roman" w:cs="Times New Roman"/>
                <w:b/>
                <w:bCs/>
                <w:sz w:val="24"/>
                <w:szCs w:val="24"/>
              </w:rPr>
            </w:pPr>
          </w:p>
        </w:tc>
        <w:tc>
          <w:tcPr>
            <w:tcW w:w="1336" w:type="dxa"/>
            <w:tcBorders>
              <w:top w:val="single" w:sz="6" w:space="0" w:color="000000"/>
            </w:tcBorders>
          </w:tcPr>
          <w:p w:rsidR="000D762A" w:rsidRPr="005D04A3" w:rsidRDefault="000D762A" w:rsidP="000842B2">
            <w:pPr>
              <w:jc w:val="center"/>
              <w:rPr>
                <w:rFonts w:ascii="Times New Roman" w:hAnsi="Times New Roman" w:cs="Times New Roman"/>
                <w:b/>
                <w:bCs/>
                <w:sz w:val="24"/>
                <w:szCs w:val="24"/>
              </w:rPr>
            </w:pPr>
            <w:r w:rsidRPr="005D04A3">
              <w:rPr>
                <w:rFonts w:ascii="Times New Roman" w:hAnsi="Times New Roman" w:cs="Times New Roman"/>
                <w:b/>
                <w:bCs/>
                <w:position w:val="-14"/>
                <w:sz w:val="24"/>
                <w:szCs w:val="24"/>
              </w:rPr>
              <w:object w:dxaOrig="1040" w:dyaOrig="400">
                <v:shape id="_x0000_i1033" type="#_x0000_t75" style="width:51.75pt;height:20.25pt" o:ole="">
                  <v:imagedata r:id="rId22" o:title=""/>
                </v:shape>
                <o:OLEObject Type="Embed" ProgID="Equation.DSMT4" ShapeID="_x0000_i1033" DrawAspect="Content" ObjectID="_1462773655" r:id="rId23"/>
              </w:object>
            </w:r>
          </w:p>
        </w:tc>
        <w:tc>
          <w:tcPr>
            <w:tcW w:w="754" w:type="dxa"/>
            <w:tcBorders>
              <w:top w:val="single" w:sz="6" w:space="0" w:color="000000"/>
            </w:tcBorders>
          </w:tcPr>
          <w:p w:rsidR="000D762A" w:rsidRPr="005D04A3" w:rsidRDefault="000D762A" w:rsidP="000842B2">
            <w:pPr>
              <w:jc w:val="center"/>
              <w:rPr>
                <w:rFonts w:ascii="Times New Roman" w:hAnsi="Times New Roman" w:cs="Times New Roman"/>
                <w:b/>
                <w:bCs/>
                <w:sz w:val="24"/>
                <w:szCs w:val="24"/>
              </w:rPr>
            </w:pPr>
          </w:p>
        </w:tc>
        <w:tc>
          <w:tcPr>
            <w:tcW w:w="1476" w:type="dxa"/>
            <w:tcBorders>
              <w:top w:val="single" w:sz="6" w:space="0" w:color="000000"/>
            </w:tcBorders>
          </w:tcPr>
          <w:p w:rsidR="000D762A" w:rsidRPr="005D04A3" w:rsidRDefault="000D762A" w:rsidP="000842B2">
            <w:pPr>
              <w:jc w:val="center"/>
              <w:rPr>
                <w:rFonts w:ascii="Times New Roman" w:hAnsi="Times New Roman" w:cs="Times New Roman"/>
                <w:b/>
                <w:bCs/>
                <w:sz w:val="24"/>
                <w:szCs w:val="24"/>
              </w:rPr>
            </w:pPr>
            <w:r w:rsidRPr="005D04A3">
              <w:rPr>
                <w:rFonts w:ascii="Times New Roman" w:hAnsi="Times New Roman" w:cs="Times New Roman"/>
                <w:b/>
                <w:bCs/>
                <w:sz w:val="24"/>
                <w:szCs w:val="24"/>
              </w:rPr>
              <w:t>1</w:t>
            </w:r>
          </w:p>
        </w:tc>
        <w:tc>
          <w:tcPr>
            <w:tcW w:w="1236" w:type="dxa"/>
            <w:tcBorders>
              <w:top w:val="single" w:sz="6" w:space="0" w:color="000000"/>
            </w:tcBorders>
          </w:tcPr>
          <w:p w:rsidR="000D762A" w:rsidRPr="005D04A3" w:rsidRDefault="000D762A" w:rsidP="000842B2">
            <w:pPr>
              <w:jc w:val="center"/>
              <w:rPr>
                <w:rFonts w:ascii="Times New Roman" w:hAnsi="Times New Roman" w:cs="Times New Roman"/>
                <w:b/>
                <w:bCs/>
                <w:sz w:val="24"/>
                <w:szCs w:val="24"/>
              </w:rPr>
            </w:pPr>
            <w:r w:rsidRPr="005D04A3">
              <w:rPr>
                <w:rFonts w:ascii="Times New Roman" w:hAnsi="Times New Roman" w:cs="Times New Roman"/>
                <w:b/>
                <w:bCs/>
                <w:sz w:val="24"/>
                <w:szCs w:val="24"/>
              </w:rPr>
              <w:t>100</w:t>
            </w:r>
          </w:p>
        </w:tc>
      </w:tr>
    </w:tbl>
    <w:p w:rsidR="000D762A" w:rsidRPr="005D04A3" w:rsidRDefault="000D762A" w:rsidP="000D762A">
      <w:pPr>
        <w:ind w:left="360"/>
        <w:rPr>
          <w:rFonts w:ascii="Times New Roman" w:hAnsi="Times New Roman" w:cs="Times New Roman"/>
          <w:sz w:val="24"/>
          <w:szCs w:val="24"/>
        </w:rPr>
      </w:pPr>
    </w:p>
    <w:p w:rsidR="000D762A" w:rsidRPr="005D04A3" w:rsidRDefault="000D762A" w:rsidP="000D762A">
      <w:pPr>
        <w:ind w:left="720"/>
        <w:rPr>
          <w:rFonts w:ascii="Times New Roman" w:hAnsi="Times New Roman" w:cs="Times New Roman"/>
          <w:sz w:val="24"/>
          <w:szCs w:val="24"/>
          <w:vertAlign w:val="subscript"/>
        </w:rPr>
      </w:pPr>
      <w:r w:rsidRPr="005D04A3">
        <w:rPr>
          <w:rFonts w:ascii="Times New Roman" w:hAnsi="Times New Roman" w:cs="Times New Roman"/>
          <w:noProof/>
          <w:sz w:val="24"/>
          <w:szCs w:val="24"/>
          <w:vertAlign w:val="subscript"/>
        </w:rPr>
        <w:drawing>
          <wp:anchor distT="0" distB="0" distL="114300" distR="114300" simplePos="0" relativeHeight="251659264" behindDoc="0" locked="0" layoutInCell="1" allowOverlap="1">
            <wp:simplePos x="0" y="0"/>
            <wp:positionH relativeFrom="column">
              <wp:posOffset>619125</wp:posOffset>
            </wp:positionH>
            <wp:positionV relativeFrom="paragraph">
              <wp:posOffset>321945</wp:posOffset>
            </wp:positionV>
            <wp:extent cx="3543300" cy="2085975"/>
            <wp:effectExtent l="0" t="0" r="0" b="0"/>
            <wp:wrapSquare wrapText="bothSides"/>
            <wp:docPr id="1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3543300" cy="2085975"/>
                    </a:xfrm>
                    <a:prstGeom prst="rect">
                      <a:avLst/>
                    </a:prstGeom>
                    <a:noFill/>
                    <a:ln w="9525">
                      <a:noFill/>
                      <a:miter lim="800000"/>
                      <a:headEnd/>
                      <a:tailEnd/>
                    </a:ln>
                  </pic:spPr>
                </pic:pic>
              </a:graphicData>
            </a:graphic>
          </wp:anchor>
        </w:drawing>
      </w:r>
      <w:r w:rsidRPr="005D04A3">
        <w:rPr>
          <w:rFonts w:ascii="Times New Roman" w:hAnsi="Times New Roman" w:cs="Times New Roman"/>
          <w:sz w:val="24"/>
          <w:szCs w:val="24"/>
          <w:vertAlign w:val="subscript"/>
        </w:rPr>
        <w:t>β)</w:t>
      </w:r>
    </w:p>
    <w:p w:rsidR="000D762A" w:rsidRPr="005D04A3" w:rsidRDefault="000D762A" w:rsidP="000D762A">
      <w:pPr>
        <w:ind w:left="720"/>
        <w:rPr>
          <w:rFonts w:ascii="Times New Roman" w:hAnsi="Times New Roman" w:cs="Times New Roman"/>
          <w:sz w:val="24"/>
          <w:szCs w:val="24"/>
          <w:vertAlign w:val="subscript"/>
        </w:rPr>
      </w:pPr>
    </w:p>
    <w:p w:rsidR="000D762A" w:rsidRPr="005D04A3" w:rsidRDefault="000D762A" w:rsidP="000D762A">
      <w:pPr>
        <w:ind w:left="720"/>
        <w:rPr>
          <w:rFonts w:ascii="Times New Roman" w:hAnsi="Times New Roman" w:cs="Times New Roman"/>
          <w:sz w:val="24"/>
          <w:szCs w:val="24"/>
          <w:vertAlign w:val="subscript"/>
        </w:rPr>
      </w:pPr>
    </w:p>
    <w:p w:rsidR="000D762A" w:rsidRPr="005D04A3" w:rsidRDefault="000D762A" w:rsidP="000D762A">
      <w:pPr>
        <w:ind w:left="720"/>
        <w:rPr>
          <w:rFonts w:ascii="Times New Roman" w:hAnsi="Times New Roman" w:cs="Times New Roman"/>
          <w:sz w:val="24"/>
          <w:szCs w:val="24"/>
          <w:vertAlign w:val="subscript"/>
        </w:rPr>
      </w:pPr>
    </w:p>
    <w:p w:rsidR="000D762A" w:rsidRPr="005D04A3" w:rsidRDefault="000D762A" w:rsidP="000D762A">
      <w:pPr>
        <w:ind w:left="720"/>
        <w:rPr>
          <w:rFonts w:ascii="Times New Roman" w:hAnsi="Times New Roman" w:cs="Times New Roman"/>
          <w:sz w:val="24"/>
          <w:szCs w:val="24"/>
          <w:vertAlign w:val="subscript"/>
        </w:rPr>
      </w:pPr>
    </w:p>
    <w:p w:rsidR="000D762A" w:rsidRPr="005D04A3" w:rsidRDefault="000842B2" w:rsidP="000D762A">
      <w:pPr>
        <w:ind w:left="720"/>
        <w:rPr>
          <w:rFonts w:ascii="Times New Roman" w:hAnsi="Times New Roman" w:cs="Times New Roman"/>
          <w:b/>
          <w:bCs/>
          <w:i/>
          <w:iCs/>
          <w:sz w:val="24"/>
          <w:szCs w:val="24"/>
        </w:rPr>
      </w:pPr>
      <w:r w:rsidRPr="005D04A3">
        <w:rPr>
          <w:rFonts w:ascii="Times New Roman" w:hAnsi="Times New Roman" w:cs="Times New Roman"/>
          <w:b/>
          <w:bCs/>
          <w:i/>
          <w:iCs/>
          <w:sz w:val="24"/>
          <w:szCs w:val="24"/>
        </w:rPr>
        <w:br/>
      </w:r>
    </w:p>
    <w:p w:rsidR="000842B2" w:rsidRPr="005D04A3" w:rsidRDefault="000842B2" w:rsidP="000D762A">
      <w:pPr>
        <w:ind w:left="720"/>
        <w:rPr>
          <w:rFonts w:ascii="Times New Roman" w:hAnsi="Times New Roman" w:cs="Times New Roman"/>
          <w:sz w:val="24"/>
          <w:szCs w:val="24"/>
        </w:rPr>
      </w:pPr>
      <w:r w:rsidRPr="005D04A3">
        <w:rPr>
          <w:rFonts w:ascii="Times New Roman" w:hAnsi="Times New Roman" w:cs="Times New Roman"/>
          <w:b/>
          <w:bCs/>
          <w:sz w:val="24"/>
          <w:szCs w:val="24"/>
        </w:rPr>
        <w:lastRenderedPageBreak/>
        <w:t>ΚΥΚΛΙΚΟ ΔΙΑΓΡΑΜΜΑ</w:t>
      </w:r>
      <w:r w:rsidRPr="005D04A3">
        <w:rPr>
          <w:rFonts w:ascii="Times New Roman" w:hAnsi="Times New Roman" w:cs="Times New Roman"/>
          <w:sz w:val="24"/>
          <w:szCs w:val="24"/>
        </w:rPr>
        <w:br/>
        <w:t> </w:t>
      </w:r>
    </w:p>
    <w:p w:rsidR="000842B2" w:rsidRPr="005D04A3" w:rsidRDefault="000842B2" w:rsidP="0038451E">
      <w:pPr>
        <w:numPr>
          <w:ilvl w:val="0"/>
          <w:numId w:val="9"/>
        </w:numPr>
        <w:rPr>
          <w:rFonts w:ascii="Times New Roman" w:hAnsi="Times New Roman" w:cs="Times New Roman"/>
          <w:sz w:val="24"/>
          <w:szCs w:val="24"/>
        </w:rPr>
      </w:pPr>
      <w:r w:rsidRPr="005D04A3">
        <w:rPr>
          <w:rFonts w:ascii="Times New Roman" w:hAnsi="Times New Roman" w:cs="Times New Roman"/>
          <w:sz w:val="24"/>
          <w:szCs w:val="24"/>
        </w:rPr>
        <w:t xml:space="preserve">Το </w:t>
      </w:r>
      <w:r w:rsidRPr="005D04A3">
        <w:rPr>
          <w:rFonts w:ascii="Times New Roman" w:hAnsi="Times New Roman" w:cs="Times New Roman"/>
          <w:b/>
          <w:bCs/>
          <w:i/>
          <w:iCs/>
          <w:sz w:val="24"/>
          <w:szCs w:val="24"/>
        </w:rPr>
        <w:t>κυκλικό διάγραμμα</w:t>
      </w:r>
      <w:r w:rsidRPr="005D04A3">
        <w:rPr>
          <w:rFonts w:ascii="Times New Roman" w:hAnsi="Times New Roman" w:cs="Times New Roman"/>
          <w:sz w:val="24"/>
          <w:szCs w:val="24"/>
        </w:rPr>
        <w:t xml:space="preserve"> είναι ένα είδος γραφικής παράστασης που χρησιμοποιείται για να απεικονίσουμε τις τιμές μιας ποιοτικής μεταβλητής ή μιας ποσοτικής στην περίπτωση που οι τιμές της είναι σχετικά λίγες.</w:t>
      </w:r>
    </w:p>
    <w:p w:rsidR="000842B2" w:rsidRPr="005D04A3" w:rsidRDefault="000842B2" w:rsidP="0038451E">
      <w:pPr>
        <w:numPr>
          <w:ilvl w:val="0"/>
          <w:numId w:val="9"/>
        </w:numPr>
        <w:rPr>
          <w:rFonts w:ascii="Times New Roman" w:hAnsi="Times New Roman" w:cs="Times New Roman"/>
          <w:sz w:val="24"/>
          <w:szCs w:val="24"/>
        </w:rPr>
      </w:pPr>
      <w:r w:rsidRPr="005D04A3">
        <w:rPr>
          <w:rFonts w:ascii="Times New Roman" w:hAnsi="Times New Roman" w:cs="Times New Roman"/>
          <w:sz w:val="24"/>
          <w:szCs w:val="24"/>
        </w:rPr>
        <w:t>Για να κατασκευάσουμε ένα κυκλικό διάγραμμα συχνοτήτων των τιμών  μιας μεταβλητής Χ, αρκεί να χωρίσουμε τον κυκλικό δίσκο σε κυκλικούς  τομείς, τα εμβαδά των οποίων να είναι ανάλογα προς τις αντίστοιχες συχνότητες .</w:t>
      </w:r>
    </w:p>
    <w:p w:rsidR="000842B2" w:rsidRPr="005D04A3" w:rsidRDefault="000842B2" w:rsidP="0038451E">
      <w:pPr>
        <w:numPr>
          <w:ilvl w:val="0"/>
          <w:numId w:val="9"/>
        </w:numPr>
        <w:rPr>
          <w:rFonts w:ascii="Times New Roman" w:hAnsi="Times New Roman" w:cs="Times New Roman"/>
          <w:sz w:val="24"/>
          <w:szCs w:val="24"/>
        </w:rPr>
      </w:pPr>
      <w:r w:rsidRPr="005D04A3">
        <w:rPr>
          <w:rFonts w:ascii="Times New Roman" w:hAnsi="Times New Roman" w:cs="Times New Roman"/>
          <w:sz w:val="24"/>
          <w:szCs w:val="24"/>
        </w:rPr>
        <w:t xml:space="preserve">Για να βρούμε την </w:t>
      </w:r>
      <w:proofErr w:type="spellStart"/>
      <w:r w:rsidRPr="005D04A3">
        <w:rPr>
          <w:rFonts w:ascii="Times New Roman" w:hAnsi="Times New Roman" w:cs="Times New Roman"/>
          <w:sz w:val="24"/>
          <w:szCs w:val="24"/>
        </w:rPr>
        <w:t>επίκεντρη</w:t>
      </w:r>
      <w:proofErr w:type="spellEnd"/>
      <w:r w:rsidRPr="005D04A3">
        <w:rPr>
          <w:rFonts w:ascii="Times New Roman" w:hAnsi="Times New Roman" w:cs="Times New Roman"/>
          <w:sz w:val="24"/>
          <w:szCs w:val="24"/>
        </w:rPr>
        <w:t xml:space="preserve"> γωνία του κυκλικού τομέα που αντιστοιχεί στην τιμή  της μεταβλητής Χ, χρησιμοποιούμε την σχέση:</w:t>
      </w:r>
    </w:p>
    <w:p w:rsidR="00484630" w:rsidRPr="005D04A3" w:rsidRDefault="00484630" w:rsidP="00484630">
      <w:pPr>
        <w:pStyle w:val="a4"/>
        <w:rPr>
          <w:rFonts w:ascii="Times New Roman" w:hAnsi="Times New Roman" w:cs="Times New Roman"/>
          <w:sz w:val="24"/>
          <w:szCs w:val="24"/>
        </w:rPr>
      </w:pPr>
      <w:r w:rsidRPr="005D04A3">
        <w:rPr>
          <w:rFonts w:ascii="Times New Roman" w:hAnsi="Times New Roman" w:cs="Times New Roman"/>
          <w:position w:val="-32"/>
          <w:sz w:val="24"/>
          <w:szCs w:val="24"/>
        </w:rPr>
        <w:object w:dxaOrig="1620" w:dyaOrig="700">
          <v:shape id="_x0000_i1034" type="#_x0000_t75" style="width:81pt;height:35.25pt" o:ole="">
            <v:imagedata r:id="rId25" o:title=""/>
          </v:shape>
          <o:OLEObject Type="Embed" ProgID="Equation.DSMT4" ShapeID="_x0000_i1034" DrawAspect="Content" ObjectID="_1462773656" r:id="rId26"/>
        </w:object>
      </w:r>
    </w:p>
    <w:p w:rsidR="00484630" w:rsidRPr="005D04A3" w:rsidRDefault="00484630" w:rsidP="00484630">
      <w:pPr>
        <w:pStyle w:val="a4"/>
        <w:rPr>
          <w:rFonts w:ascii="Times New Roman" w:hAnsi="Times New Roman" w:cs="Times New Roman"/>
          <w:sz w:val="24"/>
          <w:szCs w:val="24"/>
        </w:rPr>
      </w:pPr>
    </w:p>
    <w:p w:rsidR="00484630" w:rsidRPr="005D04A3" w:rsidRDefault="00484630" w:rsidP="00484630">
      <w:pPr>
        <w:ind w:left="720"/>
        <w:rPr>
          <w:rFonts w:ascii="Times New Roman" w:hAnsi="Times New Roman" w:cs="Times New Roman"/>
          <w:sz w:val="24"/>
          <w:szCs w:val="24"/>
        </w:rPr>
      </w:pPr>
    </w:p>
    <w:p w:rsidR="000842B2" w:rsidRPr="005D04A3" w:rsidRDefault="000842B2" w:rsidP="00BA2EFE">
      <w:pPr>
        <w:jc w:val="both"/>
        <w:rPr>
          <w:rFonts w:ascii="Times New Roman" w:hAnsi="Times New Roman" w:cs="Times New Roman"/>
          <w:sz w:val="24"/>
          <w:szCs w:val="24"/>
        </w:rPr>
      </w:pPr>
      <w:r w:rsidRPr="005D04A3">
        <w:rPr>
          <w:rFonts w:ascii="Times New Roman" w:hAnsi="Times New Roman" w:cs="Times New Roman"/>
          <w:b/>
          <w:bCs/>
          <w:sz w:val="24"/>
          <w:szCs w:val="24"/>
        </w:rPr>
        <w:t>ΙΣΤΟΓΡΑΜΜΑ</w:t>
      </w:r>
    </w:p>
    <w:p w:rsidR="000842B2" w:rsidRPr="005D04A3" w:rsidRDefault="000842B2" w:rsidP="00BA2EFE">
      <w:pPr>
        <w:jc w:val="both"/>
        <w:rPr>
          <w:rFonts w:ascii="Times New Roman" w:hAnsi="Times New Roman" w:cs="Times New Roman"/>
          <w:sz w:val="24"/>
          <w:szCs w:val="24"/>
        </w:rPr>
      </w:pPr>
      <w:r w:rsidRPr="005D04A3">
        <w:rPr>
          <w:rFonts w:ascii="Times New Roman" w:hAnsi="Times New Roman" w:cs="Times New Roman"/>
          <w:sz w:val="24"/>
          <w:szCs w:val="24"/>
        </w:rPr>
        <w:t xml:space="preserve">Το </w:t>
      </w:r>
      <w:r w:rsidRPr="005D04A3">
        <w:rPr>
          <w:rFonts w:ascii="Times New Roman" w:hAnsi="Times New Roman" w:cs="Times New Roman"/>
          <w:b/>
          <w:bCs/>
          <w:i/>
          <w:iCs/>
          <w:sz w:val="24"/>
          <w:szCs w:val="24"/>
        </w:rPr>
        <w:t>ιστόγραμμα</w:t>
      </w:r>
      <w:r w:rsidRPr="005D04A3">
        <w:rPr>
          <w:rFonts w:ascii="Times New Roman" w:hAnsi="Times New Roman" w:cs="Times New Roman"/>
          <w:sz w:val="24"/>
          <w:szCs w:val="24"/>
        </w:rPr>
        <w:t xml:space="preserve"> το χρησιμοποιούμε για την παράσταση ενός πίνακα συχνοτήτων με ομαδοποιημένα δεδομένα.</w:t>
      </w:r>
    </w:p>
    <w:p w:rsidR="000842B2" w:rsidRPr="005D04A3" w:rsidRDefault="000842B2" w:rsidP="000D762A">
      <w:pPr>
        <w:rPr>
          <w:rFonts w:ascii="Times New Roman" w:hAnsi="Times New Roman" w:cs="Times New Roman"/>
          <w:sz w:val="24"/>
          <w:szCs w:val="24"/>
        </w:rPr>
      </w:pPr>
      <w:r w:rsidRPr="005D04A3">
        <w:rPr>
          <w:rFonts w:ascii="Times New Roman" w:hAnsi="Times New Roman" w:cs="Times New Roman"/>
          <w:sz w:val="24"/>
          <w:szCs w:val="24"/>
        </w:rPr>
        <w:t>Οι ωριαίες απουσίες των μαθητών μιας τάξης φαίνονται στον επόμενο πίνακα.</w:t>
      </w:r>
    </w:p>
    <w:p w:rsidR="000842B2" w:rsidRPr="005D04A3" w:rsidRDefault="000842B2" w:rsidP="000D762A">
      <w:pPr>
        <w:ind w:left="720"/>
        <w:rPr>
          <w:rFonts w:ascii="Times New Roman" w:hAnsi="Times New Roman" w:cs="Times New Roman"/>
          <w:sz w:val="24"/>
          <w:szCs w:val="24"/>
        </w:rPr>
      </w:pPr>
      <w:r w:rsidRPr="005D04A3">
        <w:rPr>
          <w:rFonts w:ascii="Times New Roman" w:hAnsi="Times New Roman" w:cs="Times New Roman"/>
          <w:sz w:val="24"/>
          <w:szCs w:val="24"/>
        </w:rPr>
        <w:t>α)Να κατασκευάσετε τον πίνακα συχνοτήτων με τις στήλες , ,Σ,      και .</w:t>
      </w:r>
    </w:p>
    <w:p w:rsidR="000842B2" w:rsidRPr="005D04A3" w:rsidRDefault="000842B2" w:rsidP="000D762A">
      <w:pPr>
        <w:ind w:left="720"/>
        <w:rPr>
          <w:rFonts w:ascii="Times New Roman" w:hAnsi="Times New Roman" w:cs="Times New Roman"/>
          <w:sz w:val="24"/>
          <w:szCs w:val="24"/>
        </w:rPr>
      </w:pPr>
      <w:r w:rsidRPr="005D04A3">
        <w:rPr>
          <w:rFonts w:ascii="Times New Roman" w:hAnsi="Times New Roman" w:cs="Times New Roman"/>
          <w:sz w:val="24"/>
          <w:szCs w:val="24"/>
        </w:rPr>
        <w:t>(β)Να βρείτε το πλήθος και το ποσοστό των μαθητών που έχουν:</w:t>
      </w:r>
    </w:p>
    <w:p w:rsidR="000842B2" w:rsidRPr="005D04A3" w:rsidRDefault="000842B2" w:rsidP="000D762A">
      <w:pPr>
        <w:rPr>
          <w:rFonts w:ascii="Times New Roman" w:hAnsi="Times New Roman" w:cs="Times New Roman"/>
          <w:sz w:val="24"/>
          <w:szCs w:val="24"/>
        </w:rPr>
      </w:pPr>
      <w:r w:rsidRPr="005D04A3">
        <w:rPr>
          <w:rFonts w:ascii="Times New Roman" w:hAnsi="Times New Roman" w:cs="Times New Roman"/>
          <w:sz w:val="24"/>
          <w:szCs w:val="24"/>
        </w:rPr>
        <w:t xml:space="preserve">   (ι)τουλάχιστον 20 ωριαίες απουσίες</w:t>
      </w:r>
    </w:p>
    <w:p w:rsidR="000842B2" w:rsidRPr="005D04A3" w:rsidRDefault="000842B2" w:rsidP="000D762A">
      <w:pPr>
        <w:rPr>
          <w:rFonts w:ascii="Times New Roman" w:hAnsi="Times New Roman" w:cs="Times New Roman"/>
          <w:sz w:val="24"/>
          <w:szCs w:val="24"/>
        </w:rPr>
      </w:pPr>
      <w:r w:rsidRPr="005D04A3">
        <w:rPr>
          <w:rFonts w:ascii="Times New Roman" w:hAnsi="Times New Roman" w:cs="Times New Roman"/>
          <w:sz w:val="24"/>
          <w:szCs w:val="24"/>
        </w:rPr>
        <w:t xml:space="preserve"> (</w:t>
      </w:r>
      <w:proofErr w:type="spellStart"/>
      <w:r w:rsidRPr="005D04A3">
        <w:rPr>
          <w:rFonts w:ascii="Times New Roman" w:hAnsi="Times New Roman" w:cs="Times New Roman"/>
          <w:sz w:val="24"/>
          <w:szCs w:val="24"/>
        </w:rPr>
        <w:t>ιι</w:t>
      </w:r>
      <w:proofErr w:type="spellEnd"/>
      <w:r w:rsidRPr="005D04A3">
        <w:rPr>
          <w:rFonts w:ascii="Times New Roman" w:hAnsi="Times New Roman" w:cs="Times New Roman"/>
          <w:sz w:val="24"/>
          <w:szCs w:val="24"/>
        </w:rPr>
        <w:t>)λιγότερες από 40 ωριαίες απουσίες.</w:t>
      </w:r>
    </w:p>
    <w:p w:rsidR="000842B2" w:rsidRPr="005D04A3" w:rsidRDefault="000842B2" w:rsidP="000D762A">
      <w:pPr>
        <w:rPr>
          <w:rFonts w:ascii="Times New Roman" w:hAnsi="Times New Roman" w:cs="Times New Roman"/>
          <w:sz w:val="24"/>
          <w:szCs w:val="24"/>
        </w:rPr>
      </w:pPr>
      <w:r w:rsidRPr="005D04A3">
        <w:rPr>
          <w:rFonts w:ascii="Times New Roman" w:hAnsi="Times New Roman" w:cs="Times New Roman"/>
          <w:sz w:val="24"/>
          <w:szCs w:val="24"/>
        </w:rPr>
        <w:t>(γ)Να κατασκευάσετε το ιστόγραμμα συχνοτήτων και το πολύγωνο   συχνοτήτων.</w:t>
      </w:r>
    </w:p>
    <w:p w:rsidR="00484630" w:rsidRPr="005D04A3" w:rsidRDefault="00484630" w:rsidP="00484630">
      <w:pPr>
        <w:ind w:left="360"/>
        <w:rPr>
          <w:rFonts w:ascii="Times New Roman" w:hAnsi="Times New Roman" w:cs="Times New Roman"/>
          <w:b/>
          <w:i/>
          <w:sz w:val="24"/>
          <w:szCs w:val="24"/>
          <w:u w:val="single"/>
        </w:rPr>
      </w:pPr>
      <w:r w:rsidRPr="005D04A3">
        <w:rPr>
          <w:rFonts w:ascii="Times New Roman" w:hAnsi="Times New Roman" w:cs="Times New Roman"/>
          <w:b/>
          <w:i/>
          <w:sz w:val="24"/>
          <w:szCs w:val="24"/>
          <w:u w:val="single"/>
        </w:rPr>
        <w:t>Λύση</w:t>
      </w:r>
    </w:p>
    <w:p w:rsidR="00484630" w:rsidRPr="005D04A3" w:rsidRDefault="00484630" w:rsidP="00484630">
      <w:pPr>
        <w:ind w:left="360"/>
        <w:rPr>
          <w:rFonts w:ascii="Times New Roman" w:hAnsi="Times New Roman" w:cs="Times New Roman"/>
          <w:sz w:val="24"/>
          <w:szCs w:val="24"/>
        </w:rPr>
      </w:pPr>
      <w:r w:rsidRPr="005D04A3">
        <w:rPr>
          <w:rFonts w:ascii="Times New Roman" w:hAnsi="Times New Roman" w:cs="Times New Roman"/>
          <w:sz w:val="24"/>
          <w:szCs w:val="24"/>
        </w:rPr>
        <w:t>(α)</w:t>
      </w:r>
    </w:p>
    <w:tbl>
      <w:tblPr>
        <w:tblW w:w="5580" w:type="dxa"/>
        <w:tblInd w:w="1908" w:type="dxa"/>
        <w:tblBorders>
          <w:top w:val="single" w:sz="6" w:space="0" w:color="000000"/>
          <w:left w:val="single" w:sz="6" w:space="0" w:color="000000"/>
          <w:bottom w:val="single" w:sz="6" w:space="0" w:color="000000"/>
          <w:right w:val="single" w:sz="6" w:space="0" w:color="000000"/>
          <w:insideV w:val="single" w:sz="6" w:space="0" w:color="000000"/>
        </w:tblBorders>
        <w:tblLook w:val="01E0"/>
      </w:tblPr>
      <w:tblGrid>
        <w:gridCol w:w="1620"/>
        <w:gridCol w:w="540"/>
        <w:gridCol w:w="720"/>
        <w:gridCol w:w="900"/>
        <w:gridCol w:w="900"/>
        <w:gridCol w:w="900"/>
      </w:tblGrid>
      <w:tr w:rsidR="00484630" w:rsidRPr="005D04A3" w:rsidTr="000842B2">
        <w:tc>
          <w:tcPr>
            <w:tcW w:w="1620" w:type="dxa"/>
            <w:tcBorders>
              <w:bottom w:val="single" w:sz="6" w:space="0" w:color="000000"/>
            </w:tcBorders>
            <w:shd w:val="solid" w:color="FFFF00" w:fill="FFFFFF"/>
          </w:tcPr>
          <w:p w:rsidR="00484630" w:rsidRPr="005D04A3" w:rsidRDefault="00484630" w:rsidP="000842B2">
            <w:pPr>
              <w:jc w:val="center"/>
              <w:rPr>
                <w:rFonts w:ascii="Times New Roman" w:hAnsi="Times New Roman" w:cs="Times New Roman"/>
                <w:b/>
                <w:bCs/>
                <w:i/>
                <w:iCs/>
                <w:sz w:val="24"/>
                <w:szCs w:val="24"/>
              </w:rPr>
            </w:pPr>
            <w:r w:rsidRPr="005D04A3">
              <w:rPr>
                <w:rFonts w:ascii="Times New Roman" w:hAnsi="Times New Roman" w:cs="Times New Roman"/>
                <w:b/>
                <w:bCs/>
                <w:i/>
                <w:iCs/>
                <w:sz w:val="24"/>
                <w:szCs w:val="24"/>
              </w:rPr>
              <w:t>Ωριαίες απουσίες</w:t>
            </w:r>
          </w:p>
        </w:tc>
        <w:tc>
          <w:tcPr>
            <w:tcW w:w="540" w:type="dxa"/>
            <w:tcBorders>
              <w:bottom w:val="single" w:sz="6" w:space="0" w:color="000000"/>
            </w:tcBorders>
            <w:shd w:val="solid" w:color="FFFF00" w:fill="FFFFFF"/>
          </w:tcPr>
          <w:p w:rsidR="00484630" w:rsidRPr="005D04A3" w:rsidRDefault="00484630" w:rsidP="000842B2">
            <w:pPr>
              <w:jc w:val="center"/>
              <w:rPr>
                <w:rFonts w:ascii="Times New Roman" w:hAnsi="Times New Roman" w:cs="Times New Roman"/>
                <w:b/>
                <w:bCs/>
                <w:i/>
                <w:iCs/>
                <w:sz w:val="24"/>
                <w:szCs w:val="24"/>
              </w:rPr>
            </w:pPr>
            <w:r w:rsidRPr="005D04A3">
              <w:rPr>
                <w:rFonts w:ascii="Times New Roman" w:hAnsi="Times New Roman" w:cs="Times New Roman"/>
                <w:b/>
                <w:bCs/>
                <w:i/>
                <w:iCs/>
                <w:position w:val="-12"/>
                <w:sz w:val="24"/>
                <w:szCs w:val="24"/>
              </w:rPr>
              <w:object w:dxaOrig="240" w:dyaOrig="360">
                <v:shape id="_x0000_i1035" type="#_x0000_t75" style="width:12pt;height:18pt" o:ole="">
                  <v:imagedata r:id="rId17" o:title=""/>
                </v:shape>
                <o:OLEObject Type="Embed" ProgID="Equation.DSMT4" ShapeID="_x0000_i1035" DrawAspect="Content" ObjectID="_1462773657" r:id="rId27"/>
              </w:object>
            </w:r>
          </w:p>
        </w:tc>
        <w:tc>
          <w:tcPr>
            <w:tcW w:w="720" w:type="dxa"/>
            <w:tcBorders>
              <w:bottom w:val="single" w:sz="6" w:space="0" w:color="000000"/>
            </w:tcBorders>
            <w:shd w:val="solid" w:color="FFFF00" w:fill="FFFFFF"/>
          </w:tcPr>
          <w:p w:rsidR="00484630" w:rsidRPr="005D04A3" w:rsidRDefault="00484630" w:rsidP="000842B2">
            <w:pPr>
              <w:jc w:val="center"/>
              <w:rPr>
                <w:rFonts w:ascii="Times New Roman" w:hAnsi="Times New Roman" w:cs="Times New Roman"/>
                <w:b/>
                <w:bCs/>
                <w:i/>
                <w:iCs/>
                <w:sz w:val="24"/>
                <w:szCs w:val="24"/>
              </w:rPr>
            </w:pPr>
            <w:r w:rsidRPr="005D04A3">
              <w:rPr>
                <w:rFonts w:ascii="Times New Roman" w:hAnsi="Times New Roman" w:cs="Times New Roman"/>
                <w:b/>
                <w:bCs/>
                <w:i/>
                <w:iCs/>
                <w:position w:val="-12"/>
                <w:sz w:val="24"/>
                <w:szCs w:val="24"/>
              </w:rPr>
              <w:object w:dxaOrig="240" w:dyaOrig="360">
                <v:shape id="_x0000_i1036" type="#_x0000_t75" style="width:12pt;height:18pt" o:ole="">
                  <v:imagedata r:id="rId8" o:title=""/>
                </v:shape>
                <o:OLEObject Type="Embed" ProgID="Equation.DSMT4" ShapeID="_x0000_i1036" DrawAspect="Content" ObjectID="_1462773658" r:id="rId28"/>
              </w:object>
            </w:r>
          </w:p>
        </w:tc>
        <w:tc>
          <w:tcPr>
            <w:tcW w:w="900" w:type="dxa"/>
            <w:tcBorders>
              <w:bottom w:val="single" w:sz="6" w:space="0" w:color="000000"/>
            </w:tcBorders>
            <w:shd w:val="solid" w:color="FFFF00" w:fill="FFFFFF"/>
          </w:tcPr>
          <w:p w:rsidR="00484630" w:rsidRPr="005D04A3" w:rsidRDefault="00484630" w:rsidP="000842B2">
            <w:pPr>
              <w:jc w:val="center"/>
              <w:rPr>
                <w:rFonts w:ascii="Times New Roman" w:hAnsi="Times New Roman" w:cs="Times New Roman"/>
                <w:b/>
                <w:bCs/>
                <w:i/>
                <w:iCs/>
                <w:sz w:val="24"/>
                <w:szCs w:val="24"/>
              </w:rPr>
            </w:pPr>
            <w:r w:rsidRPr="005D04A3">
              <w:rPr>
                <w:rFonts w:ascii="Times New Roman" w:hAnsi="Times New Roman" w:cs="Times New Roman"/>
                <w:b/>
                <w:bCs/>
                <w:i/>
                <w:iCs/>
                <w:sz w:val="24"/>
                <w:szCs w:val="24"/>
              </w:rPr>
              <w:t>Σ</w:t>
            </w:r>
          </w:p>
        </w:tc>
        <w:tc>
          <w:tcPr>
            <w:tcW w:w="900" w:type="dxa"/>
            <w:tcBorders>
              <w:bottom w:val="single" w:sz="6" w:space="0" w:color="000000"/>
            </w:tcBorders>
            <w:shd w:val="solid" w:color="FFFF00" w:fill="FFFFFF"/>
          </w:tcPr>
          <w:p w:rsidR="00484630" w:rsidRPr="005D04A3" w:rsidRDefault="00484630" w:rsidP="000842B2">
            <w:pPr>
              <w:jc w:val="center"/>
              <w:rPr>
                <w:rFonts w:ascii="Times New Roman" w:hAnsi="Times New Roman" w:cs="Times New Roman"/>
                <w:b/>
                <w:bCs/>
                <w:i/>
                <w:iCs/>
                <w:sz w:val="24"/>
                <w:szCs w:val="24"/>
              </w:rPr>
            </w:pPr>
            <w:r w:rsidRPr="005D04A3">
              <w:rPr>
                <w:rFonts w:ascii="Times New Roman" w:hAnsi="Times New Roman" w:cs="Times New Roman"/>
                <w:b/>
                <w:bCs/>
                <w:i/>
                <w:iCs/>
                <w:position w:val="-12"/>
                <w:sz w:val="24"/>
                <w:szCs w:val="24"/>
              </w:rPr>
              <w:object w:dxaOrig="279" w:dyaOrig="360">
                <v:shape id="_x0000_i1037" type="#_x0000_t75" style="width:14.25pt;height:18pt" o:ole="">
                  <v:imagedata r:id="rId29" o:title=""/>
                </v:shape>
                <o:OLEObject Type="Embed" ProgID="Equation.DSMT4" ShapeID="_x0000_i1037" DrawAspect="Content" ObjectID="_1462773659" r:id="rId30"/>
              </w:object>
            </w:r>
          </w:p>
        </w:tc>
        <w:tc>
          <w:tcPr>
            <w:tcW w:w="900" w:type="dxa"/>
            <w:tcBorders>
              <w:bottom w:val="single" w:sz="6" w:space="0" w:color="000000"/>
            </w:tcBorders>
            <w:shd w:val="solid" w:color="FFFF00" w:fill="FFFFFF"/>
          </w:tcPr>
          <w:p w:rsidR="00484630" w:rsidRPr="005D04A3" w:rsidRDefault="00484630" w:rsidP="000842B2">
            <w:pPr>
              <w:jc w:val="center"/>
              <w:rPr>
                <w:rFonts w:ascii="Times New Roman" w:hAnsi="Times New Roman" w:cs="Times New Roman"/>
                <w:b/>
                <w:bCs/>
                <w:i/>
                <w:iCs/>
                <w:sz w:val="24"/>
                <w:szCs w:val="24"/>
              </w:rPr>
            </w:pPr>
            <w:r w:rsidRPr="005D04A3">
              <w:rPr>
                <w:rFonts w:ascii="Times New Roman" w:hAnsi="Times New Roman" w:cs="Times New Roman"/>
                <w:b/>
                <w:bCs/>
                <w:i/>
                <w:iCs/>
                <w:position w:val="-12"/>
                <w:sz w:val="24"/>
                <w:szCs w:val="24"/>
              </w:rPr>
              <w:object w:dxaOrig="240" w:dyaOrig="360">
                <v:shape id="_x0000_i1038" type="#_x0000_t75" style="width:12pt;height:18pt" o:ole="">
                  <v:imagedata r:id="rId31" o:title=""/>
                </v:shape>
                <o:OLEObject Type="Embed" ProgID="Equation.DSMT4" ShapeID="_x0000_i1038" DrawAspect="Content" ObjectID="_1462773660" r:id="rId32"/>
              </w:object>
            </w:r>
          </w:p>
        </w:tc>
      </w:tr>
      <w:tr w:rsidR="00484630" w:rsidRPr="005D04A3" w:rsidTr="000842B2">
        <w:tc>
          <w:tcPr>
            <w:tcW w:w="1620" w:type="dxa"/>
            <w:shd w:val="pct25" w:color="FFFF00" w:fill="FFFFFF"/>
          </w:tcPr>
          <w:p w:rsidR="00484630" w:rsidRPr="005D04A3" w:rsidRDefault="00484630" w:rsidP="000842B2">
            <w:pPr>
              <w:jc w:val="center"/>
              <w:rPr>
                <w:rFonts w:ascii="Times New Roman" w:hAnsi="Times New Roman" w:cs="Times New Roman"/>
                <w:b/>
                <w:bCs/>
                <w:sz w:val="24"/>
                <w:szCs w:val="24"/>
              </w:rPr>
            </w:pPr>
            <w:r w:rsidRPr="005D04A3">
              <w:rPr>
                <w:rFonts w:ascii="Times New Roman" w:hAnsi="Times New Roman" w:cs="Times New Roman"/>
                <w:b/>
                <w:bCs/>
                <w:position w:val="-14"/>
                <w:sz w:val="24"/>
                <w:szCs w:val="24"/>
              </w:rPr>
              <w:object w:dxaOrig="660" w:dyaOrig="400">
                <v:shape id="_x0000_i1039" type="#_x0000_t75" style="width:33pt;height:20.25pt" o:ole="">
                  <v:imagedata r:id="rId33" o:title=""/>
                </v:shape>
                <o:OLEObject Type="Embed" ProgID="Equation.DSMT4" ShapeID="_x0000_i1039" DrawAspect="Content" ObjectID="_1462773661" r:id="rId34"/>
              </w:object>
            </w:r>
          </w:p>
        </w:tc>
        <w:tc>
          <w:tcPr>
            <w:tcW w:w="540" w:type="dxa"/>
            <w:shd w:val="pct25" w:color="FFFF00" w:fill="FFFFFF"/>
          </w:tcPr>
          <w:p w:rsidR="00484630" w:rsidRPr="005D04A3" w:rsidRDefault="00484630" w:rsidP="000842B2">
            <w:pPr>
              <w:jc w:val="center"/>
              <w:rPr>
                <w:rFonts w:ascii="Times New Roman" w:hAnsi="Times New Roman" w:cs="Times New Roman"/>
                <w:sz w:val="24"/>
                <w:szCs w:val="24"/>
              </w:rPr>
            </w:pPr>
            <w:r w:rsidRPr="005D04A3">
              <w:rPr>
                <w:rFonts w:ascii="Times New Roman" w:hAnsi="Times New Roman" w:cs="Times New Roman"/>
                <w:sz w:val="24"/>
                <w:szCs w:val="24"/>
              </w:rPr>
              <w:t>5</w:t>
            </w:r>
          </w:p>
        </w:tc>
        <w:tc>
          <w:tcPr>
            <w:tcW w:w="720" w:type="dxa"/>
            <w:shd w:val="pct25" w:color="FFFF00" w:fill="FFFFFF"/>
          </w:tcPr>
          <w:p w:rsidR="00484630" w:rsidRPr="005D04A3" w:rsidRDefault="00484630" w:rsidP="000842B2">
            <w:pPr>
              <w:jc w:val="center"/>
              <w:rPr>
                <w:rFonts w:ascii="Times New Roman" w:hAnsi="Times New Roman" w:cs="Times New Roman"/>
                <w:sz w:val="24"/>
                <w:szCs w:val="24"/>
              </w:rPr>
            </w:pPr>
            <w:r w:rsidRPr="005D04A3">
              <w:rPr>
                <w:rFonts w:ascii="Times New Roman" w:hAnsi="Times New Roman" w:cs="Times New Roman"/>
                <w:sz w:val="24"/>
                <w:szCs w:val="24"/>
              </w:rPr>
              <w:t>8</w:t>
            </w:r>
          </w:p>
        </w:tc>
        <w:tc>
          <w:tcPr>
            <w:tcW w:w="900" w:type="dxa"/>
            <w:shd w:val="pct25" w:color="FFFF00" w:fill="FFFFFF"/>
          </w:tcPr>
          <w:p w:rsidR="00484630" w:rsidRPr="005D04A3" w:rsidRDefault="00484630" w:rsidP="000842B2">
            <w:pPr>
              <w:jc w:val="center"/>
              <w:rPr>
                <w:rFonts w:ascii="Times New Roman" w:hAnsi="Times New Roman" w:cs="Times New Roman"/>
                <w:sz w:val="24"/>
                <w:szCs w:val="24"/>
              </w:rPr>
            </w:pPr>
            <w:r w:rsidRPr="005D04A3">
              <w:rPr>
                <w:rFonts w:ascii="Times New Roman" w:hAnsi="Times New Roman" w:cs="Times New Roman"/>
                <w:sz w:val="24"/>
                <w:szCs w:val="24"/>
              </w:rPr>
              <w:t>8</w:t>
            </w:r>
          </w:p>
        </w:tc>
        <w:tc>
          <w:tcPr>
            <w:tcW w:w="900" w:type="dxa"/>
            <w:shd w:val="pct25" w:color="FFFF00" w:fill="FFFFFF"/>
          </w:tcPr>
          <w:p w:rsidR="00484630" w:rsidRPr="005D04A3" w:rsidRDefault="00484630" w:rsidP="000842B2">
            <w:pPr>
              <w:jc w:val="center"/>
              <w:rPr>
                <w:rFonts w:ascii="Times New Roman" w:hAnsi="Times New Roman" w:cs="Times New Roman"/>
                <w:sz w:val="24"/>
                <w:szCs w:val="24"/>
              </w:rPr>
            </w:pPr>
            <w:r w:rsidRPr="005D04A3">
              <w:rPr>
                <w:rFonts w:ascii="Times New Roman" w:hAnsi="Times New Roman" w:cs="Times New Roman"/>
                <w:sz w:val="24"/>
                <w:szCs w:val="24"/>
              </w:rPr>
              <w:t>0,16</w:t>
            </w:r>
          </w:p>
        </w:tc>
        <w:tc>
          <w:tcPr>
            <w:tcW w:w="900" w:type="dxa"/>
            <w:shd w:val="pct25" w:color="FFFF00" w:fill="FFFFFF"/>
          </w:tcPr>
          <w:p w:rsidR="00484630" w:rsidRPr="005D04A3" w:rsidRDefault="00484630" w:rsidP="000842B2">
            <w:pPr>
              <w:jc w:val="center"/>
              <w:rPr>
                <w:rFonts w:ascii="Times New Roman" w:hAnsi="Times New Roman" w:cs="Times New Roman"/>
                <w:b/>
                <w:bCs/>
                <w:sz w:val="24"/>
                <w:szCs w:val="24"/>
              </w:rPr>
            </w:pPr>
            <w:r w:rsidRPr="005D04A3">
              <w:rPr>
                <w:rFonts w:ascii="Times New Roman" w:hAnsi="Times New Roman" w:cs="Times New Roman"/>
                <w:b/>
                <w:bCs/>
                <w:sz w:val="24"/>
                <w:szCs w:val="24"/>
              </w:rPr>
              <w:t>16</w:t>
            </w:r>
          </w:p>
        </w:tc>
      </w:tr>
      <w:tr w:rsidR="00484630" w:rsidRPr="005D04A3" w:rsidTr="000842B2">
        <w:tc>
          <w:tcPr>
            <w:tcW w:w="1620" w:type="dxa"/>
            <w:shd w:val="pct50" w:color="FF0000" w:fill="FFFFFF"/>
          </w:tcPr>
          <w:p w:rsidR="00484630" w:rsidRPr="005D04A3" w:rsidRDefault="00484630" w:rsidP="000842B2">
            <w:pPr>
              <w:jc w:val="center"/>
              <w:rPr>
                <w:rFonts w:ascii="Times New Roman" w:hAnsi="Times New Roman" w:cs="Times New Roman"/>
                <w:b/>
                <w:bCs/>
                <w:sz w:val="24"/>
                <w:szCs w:val="24"/>
              </w:rPr>
            </w:pPr>
            <w:r w:rsidRPr="005D04A3">
              <w:rPr>
                <w:rFonts w:ascii="Times New Roman" w:hAnsi="Times New Roman" w:cs="Times New Roman"/>
                <w:b/>
                <w:bCs/>
                <w:position w:val="-14"/>
                <w:sz w:val="24"/>
                <w:szCs w:val="24"/>
              </w:rPr>
              <w:object w:dxaOrig="780" w:dyaOrig="400">
                <v:shape id="_x0000_i1040" type="#_x0000_t75" style="width:39pt;height:20.25pt" o:ole="">
                  <v:imagedata r:id="rId35" o:title=""/>
                </v:shape>
                <o:OLEObject Type="Embed" ProgID="Equation.DSMT4" ShapeID="_x0000_i1040" DrawAspect="Content" ObjectID="_1462773662" r:id="rId36"/>
              </w:object>
            </w:r>
          </w:p>
        </w:tc>
        <w:tc>
          <w:tcPr>
            <w:tcW w:w="540" w:type="dxa"/>
            <w:shd w:val="pct50" w:color="FF0000" w:fill="FFFFFF"/>
          </w:tcPr>
          <w:p w:rsidR="00484630" w:rsidRPr="005D04A3" w:rsidRDefault="00484630" w:rsidP="000842B2">
            <w:pPr>
              <w:jc w:val="center"/>
              <w:rPr>
                <w:rFonts w:ascii="Times New Roman" w:hAnsi="Times New Roman" w:cs="Times New Roman"/>
                <w:sz w:val="24"/>
                <w:szCs w:val="24"/>
              </w:rPr>
            </w:pPr>
            <w:r w:rsidRPr="005D04A3">
              <w:rPr>
                <w:rFonts w:ascii="Times New Roman" w:hAnsi="Times New Roman" w:cs="Times New Roman"/>
                <w:sz w:val="24"/>
                <w:szCs w:val="24"/>
              </w:rPr>
              <w:t>15</w:t>
            </w:r>
          </w:p>
        </w:tc>
        <w:tc>
          <w:tcPr>
            <w:tcW w:w="720" w:type="dxa"/>
            <w:shd w:val="pct50" w:color="FF0000" w:fill="FFFFFF"/>
          </w:tcPr>
          <w:p w:rsidR="00484630" w:rsidRPr="005D04A3" w:rsidRDefault="00484630" w:rsidP="000842B2">
            <w:pPr>
              <w:jc w:val="center"/>
              <w:rPr>
                <w:rFonts w:ascii="Times New Roman" w:hAnsi="Times New Roman" w:cs="Times New Roman"/>
                <w:sz w:val="24"/>
                <w:szCs w:val="24"/>
              </w:rPr>
            </w:pPr>
            <w:r w:rsidRPr="005D04A3">
              <w:rPr>
                <w:rFonts w:ascii="Times New Roman" w:hAnsi="Times New Roman" w:cs="Times New Roman"/>
                <w:sz w:val="24"/>
                <w:szCs w:val="24"/>
              </w:rPr>
              <w:t>20</w:t>
            </w:r>
          </w:p>
        </w:tc>
        <w:tc>
          <w:tcPr>
            <w:tcW w:w="900" w:type="dxa"/>
            <w:shd w:val="pct50" w:color="FF0000" w:fill="FFFFFF"/>
          </w:tcPr>
          <w:p w:rsidR="00484630" w:rsidRPr="005D04A3" w:rsidRDefault="00484630" w:rsidP="000842B2">
            <w:pPr>
              <w:jc w:val="center"/>
              <w:rPr>
                <w:rFonts w:ascii="Times New Roman" w:hAnsi="Times New Roman" w:cs="Times New Roman"/>
                <w:sz w:val="24"/>
                <w:szCs w:val="24"/>
              </w:rPr>
            </w:pPr>
            <w:r w:rsidRPr="005D04A3">
              <w:rPr>
                <w:rFonts w:ascii="Times New Roman" w:hAnsi="Times New Roman" w:cs="Times New Roman"/>
                <w:sz w:val="24"/>
                <w:szCs w:val="24"/>
              </w:rPr>
              <w:t>28</w:t>
            </w:r>
          </w:p>
        </w:tc>
        <w:tc>
          <w:tcPr>
            <w:tcW w:w="900" w:type="dxa"/>
            <w:shd w:val="pct50" w:color="FF0000" w:fill="FFFFFF"/>
          </w:tcPr>
          <w:p w:rsidR="00484630" w:rsidRPr="005D04A3" w:rsidRDefault="00484630" w:rsidP="000842B2">
            <w:pPr>
              <w:jc w:val="center"/>
              <w:rPr>
                <w:rFonts w:ascii="Times New Roman" w:hAnsi="Times New Roman" w:cs="Times New Roman"/>
                <w:sz w:val="24"/>
                <w:szCs w:val="24"/>
              </w:rPr>
            </w:pPr>
            <w:r w:rsidRPr="005D04A3">
              <w:rPr>
                <w:rFonts w:ascii="Times New Roman" w:hAnsi="Times New Roman" w:cs="Times New Roman"/>
                <w:sz w:val="24"/>
                <w:szCs w:val="24"/>
              </w:rPr>
              <w:t>0,4</w:t>
            </w:r>
          </w:p>
        </w:tc>
        <w:tc>
          <w:tcPr>
            <w:tcW w:w="900" w:type="dxa"/>
            <w:shd w:val="pct50" w:color="FF0000" w:fill="FFFFFF"/>
          </w:tcPr>
          <w:p w:rsidR="00484630" w:rsidRPr="005D04A3" w:rsidRDefault="00484630" w:rsidP="000842B2">
            <w:pPr>
              <w:jc w:val="center"/>
              <w:rPr>
                <w:rFonts w:ascii="Times New Roman" w:hAnsi="Times New Roman" w:cs="Times New Roman"/>
                <w:b/>
                <w:bCs/>
                <w:sz w:val="24"/>
                <w:szCs w:val="24"/>
              </w:rPr>
            </w:pPr>
            <w:r w:rsidRPr="005D04A3">
              <w:rPr>
                <w:rFonts w:ascii="Times New Roman" w:hAnsi="Times New Roman" w:cs="Times New Roman"/>
                <w:b/>
                <w:bCs/>
                <w:sz w:val="24"/>
                <w:szCs w:val="24"/>
              </w:rPr>
              <w:t>40</w:t>
            </w:r>
          </w:p>
        </w:tc>
      </w:tr>
      <w:tr w:rsidR="00484630" w:rsidRPr="005D04A3" w:rsidTr="000842B2">
        <w:tc>
          <w:tcPr>
            <w:tcW w:w="1620" w:type="dxa"/>
            <w:shd w:val="pct25" w:color="FFFF00" w:fill="FFFFFF"/>
          </w:tcPr>
          <w:p w:rsidR="00484630" w:rsidRPr="005D04A3" w:rsidRDefault="00484630" w:rsidP="000842B2">
            <w:pPr>
              <w:jc w:val="center"/>
              <w:rPr>
                <w:rFonts w:ascii="Times New Roman" w:hAnsi="Times New Roman" w:cs="Times New Roman"/>
                <w:b/>
                <w:bCs/>
                <w:sz w:val="24"/>
                <w:szCs w:val="24"/>
              </w:rPr>
            </w:pPr>
            <w:r w:rsidRPr="005D04A3">
              <w:rPr>
                <w:rFonts w:ascii="Times New Roman" w:hAnsi="Times New Roman" w:cs="Times New Roman"/>
                <w:b/>
                <w:bCs/>
                <w:position w:val="-14"/>
                <w:sz w:val="24"/>
                <w:szCs w:val="24"/>
              </w:rPr>
              <w:object w:dxaOrig="800" w:dyaOrig="400">
                <v:shape id="_x0000_i1041" type="#_x0000_t75" style="width:39.75pt;height:20.25pt" o:ole="">
                  <v:imagedata r:id="rId37" o:title=""/>
                </v:shape>
                <o:OLEObject Type="Embed" ProgID="Equation.DSMT4" ShapeID="_x0000_i1041" DrawAspect="Content" ObjectID="_1462773663" r:id="rId38"/>
              </w:object>
            </w:r>
          </w:p>
        </w:tc>
        <w:tc>
          <w:tcPr>
            <w:tcW w:w="540" w:type="dxa"/>
            <w:shd w:val="pct25" w:color="FFFF00" w:fill="FFFFFF"/>
          </w:tcPr>
          <w:p w:rsidR="00484630" w:rsidRPr="005D04A3" w:rsidRDefault="00484630" w:rsidP="000842B2">
            <w:pPr>
              <w:jc w:val="center"/>
              <w:rPr>
                <w:rFonts w:ascii="Times New Roman" w:hAnsi="Times New Roman" w:cs="Times New Roman"/>
                <w:sz w:val="24"/>
                <w:szCs w:val="24"/>
              </w:rPr>
            </w:pPr>
            <w:r w:rsidRPr="005D04A3">
              <w:rPr>
                <w:rFonts w:ascii="Times New Roman" w:hAnsi="Times New Roman" w:cs="Times New Roman"/>
                <w:sz w:val="24"/>
                <w:szCs w:val="24"/>
              </w:rPr>
              <w:t>25</w:t>
            </w:r>
          </w:p>
        </w:tc>
        <w:tc>
          <w:tcPr>
            <w:tcW w:w="720" w:type="dxa"/>
            <w:shd w:val="pct25" w:color="FFFF00" w:fill="FFFFFF"/>
          </w:tcPr>
          <w:p w:rsidR="00484630" w:rsidRPr="005D04A3" w:rsidRDefault="00484630" w:rsidP="000842B2">
            <w:pPr>
              <w:jc w:val="center"/>
              <w:rPr>
                <w:rFonts w:ascii="Times New Roman" w:hAnsi="Times New Roman" w:cs="Times New Roman"/>
                <w:sz w:val="24"/>
                <w:szCs w:val="24"/>
              </w:rPr>
            </w:pPr>
            <w:r w:rsidRPr="005D04A3">
              <w:rPr>
                <w:rFonts w:ascii="Times New Roman" w:hAnsi="Times New Roman" w:cs="Times New Roman"/>
                <w:sz w:val="24"/>
                <w:szCs w:val="24"/>
              </w:rPr>
              <w:t>15</w:t>
            </w:r>
          </w:p>
        </w:tc>
        <w:tc>
          <w:tcPr>
            <w:tcW w:w="900" w:type="dxa"/>
            <w:shd w:val="pct25" w:color="FFFF00" w:fill="FFFFFF"/>
          </w:tcPr>
          <w:p w:rsidR="00484630" w:rsidRPr="005D04A3" w:rsidRDefault="00484630" w:rsidP="000842B2">
            <w:pPr>
              <w:jc w:val="center"/>
              <w:rPr>
                <w:rFonts w:ascii="Times New Roman" w:hAnsi="Times New Roman" w:cs="Times New Roman"/>
                <w:sz w:val="24"/>
                <w:szCs w:val="24"/>
              </w:rPr>
            </w:pPr>
            <w:r w:rsidRPr="005D04A3">
              <w:rPr>
                <w:rFonts w:ascii="Times New Roman" w:hAnsi="Times New Roman" w:cs="Times New Roman"/>
                <w:sz w:val="24"/>
                <w:szCs w:val="24"/>
              </w:rPr>
              <w:t>43</w:t>
            </w:r>
          </w:p>
        </w:tc>
        <w:tc>
          <w:tcPr>
            <w:tcW w:w="900" w:type="dxa"/>
            <w:shd w:val="pct25" w:color="FFFF00" w:fill="FFFFFF"/>
          </w:tcPr>
          <w:p w:rsidR="00484630" w:rsidRPr="005D04A3" w:rsidRDefault="00484630" w:rsidP="000842B2">
            <w:pPr>
              <w:jc w:val="center"/>
              <w:rPr>
                <w:rFonts w:ascii="Times New Roman" w:hAnsi="Times New Roman" w:cs="Times New Roman"/>
                <w:sz w:val="24"/>
                <w:szCs w:val="24"/>
              </w:rPr>
            </w:pPr>
            <w:r w:rsidRPr="005D04A3">
              <w:rPr>
                <w:rFonts w:ascii="Times New Roman" w:hAnsi="Times New Roman" w:cs="Times New Roman"/>
                <w:sz w:val="24"/>
                <w:szCs w:val="24"/>
              </w:rPr>
              <w:t>0,3</w:t>
            </w:r>
          </w:p>
        </w:tc>
        <w:tc>
          <w:tcPr>
            <w:tcW w:w="900" w:type="dxa"/>
            <w:shd w:val="pct25" w:color="FFFF00" w:fill="FFFFFF"/>
          </w:tcPr>
          <w:p w:rsidR="00484630" w:rsidRPr="005D04A3" w:rsidRDefault="00484630" w:rsidP="000842B2">
            <w:pPr>
              <w:jc w:val="center"/>
              <w:rPr>
                <w:rFonts w:ascii="Times New Roman" w:hAnsi="Times New Roman" w:cs="Times New Roman"/>
                <w:b/>
                <w:bCs/>
                <w:sz w:val="24"/>
                <w:szCs w:val="24"/>
              </w:rPr>
            </w:pPr>
            <w:r w:rsidRPr="005D04A3">
              <w:rPr>
                <w:rFonts w:ascii="Times New Roman" w:hAnsi="Times New Roman" w:cs="Times New Roman"/>
                <w:b/>
                <w:bCs/>
                <w:sz w:val="24"/>
                <w:szCs w:val="24"/>
              </w:rPr>
              <w:t>30</w:t>
            </w:r>
          </w:p>
        </w:tc>
      </w:tr>
      <w:tr w:rsidR="00484630" w:rsidRPr="005D04A3" w:rsidTr="000842B2">
        <w:tc>
          <w:tcPr>
            <w:tcW w:w="1620" w:type="dxa"/>
            <w:shd w:val="pct50" w:color="FF0000" w:fill="FFFFFF"/>
          </w:tcPr>
          <w:p w:rsidR="00484630" w:rsidRPr="005D04A3" w:rsidRDefault="00484630" w:rsidP="000842B2">
            <w:pPr>
              <w:jc w:val="center"/>
              <w:rPr>
                <w:rFonts w:ascii="Times New Roman" w:hAnsi="Times New Roman" w:cs="Times New Roman"/>
                <w:b/>
                <w:bCs/>
                <w:sz w:val="24"/>
                <w:szCs w:val="24"/>
              </w:rPr>
            </w:pPr>
            <w:r w:rsidRPr="005D04A3">
              <w:rPr>
                <w:rFonts w:ascii="Times New Roman" w:hAnsi="Times New Roman" w:cs="Times New Roman"/>
                <w:b/>
                <w:bCs/>
                <w:position w:val="-14"/>
                <w:sz w:val="24"/>
                <w:szCs w:val="24"/>
              </w:rPr>
              <w:object w:dxaOrig="800" w:dyaOrig="400">
                <v:shape id="_x0000_i1042" type="#_x0000_t75" style="width:39.75pt;height:20.25pt" o:ole="">
                  <v:imagedata r:id="rId39" o:title=""/>
                </v:shape>
                <o:OLEObject Type="Embed" ProgID="Equation.DSMT4" ShapeID="_x0000_i1042" DrawAspect="Content" ObjectID="_1462773664" r:id="rId40"/>
              </w:object>
            </w:r>
          </w:p>
        </w:tc>
        <w:tc>
          <w:tcPr>
            <w:tcW w:w="540" w:type="dxa"/>
            <w:shd w:val="pct50" w:color="FF0000" w:fill="FFFFFF"/>
          </w:tcPr>
          <w:p w:rsidR="00484630" w:rsidRPr="005D04A3" w:rsidRDefault="00484630" w:rsidP="000842B2">
            <w:pPr>
              <w:jc w:val="center"/>
              <w:rPr>
                <w:rFonts w:ascii="Times New Roman" w:hAnsi="Times New Roman" w:cs="Times New Roman"/>
                <w:sz w:val="24"/>
                <w:szCs w:val="24"/>
              </w:rPr>
            </w:pPr>
            <w:r w:rsidRPr="005D04A3">
              <w:rPr>
                <w:rFonts w:ascii="Times New Roman" w:hAnsi="Times New Roman" w:cs="Times New Roman"/>
                <w:sz w:val="24"/>
                <w:szCs w:val="24"/>
              </w:rPr>
              <w:t>35</w:t>
            </w:r>
          </w:p>
        </w:tc>
        <w:tc>
          <w:tcPr>
            <w:tcW w:w="720" w:type="dxa"/>
            <w:shd w:val="pct50" w:color="FF0000" w:fill="FFFFFF"/>
          </w:tcPr>
          <w:p w:rsidR="00484630" w:rsidRPr="005D04A3" w:rsidRDefault="00484630" w:rsidP="000842B2">
            <w:pPr>
              <w:jc w:val="center"/>
              <w:rPr>
                <w:rFonts w:ascii="Times New Roman" w:hAnsi="Times New Roman" w:cs="Times New Roman"/>
                <w:sz w:val="24"/>
                <w:szCs w:val="24"/>
              </w:rPr>
            </w:pPr>
            <w:r w:rsidRPr="005D04A3">
              <w:rPr>
                <w:rFonts w:ascii="Times New Roman" w:hAnsi="Times New Roman" w:cs="Times New Roman"/>
                <w:sz w:val="24"/>
                <w:szCs w:val="24"/>
              </w:rPr>
              <w:t>5</w:t>
            </w:r>
          </w:p>
        </w:tc>
        <w:tc>
          <w:tcPr>
            <w:tcW w:w="900" w:type="dxa"/>
            <w:shd w:val="pct50" w:color="FF0000" w:fill="FFFFFF"/>
          </w:tcPr>
          <w:p w:rsidR="00484630" w:rsidRPr="005D04A3" w:rsidRDefault="00484630" w:rsidP="000842B2">
            <w:pPr>
              <w:jc w:val="center"/>
              <w:rPr>
                <w:rFonts w:ascii="Times New Roman" w:hAnsi="Times New Roman" w:cs="Times New Roman"/>
                <w:sz w:val="24"/>
                <w:szCs w:val="24"/>
              </w:rPr>
            </w:pPr>
            <w:r w:rsidRPr="005D04A3">
              <w:rPr>
                <w:rFonts w:ascii="Times New Roman" w:hAnsi="Times New Roman" w:cs="Times New Roman"/>
                <w:sz w:val="24"/>
                <w:szCs w:val="24"/>
              </w:rPr>
              <w:t>48</w:t>
            </w:r>
          </w:p>
        </w:tc>
        <w:tc>
          <w:tcPr>
            <w:tcW w:w="900" w:type="dxa"/>
            <w:shd w:val="pct50" w:color="FF0000" w:fill="FFFFFF"/>
          </w:tcPr>
          <w:p w:rsidR="00484630" w:rsidRPr="005D04A3" w:rsidRDefault="00484630" w:rsidP="000842B2">
            <w:pPr>
              <w:jc w:val="center"/>
              <w:rPr>
                <w:rFonts w:ascii="Times New Roman" w:hAnsi="Times New Roman" w:cs="Times New Roman"/>
                <w:sz w:val="24"/>
                <w:szCs w:val="24"/>
              </w:rPr>
            </w:pPr>
            <w:r w:rsidRPr="005D04A3">
              <w:rPr>
                <w:rFonts w:ascii="Times New Roman" w:hAnsi="Times New Roman" w:cs="Times New Roman"/>
                <w:sz w:val="24"/>
                <w:szCs w:val="24"/>
              </w:rPr>
              <w:t>0,1</w:t>
            </w:r>
          </w:p>
        </w:tc>
        <w:tc>
          <w:tcPr>
            <w:tcW w:w="900" w:type="dxa"/>
            <w:shd w:val="pct50" w:color="FF0000" w:fill="FFFFFF"/>
          </w:tcPr>
          <w:p w:rsidR="00484630" w:rsidRPr="005D04A3" w:rsidRDefault="00484630" w:rsidP="000842B2">
            <w:pPr>
              <w:jc w:val="center"/>
              <w:rPr>
                <w:rFonts w:ascii="Times New Roman" w:hAnsi="Times New Roman" w:cs="Times New Roman"/>
                <w:b/>
                <w:bCs/>
                <w:sz w:val="24"/>
                <w:szCs w:val="24"/>
              </w:rPr>
            </w:pPr>
            <w:r w:rsidRPr="005D04A3">
              <w:rPr>
                <w:rFonts w:ascii="Times New Roman" w:hAnsi="Times New Roman" w:cs="Times New Roman"/>
                <w:b/>
                <w:bCs/>
                <w:sz w:val="24"/>
                <w:szCs w:val="24"/>
              </w:rPr>
              <w:t>10</w:t>
            </w:r>
          </w:p>
        </w:tc>
      </w:tr>
      <w:tr w:rsidR="00484630" w:rsidRPr="005D04A3" w:rsidTr="000842B2">
        <w:tc>
          <w:tcPr>
            <w:tcW w:w="1620" w:type="dxa"/>
            <w:shd w:val="pct25" w:color="FFFF00" w:fill="FFFFFF"/>
          </w:tcPr>
          <w:p w:rsidR="00484630" w:rsidRPr="005D04A3" w:rsidRDefault="00484630" w:rsidP="000842B2">
            <w:pPr>
              <w:jc w:val="center"/>
              <w:rPr>
                <w:rFonts w:ascii="Times New Roman" w:hAnsi="Times New Roman" w:cs="Times New Roman"/>
                <w:b/>
                <w:bCs/>
                <w:sz w:val="24"/>
                <w:szCs w:val="24"/>
              </w:rPr>
            </w:pPr>
            <w:r w:rsidRPr="005D04A3">
              <w:rPr>
                <w:rFonts w:ascii="Times New Roman" w:hAnsi="Times New Roman" w:cs="Times New Roman"/>
                <w:b/>
                <w:bCs/>
                <w:position w:val="-14"/>
                <w:sz w:val="24"/>
                <w:szCs w:val="24"/>
              </w:rPr>
              <w:object w:dxaOrig="800" w:dyaOrig="400">
                <v:shape id="_x0000_i1043" type="#_x0000_t75" style="width:39.75pt;height:20.25pt" o:ole="">
                  <v:imagedata r:id="rId41" o:title=""/>
                </v:shape>
                <o:OLEObject Type="Embed" ProgID="Equation.DSMT4" ShapeID="_x0000_i1043" DrawAspect="Content" ObjectID="_1462773665" r:id="rId42"/>
              </w:object>
            </w:r>
          </w:p>
        </w:tc>
        <w:tc>
          <w:tcPr>
            <w:tcW w:w="540" w:type="dxa"/>
            <w:shd w:val="pct25" w:color="FFFF00" w:fill="FFFFFF"/>
          </w:tcPr>
          <w:p w:rsidR="00484630" w:rsidRPr="005D04A3" w:rsidRDefault="00484630" w:rsidP="000842B2">
            <w:pPr>
              <w:jc w:val="center"/>
              <w:rPr>
                <w:rFonts w:ascii="Times New Roman" w:hAnsi="Times New Roman" w:cs="Times New Roman"/>
                <w:sz w:val="24"/>
                <w:szCs w:val="24"/>
              </w:rPr>
            </w:pPr>
            <w:r w:rsidRPr="005D04A3">
              <w:rPr>
                <w:rFonts w:ascii="Times New Roman" w:hAnsi="Times New Roman" w:cs="Times New Roman"/>
                <w:sz w:val="24"/>
                <w:szCs w:val="24"/>
              </w:rPr>
              <w:t>45</w:t>
            </w:r>
          </w:p>
        </w:tc>
        <w:tc>
          <w:tcPr>
            <w:tcW w:w="720" w:type="dxa"/>
            <w:shd w:val="pct25" w:color="FFFF00" w:fill="FFFFFF"/>
          </w:tcPr>
          <w:p w:rsidR="00484630" w:rsidRPr="005D04A3" w:rsidRDefault="00484630" w:rsidP="000842B2">
            <w:pPr>
              <w:jc w:val="center"/>
              <w:rPr>
                <w:rFonts w:ascii="Times New Roman" w:hAnsi="Times New Roman" w:cs="Times New Roman"/>
                <w:sz w:val="24"/>
                <w:szCs w:val="24"/>
              </w:rPr>
            </w:pPr>
            <w:r w:rsidRPr="005D04A3">
              <w:rPr>
                <w:rFonts w:ascii="Times New Roman" w:hAnsi="Times New Roman" w:cs="Times New Roman"/>
                <w:sz w:val="24"/>
                <w:szCs w:val="24"/>
              </w:rPr>
              <w:t>2</w:t>
            </w:r>
          </w:p>
        </w:tc>
        <w:tc>
          <w:tcPr>
            <w:tcW w:w="900" w:type="dxa"/>
            <w:shd w:val="pct25" w:color="FFFF00" w:fill="FFFFFF"/>
          </w:tcPr>
          <w:p w:rsidR="00484630" w:rsidRPr="005D04A3" w:rsidRDefault="00484630" w:rsidP="000842B2">
            <w:pPr>
              <w:jc w:val="center"/>
              <w:rPr>
                <w:rFonts w:ascii="Times New Roman" w:hAnsi="Times New Roman" w:cs="Times New Roman"/>
                <w:sz w:val="24"/>
                <w:szCs w:val="24"/>
              </w:rPr>
            </w:pPr>
            <w:r w:rsidRPr="005D04A3">
              <w:rPr>
                <w:rFonts w:ascii="Times New Roman" w:hAnsi="Times New Roman" w:cs="Times New Roman"/>
                <w:sz w:val="24"/>
                <w:szCs w:val="24"/>
              </w:rPr>
              <w:t>50</w:t>
            </w:r>
          </w:p>
        </w:tc>
        <w:tc>
          <w:tcPr>
            <w:tcW w:w="900" w:type="dxa"/>
            <w:shd w:val="pct25" w:color="FFFF00" w:fill="FFFFFF"/>
          </w:tcPr>
          <w:p w:rsidR="00484630" w:rsidRPr="005D04A3" w:rsidRDefault="00484630" w:rsidP="000842B2">
            <w:pPr>
              <w:jc w:val="center"/>
              <w:rPr>
                <w:rFonts w:ascii="Times New Roman" w:hAnsi="Times New Roman" w:cs="Times New Roman"/>
                <w:sz w:val="24"/>
                <w:szCs w:val="24"/>
              </w:rPr>
            </w:pPr>
            <w:r w:rsidRPr="005D04A3">
              <w:rPr>
                <w:rFonts w:ascii="Times New Roman" w:hAnsi="Times New Roman" w:cs="Times New Roman"/>
                <w:sz w:val="24"/>
                <w:szCs w:val="24"/>
              </w:rPr>
              <w:t>0,04</w:t>
            </w:r>
          </w:p>
        </w:tc>
        <w:tc>
          <w:tcPr>
            <w:tcW w:w="900" w:type="dxa"/>
            <w:shd w:val="pct25" w:color="FFFF00" w:fill="FFFFFF"/>
          </w:tcPr>
          <w:p w:rsidR="00484630" w:rsidRPr="005D04A3" w:rsidRDefault="00484630" w:rsidP="000842B2">
            <w:pPr>
              <w:jc w:val="center"/>
              <w:rPr>
                <w:rFonts w:ascii="Times New Roman" w:hAnsi="Times New Roman" w:cs="Times New Roman"/>
                <w:b/>
                <w:bCs/>
                <w:sz w:val="24"/>
                <w:szCs w:val="24"/>
              </w:rPr>
            </w:pPr>
            <w:r w:rsidRPr="005D04A3">
              <w:rPr>
                <w:rFonts w:ascii="Times New Roman" w:hAnsi="Times New Roman" w:cs="Times New Roman"/>
                <w:b/>
                <w:bCs/>
                <w:sz w:val="24"/>
                <w:szCs w:val="24"/>
              </w:rPr>
              <w:t>4</w:t>
            </w:r>
          </w:p>
        </w:tc>
      </w:tr>
      <w:tr w:rsidR="00484630" w:rsidRPr="005D04A3" w:rsidTr="000842B2">
        <w:tc>
          <w:tcPr>
            <w:tcW w:w="1620" w:type="dxa"/>
            <w:tcBorders>
              <w:top w:val="single" w:sz="6" w:space="0" w:color="000000"/>
            </w:tcBorders>
          </w:tcPr>
          <w:p w:rsidR="00484630" w:rsidRPr="005D04A3" w:rsidRDefault="00484630" w:rsidP="000842B2">
            <w:pPr>
              <w:jc w:val="center"/>
              <w:rPr>
                <w:rFonts w:ascii="Times New Roman" w:hAnsi="Times New Roman" w:cs="Times New Roman"/>
                <w:b/>
                <w:bCs/>
                <w:sz w:val="24"/>
                <w:szCs w:val="24"/>
              </w:rPr>
            </w:pPr>
          </w:p>
        </w:tc>
        <w:tc>
          <w:tcPr>
            <w:tcW w:w="540" w:type="dxa"/>
            <w:tcBorders>
              <w:top w:val="single" w:sz="6" w:space="0" w:color="000000"/>
            </w:tcBorders>
          </w:tcPr>
          <w:p w:rsidR="00484630" w:rsidRPr="005D04A3" w:rsidRDefault="00484630" w:rsidP="000842B2">
            <w:pPr>
              <w:jc w:val="center"/>
              <w:rPr>
                <w:rFonts w:ascii="Times New Roman" w:hAnsi="Times New Roman" w:cs="Times New Roman"/>
                <w:b/>
                <w:bCs/>
                <w:sz w:val="24"/>
                <w:szCs w:val="24"/>
              </w:rPr>
            </w:pPr>
          </w:p>
        </w:tc>
        <w:tc>
          <w:tcPr>
            <w:tcW w:w="720" w:type="dxa"/>
            <w:tcBorders>
              <w:top w:val="single" w:sz="6" w:space="0" w:color="000000"/>
            </w:tcBorders>
          </w:tcPr>
          <w:p w:rsidR="00484630" w:rsidRPr="005D04A3" w:rsidRDefault="00484630" w:rsidP="000842B2">
            <w:pPr>
              <w:jc w:val="center"/>
              <w:rPr>
                <w:rFonts w:ascii="Times New Roman" w:hAnsi="Times New Roman" w:cs="Times New Roman"/>
                <w:b/>
                <w:bCs/>
                <w:sz w:val="24"/>
                <w:szCs w:val="24"/>
              </w:rPr>
            </w:pPr>
            <w:r w:rsidRPr="005D04A3">
              <w:rPr>
                <w:rFonts w:ascii="Times New Roman" w:hAnsi="Times New Roman" w:cs="Times New Roman"/>
                <w:b/>
                <w:bCs/>
                <w:sz w:val="24"/>
                <w:szCs w:val="24"/>
              </w:rPr>
              <w:t>50</w:t>
            </w:r>
          </w:p>
        </w:tc>
        <w:tc>
          <w:tcPr>
            <w:tcW w:w="900" w:type="dxa"/>
            <w:tcBorders>
              <w:top w:val="single" w:sz="6" w:space="0" w:color="000000"/>
            </w:tcBorders>
          </w:tcPr>
          <w:p w:rsidR="00484630" w:rsidRPr="005D04A3" w:rsidRDefault="00484630" w:rsidP="000842B2">
            <w:pPr>
              <w:jc w:val="center"/>
              <w:rPr>
                <w:rFonts w:ascii="Times New Roman" w:hAnsi="Times New Roman" w:cs="Times New Roman"/>
                <w:b/>
                <w:bCs/>
                <w:sz w:val="24"/>
                <w:szCs w:val="24"/>
              </w:rPr>
            </w:pPr>
          </w:p>
        </w:tc>
        <w:tc>
          <w:tcPr>
            <w:tcW w:w="900" w:type="dxa"/>
            <w:tcBorders>
              <w:top w:val="single" w:sz="6" w:space="0" w:color="000000"/>
            </w:tcBorders>
          </w:tcPr>
          <w:p w:rsidR="00484630" w:rsidRPr="005D04A3" w:rsidRDefault="00484630" w:rsidP="000842B2">
            <w:pPr>
              <w:jc w:val="center"/>
              <w:rPr>
                <w:rFonts w:ascii="Times New Roman" w:hAnsi="Times New Roman" w:cs="Times New Roman"/>
                <w:b/>
                <w:bCs/>
                <w:sz w:val="24"/>
                <w:szCs w:val="24"/>
              </w:rPr>
            </w:pPr>
            <w:r w:rsidRPr="005D04A3">
              <w:rPr>
                <w:rFonts w:ascii="Times New Roman" w:hAnsi="Times New Roman" w:cs="Times New Roman"/>
                <w:b/>
                <w:bCs/>
                <w:sz w:val="24"/>
                <w:szCs w:val="24"/>
              </w:rPr>
              <w:t>1</w:t>
            </w:r>
          </w:p>
        </w:tc>
        <w:tc>
          <w:tcPr>
            <w:tcW w:w="900" w:type="dxa"/>
            <w:tcBorders>
              <w:top w:val="single" w:sz="6" w:space="0" w:color="000000"/>
            </w:tcBorders>
          </w:tcPr>
          <w:p w:rsidR="00484630" w:rsidRPr="005D04A3" w:rsidRDefault="00484630" w:rsidP="000842B2">
            <w:pPr>
              <w:jc w:val="center"/>
              <w:rPr>
                <w:rFonts w:ascii="Times New Roman" w:hAnsi="Times New Roman" w:cs="Times New Roman"/>
                <w:b/>
                <w:bCs/>
                <w:sz w:val="24"/>
                <w:szCs w:val="24"/>
              </w:rPr>
            </w:pPr>
            <w:r w:rsidRPr="005D04A3">
              <w:rPr>
                <w:rFonts w:ascii="Times New Roman" w:hAnsi="Times New Roman" w:cs="Times New Roman"/>
                <w:b/>
                <w:bCs/>
                <w:sz w:val="24"/>
                <w:szCs w:val="24"/>
              </w:rPr>
              <w:t>100</w:t>
            </w:r>
          </w:p>
        </w:tc>
      </w:tr>
    </w:tbl>
    <w:p w:rsidR="00484630" w:rsidRPr="005D04A3" w:rsidRDefault="00484630" w:rsidP="00484630">
      <w:pPr>
        <w:ind w:left="360"/>
        <w:jc w:val="center"/>
        <w:rPr>
          <w:rFonts w:ascii="Times New Roman" w:hAnsi="Times New Roman" w:cs="Times New Roman"/>
          <w:sz w:val="24"/>
          <w:szCs w:val="24"/>
        </w:rPr>
      </w:pPr>
    </w:p>
    <w:p w:rsidR="00484630" w:rsidRPr="005D04A3" w:rsidRDefault="00484630" w:rsidP="00484630">
      <w:pPr>
        <w:ind w:left="360"/>
        <w:rPr>
          <w:rFonts w:ascii="Times New Roman" w:hAnsi="Times New Roman" w:cs="Times New Roman"/>
          <w:sz w:val="24"/>
          <w:szCs w:val="24"/>
        </w:rPr>
      </w:pPr>
      <w:r w:rsidRPr="005D04A3">
        <w:rPr>
          <w:rFonts w:ascii="Times New Roman" w:hAnsi="Times New Roman" w:cs="Times New Roman"/>
          <w:sz w:val="24"/>
          <w:szCs w:val="24"/>
        </w:rPr>
        <w:t>(β) (ι) 22 μαθητές με ποσοστό 44%.</w:t>
      </w:r>
    </w:p>
    <w:p w:rsidR="00484630" w:rsidRPr="005D04A3" w:rsidRDefault="00484630" w:rsidP="00484630">
      <w:pPr>
        <w:ind w:left="360"/>
        <w:rPr>
          <w:rFonts w:ascii="Times New Roman" w:hAnsi="Times New Roman" w:cs="Times New Roman"/>
          <w:sz w:val="24"/>
          <w:szCs w:val="24"/>
        </w:rPr>
      </w:pPr>
      <w:r w:rsidRPr="005D04A3">
        <w:rPr>
          <w:rFonts w:ascii="Times New Roman" w:hAnsi="Times New Roman" w:cs="Times New Roman"/>
          <w:sz w:val="24"/>
          <w:szCs w:val="24"/>
        </w:rPr>
        <w:t xml:space="preserve">     (</w:t>
      </w:r>
      <w:proofErr w:type="spellStart"/>
      <w:r w:rsidRPr="005D04A3">
        <w:rPr>
          <w:rFonts w:ascii="Times New Roman" w:hAnsi="Times New Roman" w:cs="Times New Roman"/>
          <w:sz w:val="24"/>
          <w:szCs w:val="24"/>
        </w:rPr>
        <w:t>ιι</w:t>
      </w:r>
      <w:proofErr w:type="spellEnd"/>
      <w:r w:rsidRPr="005D04A3">
        <w:rPr>
          <w:rFonts w:ascii="Times New Roman" w:hAnsi="Times New Roman" w:cs="Times New Roman"/>
          <w:sz w:val="24"/>
          <w:szCs w:val="24"/>
        </w:rPr>
        <w:t>) 48 μαθητές με ποσοστό 96%.</w:t>
      </w:r>
    </w:p>
    <w:p w:rsidR="00484630" w:rsidRPr="005D04A3" w:rsidRDefault="00484630" w:rsidP="000D762A">
      <w:pPr>
        <w:rPr>
          <w:rFonts w:ascii="Times New Roman" w:hAnsi="Times New Roman" w:cs="Times New Roman"/>
          <w:sz w:val="24"/>
          <w:szCs w:val="24"/>
        </w:rPr>
      </w:pPr>
      <w:r w:rsidRPr="005D04A3">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781050</wp:posOffset>
            </wp:positionH>
            <wp:positionV relativeFrom="paragraph">
              <wp:posOffset>710565</wp:posOffset>
            </wp:positionV>
            <wp:extent cx="2743200" cy="2181225"/>
            <wp:effectExtent l="0" t="0" r="0" b="0"/>
            <wp:wrapSquare wrapText="bothSides"/>
            <wp:docPr id="1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srcRect/>
                    <a:stretch>
                      <a:fillRect/>
                    </a:stretch>
                  </pic:blipFill>
                  <pic:spPr bwMode="auto">
                    <a:xfrm>
                      <a:off x="0" y="0"/>
                      <a:ext cx="2743200" cy="2181225"/>
                    </a:xfrm>
                    <a:prstGeom prst="rect">
                      <a:avLst/>
                    </a:prstGeom>
                    <a:noFill/>
                    <a:ln w="9525">
                      <a:noFill/>
                      <a:miter lim="800000"/>
                      <a:headEnd/>
                      <a:tailEnd/>
                    </a:ln>
                  </pic:spPr>
                </pic:pic>
              </a:graphicData>
            </a:graphic>
          </wp:anchor>
        </w:drawing>
      </w:r>
    </w:p>
    <w:p w:rsidR="00484630" w:rsidRPr="005D04A3" w:rsidRDefault="00484630" w:rsidP="00484630">
      <w:pPr>
        <w:rPr>
          <w:rFonts w:ascii="Times New Roman" w:hAnsi="Times New Roman" w:cs="Times New Roman"/>
          <w:sz w:val="24"/>
          <w:szCs w:val="24"/>
        </w:rPr>
      </w:pPr>
    </w:p>
    <w:p w:rsidR="00484630" w:rsidRPr="005D04A3" w:rsidRDefault="00484630" w:rsidP="00484630">
      <w:pPr>
        <w:rPr>
          <w:rFonts w:ascii="Times New Roman" w:hAnsi="Times New Roman" w:cs="Times New Roman"/>
          <w:sz w:val="24"/>
          <w:szCs w:val="24"/>
        </w:rPr>
      </w:pPr>
    </w:p>
    <w:p w:rsidR="00484630" w:rsidRPr="005D04A3" w:rsidRDefault="00484630" w:rsidP="00484630">
      <w:pPr>
        <w:rPr>
          <w:rFonts w:ascii="Times New Roman" w:hAnsi="Times New Roman" w:cs="Times New Roman"/>
          <w:sz w:val="24"/>
          <w:szCs w:val="24"/>
        </w:rPr>
      </w:pPr>
    </w:p>
    <w:p w:rsidR="00484630" w:rsidRPr="005D04A3" w:rsidRDefault="00484630" w:rsidP="00484630">
      <w:pPr>
        <w:rPr>
          <w:rFonts w:ascii="Times New Roman" w:hAnsi="Times New Roman" w:cs="Times New Roman"/>
          <w:sz w:val="24"/>
          <w:szCs w:val="24"/>
        </w:rPr>
      </w:pPr>
    </w:p>
    <w:p w:rsidR="00484630" w:rsidRPr="005D04A3" w:rsidRDefault="00484630" w:rsidP="00484630">
      <w:pPr>
        <w:rPr>
          <w:rFonts w:ascii="Times New Roman" w:hAnsi="Times New Roman" w:cs="Times New Roman"/>
          <w:sz w:val="24"/>
          <w:szCs w:val="24"/>
        </w:rPr>
      </w:pPr>
    </w:p>
    <w:p w:rsidR="00484630" w:rsidRPr="005D04A3" w:rsidRDefault="00484630" w:rsidP="00484630">
      <w:pPr>
        <w:rPr>
          <w:rFonts w:ascii="Times New Roman" w:hAnsi="Times New Roman" w:cs="Times New Roman"/>
          <w:sz w:val="24"/>
          <w:szCs w:val="24"/>
        </w:rPr>
      </w:pPr>
    </w:p>
    <w:p w:rsidR="00484630" w:rsidRPr="005D04A3" w:rsidRDefault="00484630" w:rsidP="00484630">
      <w:pPr>
        <w:rPr>
          <w:rFonts w:ascii="Times New Roman" w:hAnsi="Times New Roman" w:cs="Times New Roman"/>
          <w:sz w:val="24"/>
          <w:szCs w:val="24"/>
        </w:rPr>
      </w:pPr>
    </w:p>
    <w:p w:rsidR="00484630" w:rsidRPr="005D04A3" w:rsidRDefault="00484630" w:rsidP="00484630">
      <w:pPr>
        <w:rPr>
          <w:rFonts w:ascii="Times New Roman" w:hAnsi="Times New Roman" w:cs="Times New Roman"/>
          <w:sz w:val="24"/>
          <w:szCs w:val="24"/>
        </w:rPr>
      </w:pPr>
    </w:p>
    <w:p w:rsidR="00484630" w:rsidRPr="005D04A3" w:rsidRDefault="00484630" w:rsidP="00484630">
      <w:pPr>
        <w:rPr>
          <w:rFonts w:ascii="Times New Roman" w:hAnsi="Times New Roman" w:cs="Times New Roman"/>
          <w:sz w:val="24"/>
          <w:szCs w:val="24"/>
        </w:rPr>
      </w:pPr>
    </w:p>
    <w:p w:rsidR="00484630" w:rsidRPr="005D04A3" w:rsidRDefault="00484630" w:rsidP="00484630">
      <w:pPr>
        <w:rPr>
          <w:rFonts w:ascii="Times New Roman" w:hAnsi="Times New Roman" w:cs="Times New Roman"/>
          <w:sz w:val="24"/>
          <w:szCs w:val="24"/>
        </w:rPr>
      </w:pPr>
    </w:p>
    <w:p w:rsidR="000842B2" w:rsidRPr="005D04A3" w:rsidRDefault="000842B2" w:rsidP="00484630">
      <w:pPr>
        <w:rPr>
          <w:rFonts w:ascii="Times New Roman" w:hAnsi="Times New Roman" w:cs="Times New Roman"/>
          <w:sz w:val="24"/>
          <w:szCs w:val="24"/>
        </w:rPr>
      </w:pPr>
      <w:r w:rsidRPr="005D04A3">
        <w:rPr>
          <w:rFonts w:ascii="Times New Roman" w:hAnsi="Times New Roman" w:cs="Times New Roman"/>
          <w:b/>
          <w:bCs/>
          <w:sz w:val="24"/>
          <w:szCs w:val="24"/>
        </w:rPr>
        <w:t xml:space="preserve">Μορφές και χαρακτηριστικά των </w:t>
      </w:r>
      <w:proofErr w:type="spellStart"/>
      <w:r w:rsidRPr="005D04A3">
        <w:rPr>
          <w:rFonts w:ascii="Times New Roman" w:hAnsi="Times New Roman" w:cs="Times New Roman"/>
          <w:b/>
          <w:bCs/>
          <w:sz w:val="24"/>
          <w:szCs w:val="24"/>
        </w:rPr>
        <w:t>κατανοµών</w:t>
      </w:r>
      <w:proofErr w:type="spellEnd"/>
      <w:r w:rsidRPr="005D04A3">
        <w:rPr>
          <w:rFonts w:ascii="Times New Roman" w:hAnsi="Times New Roman" w:cs="Times New Roman"/>
          <w:b/>
          <w:bCs/>
          <w:sz w:val="24"/>
          <w:szCs w:val="24"/>
        </w:rPr>
        <w:t xml:space="preserve"> συχνοτήτων ποσοτικών µ</w:t>
      </w:r>
      <w:proofErr w:type="spellStart"/>
      <w:r w:rsidRPr="005D04A3">
        <w:rPr>
          <w:rFonts w:ascii="Times New Roman" w:hAnsi="Times New Roman" w:cs="Times New Roman"/>
          <w:b/>
          <w:bCs/>
          <w:sz w:val="24"/>
          <w:szCs w:val="24"/>
        </w:rPr>
        <w:t>εταβλητών</w:t>
      </w:r>
      <w:proofErr w:type="spellEnd"/>
      <w:r w:rsidRPr="005D04A3">
        <w:rPr>
          <w:rFonts w:ascii="Times New Roman" w:hAnsi="Times New Roman" w:cs="Times New Roman"/>
          <w:sz w:val="24"/>
          <w:szCs w:val="24"/>
        </w:rPr>
        <w:t xml:space="preserve"> </w:t>
      </w:r>
    </w:p>
    <w:p w:rsidR="000842B2" w:rsidRPr="00C42E1E" w:rsidRDefault="000842B2" w:rsidP="0038451E">
      <w:pPr>
        <w:pStyle w:val="a4"/>
        <w:numPr>
          <w:ilvl w:val="0"/>
          <w:numId w:val="33"/>
        </w:numPr>
        <w:ind w:left="0" w:firstLine="0"/>
        <w:jc w:val="both"/>
        <w:rPr>
          <w:rFonts w:ascii="Times New Roman" w:hAnsi="Times New Roman" w:cs="Times New Roman"/>
          <w:sz w:val="24"/>
          <w:szCs w:val="24"/>
        </w:rPr>
      </w:pPr>
      <w:r w:rsidRPr="00C42E1E">
        <w:rPr>
          <w:rFonts w:ascii="Times New Roman" w:hAnsi="Times New Roman" w:cs="Times New Roman"/>
          <w:sz w:val="24"/>
          <w:szCs w:val="24"/>
        </w:rPr>
        <w:t xml:space="preserve">Οι </w:t>
      </w:r>
      <w:proofErr w:type="spellStart"/>
      <w:r w:rsidRPr="00C42E1E">
        <w:rPr>
          <w:rFonts w:ascii="Times New Roman" w:hAnsi="Times New Roman" w:cs="Times New Roman"/>
          <w:sz w:val="24"/>
          <w:szCs w:val="24"/>
        </w:rPr>
        <w:t>κατανοµές</w:t>
      </w:r>
      <w:proofErr w:type="spellEnd"/>
      <w:r w:rsidRPr="00C42E1E">
        <w:rPr>
          <w:rFonts w:ascii="Times New Roman" w:hAnsi="Times New Roman" w:cs="Times New Roman"/>
          <w:sz w:val="24"/>
          <w:szCs w:val="24"/>
        </w:rPr>
        <w:t xml:space="preserve"> συχνοτήτων και οι αντίστοιχες </w:t>
      </w:r>
      <w:proofErr w:type="spellStart"/>
      <w:r w:rsidRPr="00C42E1E">
        <w:rPr>
          <w:rFonts w:ascii="Times New Roman" w:hAnsi="Times New Roman" w:cs="Times New Roman"/>
          <w:sz w:val="24"/>
          <w:szCs w:val="24"/>
        </w:rPr>
        <w:t>καµπύλες</w:t>
      </w:r>
      <w:proofErr w:type="spellEnd"/>
      <w:r w:rsidRPr="00C42E1E">
        <w:rPr>
          <w:rFonts w:ascii="Times New Roman" w:hAnsi="Times New Roman" w:cs="Times New Roman"/>
          <w:sz w:val="24"/>
          <w:szCs w:val="24"/>
        </w:rPr>
        <w:t xml:space="preserve"> µ</w:t>
      </w:r>
      <w:proofErr w:type="spellStart"/>
      <w:r w:rsidRPr="00C42E1E">
        <w:rPr>
          <w:rFonts w:ascii="Times New Roman" w:hAnsi="Times New Roman" w:cs="Times New Roman"/>
          <w:sz w:val="24"/>
          <w:szCs w:val="24"/>
        </w:rPr>
        <w:t>πορεί</w:t>
      </w:r>
      <w:proofErr w:type="spellEnd"/>
      <w:r w:rsidRPr="00C42E1E">
        <w:rPr>
          <w:rFonts w:ascii="Times New Roman" w:hAnsi="Times New Roman" w:cs="Times New Roman"/>
          <w:sz w:val="24"/>
          <w:szCs w:val="24"/>
        </w:rPr>
        <w:t xml:space="preserve"> να διακριθούν, ανάλογα µε τη µ</w:t>
      </w:r>
      <w:proofErr w:type="spellStart"/>
      <w:r w:rsidRPr="00C42E1E">
        <w:rPr>
          <w:rFonts w:ascii="Times New Roman" w:hAnsi="Times New Roman" w:cs="Times New Roman"/>
          <w:sz w:val="24"/>
          <w:szCs w:val="24"/>
        </w:rPr>
        <w:t>ορφή</w:t>
      </w:r>
      <w:proofErr w:type="spellEnd"/>
      <w:r w:rsidRPr="00C42E1E">
        <w:rPr>
          <w:rFonts w:ascii="Times New Roman" w:hAnsi="Times New Roman" w:cs="Times New Roman"/>
          <w:sz w:val="24"/>
          <w:szCs w:val="24"/>
        </w:rPr>
        <w:t xml:space="preserve"> τους, σε µ</w:t>
      </w:r>
      <w:proofErr w:type="spellStart"/>
      <w:r w:rsidRPr="00C42E1E">
        <w:rPr>
          <w:rFonts w:ascii="Times New Roman" w:hAnsi="Times New Roman" w:cs="Times New Roman"/>
          <w:sz w:val="24"/>
          <w:szCs w:val="24"/>
        </w:rPr>
        <w:t>ονοκόρυφες</w:t>
      </w:r>
      <w:proofErr w:type="spellEnd"/>
      <w:r w:rsidRPr="00C42E1E">
        <w:rPr>
          <w:rFonts w:ascii="Times New Roman" w:hAnsi="Times New Roman" w:cs="Times New Roman"/>
          <w:sz w:val="24"/>
          <w:szCs w:val="24"/>
        </w:rPr>
        <w:t xml:space="preserve"> (</w:t>
      </w:r>
      <w:proofErr w:type="spellStart"/>
      <w:r w:rsidRPr="00C42E1E">
        <w:rPr>
          <w:rFonts w:ascii="Times New Roman" w:hAnsi="Times New Roman" w:cs="Times New Roman"/>
          <w:sz w:val="24"/>
          <w:szCs w:val="24"/>
        </w:rPr>
        <w:t>unimodal</w:t>
      </w:r>
      <w:proofErr w:type="spellEnd"/>
      <w:r w:rsidRPr="00C42E1E">
        <w:rPr>
          <w:rFonts w:ascii="Times New Roman" w:hAnsi="Times New Roman" w:cs="Times New Roman"/>
          <w:sz w:val="24"/>
          <w:szCs w:val="24"/>
        </w:rPr>
        <w:t xml:space="preserve">) και </w:t>
      </w:r>
      <w:proofErr w:type="spellStart"/>
      <w:r w:rsidRPr="00C42E1E">
        <w:rPr>
          <w:rFonts w:ascii="Times New Roman" w:hAnsi="Times New Roman" w:cs="Times New Roman"/>
          <w:sz w:val="24"/>
          <w:szCs w:val="24"/>
        </w:rPr>
        <w:t>πολυκόρυφες</w:t>
      </w:r>
      <w:proofErr w:type="spellEnd"/>
      <w:r w:rsidRPr="00C42E1E">
        <w:rPr>
          <w:rFonts w:ascii="Times New Roman" w:hAnsi="Times New Roman" w:cs="Times New Roman"/>
          <w:sz w:val="24"/>
          <w:szCs w:val="24"/>
        </w:rPr>
        <w:t xml:space="preserve"> (</w:t>
      </w:r>
      <w:proofErr w:type="spellStart"/>
      <w:r w:rsidRPr="00C42E1E">
        <w:rPr>
          <w:rFonts w:ascii="Times New Roman" w:hAnsi="Times New Roman" w:cs="Times New Roman"/>
          <w:sz w:val="24"/>
          <w:szCs w:val="24"/>
        </w:rPr>
        <w:t>multimodal</w:t>
      </w:r>
      <w:proofErr w:type="spellEnd"/>
      <w:r w:rsidRPr="00C42E1E">
        <w:rPr>
          <w:rFonts w:ascii="Times New Roman" w:hAnsi="Times New Roman" w:cs="Times New Roman"/>
          <w:sz w:val="24"/>
          <w:szCs w:val="24"/>
        </w:rPr>
        <w:t xml:space="preserve">). </w:t>
      </w:r>
    </w:p>
    <w:p w:rsidR="000842B2" w:rsidRPr="00C42E1E" w:rsidRDefault="000842B2" w:rsidP="0038451E">
      <w:pPr>
        <w:pStyle w:val="a4"/>
        <w:numPr>
          <w:ilvl w:val="0"/>
          <w:numId w:val="33"/>
        </w:numPr>
        <w:ind w:left="0" w:firstLine="0"/>
        <w:jc w:val="both"/>
        <w:rPr>
          <w:rFonts w:ascii="Times New Roman" w:hAnsi="Times New Roman" w:cs="Times New Roman"/>
          <w:sz w:val="24"/>
          <w:szCs w:val="24"/>
        </w:rPr>
      </w:pPr>
      <w:r w:rsidRPr="00C42E1E">
        <w:rPr>
          <w:rFonts w:ascii="Times New Roman" w:hAnsi="Times New Roman" w:cs="Times New Roman"/>
          <w:sz w:val="24"/>
          <w:szCs w:val="24"/>
        </w:rPr>
        <w:t>Στις µ</w:t>
      </w:r>
      <w:proofErr w:type="spellStart"/>
      <w:r w:rsidRPr="00C42E1E">
        <w:rPr>
          <w:rFonts w:ascii="Times New Roman" w:hAnsi="Times New Roman" w:cs="Times New Roman"/>
          <w:sz w:val="24"/>
          <w:szCs w:val="24"/>
        </w:rPr>
        <w:t>ονοκόρυφες</w:t>
      </w:r>
      <w:proofErr w:type="spellEnd"/>
      <w:r w:rsidRPr="00C42E1E">
        <w:rPr>
          <w:rFonts w:ascii="Times New Roman" w:hAnsi="Times New Roman" w:cs="Times New Roman"/>
          <w:sz w:val="24"/>
          <w:szCs w:val="24"/>
        </w:rPr>
        <w:t xml:space="preserve">, οι παρατηρήσεις συγκεντρώνονται </w:t>
      </w:r>
      <w:r w:rsidRPr="00C42E1E">
        <w:rPr>
          <w:rFonts w:ascii="Times New Roman" w:hAnsi="Times New Roman" w:cs="Times New Roman"/>
          <w:sz w:val="24"/>
          <w:szCs w:val="24"/>
        </w:rPr>
        <w:br/>
        <w:t xml:space="preserve">σε κάποια </w:t>
      </w:r>
      <w:proofErr w:type="spellStart"/>
      <w:r w:rsidRPr="00C42E1E">
        <w:rPr>
          <w:rFonts w:ascii="Times New Roman" w:hAnsi="Times New Roman" w:cs="Times New Roman"/>
          <w:sz w:val="24"/>
          <w:szCs w:val="24"/>
        </w:rPr>
        <w:t>αριθµητική</w:t>
      </w:r>
      <w:proofErr w:type="spellEnd"/>
      <w:r w:rsidRPr="00C42E1E">
        <w:rPr>
          <w:rFonts w:ascii="Times New Roman" w:hAnsi="Times New Roman" w:cs="Times New Roman"/>
          <w:sz w:val="24"/>
          <w:szCs w:val="24"/>
        </w:rPr>
        <w:t xml:space="preserve"> </w:t>
      </w:r>
      <w:proofErr w:type="spellStart"/>
      <w:r w:rsidRPr="00C42E1E">
        <w:rPr>
          <w:rFonts w:ascii="Times New Roman" w:hAnsi="Times New Roman" w:cs="Times New Roman"/>
          <w:sz w:val="24"/>
          <w:szCs w:val="24"/>
        </w:rPr>
        <w:t>τιµή</w:t>
      </w:r>
      <w:proofErr w:type="spellEnd"/>
      <w:r w:rsidRPr="00C42E1E">
        <w:rPr>
          <w:rFonts w:ascii="Times New Roman" w:hAnsi="Times New Roman" w:cs="Times New Roman"/>
          <w:sz w:val="24"/>
          <w:szCs w:val="24"/>
        </w:rPr>
        <w:t xml:space="preserve"> του µ</w:t>
      </w:r>
      <w:proofErr w:type="spellStart"/>
      <w:r w:rsidRPr="00C42E1E">
        <w:rPr>
          <w:rFonts w:ascii="Times New Roman" w:hAnsi="Times New Roman" w:cs="Times New Roman"/>
          <w:sz w:val="24"/>
          <w:szCs w:val="24"/>
        </w:rPr>
        <w:t>ετρούµενου</w:t>
      </w:r>
      <w:proofErr w:type="spellEnd"/>
      <w:r w:rsidRPr="00C42E1E">
        <w:rPr>
          <w:rFonts w:ascii="Times New Roman" w:hAnsi="Times New Roman" w:cs="Times New Roman"/>
          <w:sz w:val="24"/>
          <w:szCs w:val="24"/>
        </w:rPr>
        <w:t xml:space="preserve"> µ</w:t>
      </w:r>
      <w:proofErr w:type="spellStart"/>
      <w:r w:rsidRPr="00C42E1E">
        <w:rPr>
          <w:rFonts w:ascii="Times New Roman" w:hAnsi="Times New Roman" w:cs="Times New Roman"/>
          <w:sz w:val="24"/>
          <w:szCs w:val="24"/>
        </w:rPr>
        <w:t>εγέθους</w:t>
      </w:r>
      <w:proofErr w:type="spellEnd"/>
      <w:r w:rsidRPr="00C42E1E">
        <w:rPr>
          <w:rFonts w:ascii="Times New Roman" w:hAnsi="Times New Roman" w:cs="Times New Roman"/>
          <w:sz w:val="24"/>
          <w:szCs w:val="24"/>
        </w:rPr>
        <w:t xml:space="preserve">, πέρα από την οποία (προς τη µια ή και τις δύο διευθύνσεις) </w:t>
      </w:r>
      <w:proofErr w:type="spellStart"/>
      <w:r w:rsidRPr="00C42E1E">
        <w:rPr>
          <w:rFonts w:ascii="Times New Roman" w:hAnsi="Times New Roman" w:cs="Times New Roman"/>
          <w:sz w:val="24"/>
          <w:szCs w:val="24"/>
        </w:rPr>
        <w:t>σηµειώνεται</w:t>
      </w:r>
      <w:proofErr w:type="spellEnd"/>
      <w:r w:rsidRPr="00C42E1E">
        <w:rPr>
          <w:rFonts w:ascii="Times New Roman" w:hAnsi="Times New Roman" w:cs="Times New Roman"/>
          <w:sz w:val="24"/>
          <w:szCs w:val="24"/>
        </w:rPr>
        <w:t xml:space="preserve"> συνεχής µ</w:t>
      </w:r>
      <w:proofErr w:type="spellStart"/>
      <w:r w:rsidRPr="00C42E1E">
        <w:rPr>
          <w:rFonts w:ascii="Times New Roman" w:hAnsi="Times New Roman" w:cs="Times New Roman"/>
          <w:sz w:val="24"/>
          <w:szCs w:val="24"/>
        </w:rPr>
        <w:t>είωση</w:t>
      </w:r>
      <w:proofErr w:type="spellEnd"/>
      <w:r w:rsidRPr="00C42E1E">
        <w:rPr>
          <w:rFonts w:ascii="Times New Roman" w:hAnsi="Times New Roman" w:cs="Times New Roman"/>
          <w:sz w:val="24"/>
          <w:szCs w:val="24"/>
        </w:rPr>
        <w:t xml:space="preserve">. </w:t>
      </w:r>
    </w:p>
    <w:p w:rsidR="00AA506A" w:rsidRPr="00C42E1E" w:rsidRDefault="000842B2" w:rsidP="0038451E">
      <w:pPr>
        <w:pStyle w:val="a4"/>
        <w:numPr>
          <w:ilvl w:val="0"/>
          <w:numId w:val="33"/>
        </w:numPr>
        <w:ind w:left="0" w:firstLine="0"/>
        <w:jc w:val="both"/>
        <w:rPr>
          <w:rFonts w:ascii="Times New Roman" w:hAnsi="Times New Roman" w:cs="Times New Roman"/>
          <w:sz w:val="24"/>
          <w:szCs w:val="24"/>
        </w:rPr>
      </w:pPr>
      <w:r w:rsidRPr="00C42E1E">
        <w:rPr>
          <w:rFonts w:ascii="Times New Roman" w:hAnsi="Times New Roman" w:cs="Times New Roman"/>
          <w:sz w:val="24"/>
          <w:szCs w:val="24"/>
        </w:rPr>
        <w:t xml:space="preserve">Αντίθετα, στις </w:t>
      </w:r>
      <w:proofErr w:type="spellStart"/>
      <w:r w:rsidRPr="00C42E1E">
        <w:rPr>
          <w:rFonts w:ascii="Times New Roman" w:hAnsi="Times New Roman" w:cs="Times New Roman"/>
          <w:sz w:val="24"/>
          <w:szCs w:val="24"/>
        </w:rPr>
        <w:t>πολυκόρυφες</w:t>
      </w:r>
      <w:proofErr w:type="spellEnd"/>
      <w:r w:rsidRPr="00C42E1E">
        <w:rPr>
          <w:rFonts w:ascii="Times New Roman" w:hAnsi="Times New Roman" w:cs="Times New Roman"/>
          <w:sz w:val="24"/>
          <w:szCs w:val="24"/>
        </w:rPr>
        <w:t xml:space="preserve">, η πτώση συχνοτήτων, που αρχίζει από κάποια κορυφή, αντιστρέφεται σε κάποιο </w:t>
      </w:r>
      <w:proofErr w:type="spellStart"/>
      <w:r w:rsidRPr="00C42E1E">
        <w:rPr>
          <w:rFonts w:ascii="Times New Roman" w:hAnsi="Times New Roman" w:cs="Times New Roman"/>
          <w:sz w:val="24"/>
          <w:szCs w:val="24"/>
        </w:rPr>
        <w:t>σηµείο</w:t>
      </w:r>
      <w:proofErr w:type="spellEnd"/>
      <w:r w:rsidRPr="00C42E1E">
        <w:rPr>
          <w:rFonts w:ascii="Times New Roman" w:hAnsi="Times New Roman" w:cs="Times New Roman"/>
          <w:sz w:val="24"/>
          <w:szCs w:val="24"/>
        </w:rPr>
        <w:t xml:space="preserve">, µε συνέπεια τη </w:t>
      </w:r>
      <w:proofErr w:type="spellStart"/>
      <w:r w:rsidRPr="00C42E1E">
        <w:rPr>
          <w:rFonts w:ascii="Times New Roman" w:hAnsi="Times New Roman" w:cs="Times New Roman"/>
          <w:sz w:val="24"/>
          <w:szCs w:val="24"/>
        </w:rPr>
        <w:t>δηµιουργία</w:t>
      </w:r>
      <w:proofErr w:type="spellEnd"/>
      <w:r w:rsidRPr="00C42E1E">
        <w:rPr>
          <w:rFonts w:ascii="Times New Roman" w:hAnsi="Times New Roman" w:cs="Times New Roman"/>
          <w:sz w:val="24"/>
          <w:szCs w:val="24"/>
        </w:rPr>
        <w:t xml:space="preserve"> µ</w:t>
      </w:r>
      <w:proofErr w:type="spellStart"/>
      <w:r w:rsidRPr="00C42E1E">
        <w:rPr>
          <w:rFonts w:ascii="Times New Roman" w:hAnsi="Times New Roman" w:cs="Times New Roman"/>
          <w:sz w:val="24"/>
          <w:szCs w:val="24"/>
        </w:rPr>
        <w:t>ιας</w:t>
      </w:r>
      <w:proofErr w:type="spellEnd"/>
      <w:r w:rsidRPr="00C42E1E">
        <w:rPr>
          <w:rFonts w:ascii="Times New Roman" w:hAnsi="Times New Roman" w:cs="Times New Roman"/>
          <w:sz w:val="24"/>
          <w:szCs w:val="24"/>
        </w:rPr>
        <w:t xml:space="preserve"> νέας </w:t>
      </w:r>
      <w:r w:rsidRPr="00C42E1E">
        <w:rPr>
          <w:rFonts w:ascii="Times New Roman" w:hAnsi="Times New Roman" w:cs="Times New Roman"/>
          <w:sz w:val="24"/>
          <w:szCs w:val="24"/>
        </w:rPr>
        <w:br/>
        <w:t xml:space="preserve">κορυφής περισσότερο ή λιγότερο έκδηλης. </w:t>
      </w:r>
    </w:p>
    <w:p w:rsidR="000842B2" w:rsidRPr="005D04A3" w:rsidRDefault="000842B2" w:rsidP="00AA506A">
      <w:pPr>
        <w:ind w:left="720"/>
        <w:rPr>
          <w:rFonts w:ascii="Times New Roman" w:hAnsi="Times New Roman" w:cs="Times New Roman"/>
          <w:sz w:val="24"/>
          <w:szCs w:val="24"/>
        </w:rPr>
      </w:pPr>
      <w:r w:rsidRPr="005D04A3">
        <w:rPr>
          <w:rFonts w:ascii="Times New Roman" w:hAnsi="Times New Roman" w:cs="Times New Roman"/>
          <w:b/>
          <w:bCs/>
          <w:sz w:val="24"/>
          <w:szCs w:val="24"/>
        </w:rPr>
        <w:lastRenderedPageBreak/>
        <w:t xml:space="preserve">Μορφές και χαρακτηριστικά των </w:t>
      </w:r>
      <w:proofErr w:type="spellStart"/>
      <w:r w:rsidRPr="005D04A3">
        <w:rPr>
          <w:rFonts w:ascii="Times New Roman" w:hAnsi="Times New Roman" w:cs="Times New Roman"/>
          <w:b/>
          <w:bCs/>
          <w:sz w:val="24"/>
          <w:szCs w:val="24"/>
        </w:rPr>
        <w:t>κατανοµών</w:t>
      </w:r>
      <w:proofErr w:type="spellEnd"/>
      <w:r w:rsidRPr="005D04A3">
        <w:rPr>
          <w:rFonts w:ascii="Times New Roman" w:hAnsi="Times New Roman" w:cs="Times New Roman"/>
          <w:b/>
          <w:bCs/>
          <w:sz w:val="24"/>
          <w:szCs w:val="24"/>
        </w:rPr>
        <w:t xml:space="preserve"> συχνοτήτων ποσοτικών µ</w:t>
      </w:r>
      <w:proofErr w:type="spellStart"/>
      <w:r w:rsidRPr="005D04A3">
        <w:rPr>
          <w:rFonts w:ascii="Times New Roman" w:hAnsi="Times New Roman" w:cs="Times New Roman"/>
          <w:b/>
          <w:bCs/>
          <w:sz w:val="24"/>
          <w:szCs w:val="24"/>
        </w:rPr>
        <w:t>εταβλητών</w:t>
      </w:r>
      <w:proofErr w:type="spellEnd"/>
      <w:r w:rsidRPr="005D04A3">
        <w:rPr>
          <w:rFonts w:ascii="Times New Roman" w:hAnsi="Times New Roman" w:cs="Times New Roman"/>
          <w:b/>
          <w:bCs/>
          <w:sz w:val="24"/>
          <w:szCs w:val="24"/>
        </w:rPr>
        <w:t xml:space="preserve"> </w:t>
      </w:r>
    </w:p>
    <w:p w:rsidR="000842B2" w:rsidRPr="00C42E1E" w:rsidRDefault="000842B2" w:rsidP="0038451E">
      <w:pPr>
        <w:pStyle w:val="a4"/>
        <w:numPr>
          <w:ilvl w:val="0"/>
          <w:numId w:val="34"/>
        </w:numPr>
        <w:ind w:left="0" w:firstLine="0"/>
        <w:rPr>
          <w:rFonts w:ascii="Times New Roman" w:hAnsi="Times New Roman" w:cs="Times New Roman"/>
          <w:sz w:val="24"/>
          <w:szCs w:val="24"/>
        </w:rPr>
      </w:pPr>
      <w:r w:rsidRPr="00C42E1E">
        <w:rPr>
          <w:rFonts w:ascii="Times New Roman" w:hAnsi="Times New Roman" w:cs="Times New Roman"/>
          <w:sz w:val="24"/>
          <w:szCs w:val="24"/>
        </w:rPr>
        <w:t>Από τις µ</w:t>
      </w:r>
      <w:proofErr w:type="spellStart"/>
      <w:r w:rsidRPr="00C42E1E">
        <w:rPr>
          <w:rFonts w:ascii="Times New Roman" w:hAnsi="Times New Roman" w:cs="Times New Roman"/>
          <w:sz w:val="24"/>
          <w:szCs w:val="24"/>
        </w:rPr>
        <w:t>ονοκόρυφες</w:t>
      </w:r>
      <w:proofErr w:type="spellEnd"/>
      <w:r w:rsidRPr="00C42E1E">
        <w:rPr>
          <w:rFonts w:ascii="Times New Roman" w:hAnsi="Times New Roman" w:cs="Times New Roman"/>
          <w:sz w:val="24"/>
          <w:szCs w:val="24"/>
        </w:rPr>
        <w:t xml:space="preserve"> </w:t>
      </w:r>
      <w:proofErr w:type="spellStart"/>
      <w:r w:rsidRPr="00C42E1E">
        <w:rPr>
          <w:rFonts w:ascii="Times New Roman" w:hAnsi="Times New Roman" w:cs="Times New Roman"/>
          <w:sz w:val="24"/>
          <w:szCs w:val="24"/>
        </w:rPr>
        <w:t>κατανοµές</w:t>
      </w:r>
      <w:proofErr w:type="spellEnd"/>
      <w:r w:rsidRPr="00C42E1E">
        <w:rPr>
          <w:rFonts w:ascii="Times New Roman" w:hAnsi="Times New Roman" w:cs="Times New Roman"/>
          <w:sz w:val="24"/>
          <w:szCs w:val="24"/>
        </w:rPr>
        <w:t xml:space="preserve"> οι συνηθέστερες είναι οι κωδωνοειδείς </w:t>
      </w:r>
    </w:p>
    <w:p w:rsidR="000842B2" w:rsidRPr="00C42E1E" w:rsidRDefault="000842B2" w:rsidP="0038451E">
      <w:pPr>
        <w:pStyle w:val="a4"/>
        <w:numPr>
          <w:ilvl w:val="0"/>
          <w:numId w:val="34"/>
        </w:numPr>
        <w:ind w:left="0" w:firstLine="0"/>
        <w:jc w:val="both"/>
        <w:rPr>
          <w:rFonts w:ascii="Times New Roman" w:hAnsi="Times New Roman" w:cs="Times New Roman"/>
          <w:sz w:val="24"/>
          <w:szCs w:val="24"/>
        </w:rPr>
      </w:pPr>
      <w:r w:rsidRPr="00C42E1E">
        <w:rPr>
          <w:rFonts w:ascii="Times New Roman" w:hAnsi="Times New Roman" w:cs="Times New Roman"/>
          <w:sz w:val="24"/>
          <w:szCs w:val="24"/>
        </w:rPr>
        <w:t xml:space="preserve">Σ' αυτές, η κορυφή βρίσκεται </w:t>
      </w:r>
      <w:proofErr w:type="spellStart"/>
      <w:r w:rsidRPr="00C42E1E">
        <w:rPr>
          <w:rFonts w:ascii="Times New Roman" w:hAnsi="Times New Roman" w:cs="Times New Roman"/>
          <w:sz w:val="24"/>
          <w:szCs w:val="24"/>
        </w:rPr>
        <w:t>ανάµεσα</w:t>
      </w:r>
      <w:proofErr w:type="spellEnd"/>
      <w:r w:rsidRPr="00C42E1E">
        <w:rPr>
          <w:rFonts w:ascii="Times New Roman" w:hAnsi="Times New Roman" w:cs="Times New Roman"/>
          <w:sz w:val="24"/>
          <w:szCs w:val="24"/>
        </w:rPr>
        <w:t xml:space="preserve"> στα δύο άκρα της </w:t>
      </w:r>
      <w:proofErr w:type="spellStart"/>
      <w:r w:rsidRPr="00C42E1E">
        <w:rPr>
          <w:rFonts w:ascii="Times New Roman" w:hAnsi="Times New Roman" w:cs="Times New Roman"/>
          <w:sz w:val="24"/>
          <w:szCs w:val="24"/>
        </w:rPr>
        <w:t>κατανοµής</w:t>
      </w:r>
      <w:proofErr w:type="spellEnd"/>
      <w:r w:rsidRPr="00C42E1E">
        <w:rPr>
          <w:rFonts w:ascii="Times New Roman" w:hAnsi="Times New Roman" w:cs="Times New Roman"/>
          <w:sz w:val="24"/>
          <w:szCs w:val="24"/>
        </w:rPr>
        <w:t>, σε αντιδιαστολή προς τις µ</w:t>
      </w:r>
      <w:proofErr w:type="spellStart"/>
      <w:r w:rsidRPr="00C42E1E">
        <w:rPr>
          <w:rFonts w:ascii="Times New Roman" w:hAnsi="Times New Roman" w:cs="Times New Roman"/>
          <w:sz w:val="24"/>
          <w:szCs w:val="24"/>
        </w:rPr>
        <w:t>ονοκόρυφες</w:t>
      </w:r>
      <w:proofErr w:type="spellEnd"/>
      <w:r w:rsidRPr="00C42E1E">
        <w:rPr>
          <w:rFonts w:ascii="Times New Roman" w:hAnsi="Times New Roman" w:cs="Times New Roman"/>
          <w:sz w:val="24"/>
          <w:szCs w:val="24"/>
        </w:rPr>
        <w:t xml:space="preserve"> </w:t>
      </w:r>
      <w:proofErr w:type="spellStart"/>
      <w:r w:rsidRPr="00C42E1E">
        <w:rPr>
          <w:rFonts w:ascii="Times New Roman" w:hAnsi="Times New Roman" w:cs="Times New Roman"/>
          <w:sz w:val="24"/>
          <w:szCs w:val="24"/>
        </w:rPr>
        <w:t>κατανοµές</w:t>
      </w:r>
      <w:proofErr w:type="spellEnd"/>
      <w:r w:rsidRPr="00C42E1E">
        <w:rPr>
          <w:rFonts w:ascii="Times New Roman" w:hAnsi="Times New Roman" w:cs="Times New Roman"/>
          <w:sz w:val="24"/>
          <w:szCs w:val="24"/>
        </w:rPr>
        <w:t xml:space="preserve"> στις οποίες  η κορυφή ταυτίζεται µε το κατώτερο ή ανώτερο άκρο  </w:t>
      </w:r>
    </w:p>
    <w:p w:rsidR="000842B2" w:rsidRPr="00C42E1E" w:rsidRDefault="000842B2" w:rsidP="0038451E">
      <w:pPr>
        <w:pStyle w:val="a4"/>
        <w:numPr>
          <w:ilvl w:val="0"/>
          <w:numId w:val="34"/>
        </w:numPr>
        <w:ind w:left="0" w:firstLine="0"/>
        <w:jc w:val="both"/>
        <w:rPr>
          <w:rFonts w:ascii="Times New Roman" w:hAnsi="Times New Roman" w:cs="Times New Roman"/>
          <w:sz w:val="24"/>
          <w:szCs w:val="24"/>
        </w:rPr>
      </w:pPr>
      <w:r w:rsidRPr="00C42E1E">
        <w:rPr>
          <w:rFonts w:ascii="Times New Roman" w:hAnsi="Times New Roman" w:cs="Times New Roman"/>
          <w:sz w:val="24"/>
          <w:szCs w:val="24"/>
        </w:rPr>
        <w:t xml:space="preserve">Οι κωδωνοειδείς </w:t>
      </w:r>
      <w:proofErr w:type="spellStart"/>
      <w:r w:rsidRPr="00C42E1E">
        <w:rPr>
          <w:rFonts w:ascii="Times New Roman" w:hAnsi="Times New Roman" w:cs="Times New Roman"/>
          <w:sz w:val="24"/>
          <w:szCs w:val="24"/>
        </w:rPr>
        <w:t>κατανοµές</w:t>
      </w:r>
      <w:proofErr w:type="spellEnd"/>
      <w:r w:rsidRPr="00C42E1E">
        <w:rPr>
          <w:rFonts w:ascii="Times New Roman" w:hAnsi="Times New Roman" w:cs="Times New Roman"/>
          <w:sz w:val="24"/>
          <w:szCs w:val="24"/>
        </w:rPr>
        <w:t xml:space="preserve"> µ</w:t>
      </w:r>
      <w:proofErr w:type="spellStart"/>
      <w:r w:rsidRPr="00C42E1E">
        <w:rPr>
          <w:rFonts w:ascii="Times New Roman" w:hAnsi="Times New Roman" w:cs="Times New Roman"/>
          <w:sz w:val="24"/>
          <w:szCs w:val="24"/>
        </w:rPr>
        <w:t>πορεί</w:t>
      </w:r>
      <w:proofErr w:type="spellEnd"/>
      <w:r w:rsidRPr="00C42E1E">
        <w:rPr>
          <w:rFonts w:ascii="Times New Roman" w:hAnsi="Times New Roman" w:cs="Times New Roman"/>
          <w:sz w:val="24"/>
          <w:szCs w:val="24"/>
        </w:rPr>
        <w:t xml:space="preserve"> να είναι </w:t>
      </w:r>
      <w:proofErr w:type="spellStart"/>
      <w:r w:rsidRPr="00C42E1E">
        <w:rPr>
          <w:rFonts w:ascii="Times New Roman" w:hAnsi="Times New Roman" w:cs="Times New Roman"/>
          <w:sz w:val="24"/>
          <w:szCs w:val="24"/>
        </w:rPr>
        <w:t>συµµετρικές</w:t>
      </w:r>
      <w:proofErr w:type="spellEnd"/>
      <w:r w:rsidRPr="00C42E1E">
        <w:rPr>
          <w:rFonts w:ascii="Times New Roman" w:hAnsi="Times New Roman" w:cs="Times New Roman"/>
          <w:sz w:val="24"/>
          <w:szCs w:val="24"/>
        </w:rPr>
        <w:t xml:space="preserve"> ή </w:t>
      </w:r>
      <w:proofErr w:type="spellStart"/>
      <w:r w:rsidRPr="00C42E1E">
        <w:rPr>
          <w:rFonts w:ascii="Times New Roman" w:hAnsi="Times New Roman" w:cs="Times New Roman"/>
          <w:sz w:val="24"/>
          <w:szCs w:val="24"/>
        </w:rPr>
        <w:t>ασύµµετρες</w:t>
      </w:r>
      <w:proofErr w:type="spellEnd"/>
      <w:r w:rsidRPr="00C42E1E">
        <w:rPr>
          <w:rFonts w:ascii="Times New Roman" w:hAnsi="Times New Roman" w:cs="Times New Roman"/>
          <w:sz w:val="24"/>
          <w:szCs w:val="24"/>
        </w:rPr>
        <w:t xml:space="preserve">.  Ένα ιδιαίτερο είδος </w:t>
      </w:r>
      <w:proofErr w:type="spellStart"/>
      <w:r w:rsidRPr="00C42E1E">
        <w:rPr>
          <w:rFonts w:ascii="Times New Roman" w:hAnsi="Times New Roman" w:cs="Times New Roman"/>
          <w:sz w:val="24"/>
          <w:szCs w:val="24"/>
        </w:rPr>
        <w:t>συµµετρικής</w:t>
      </w:r>
      <w:proofErr w:type="spellEnd"/>
      <w:r w:rsidRPr="00C42E1E">
        <w:rPr>
          <w:rFonts w:ascii="Times New Roman" w:hAnsi="Times New Roman" w:cs="Times New Roman"/>
          <w:sz w:val="24"/>
          <w:szCs w:val="24"/>
        </w:rPr>
        <w:t xml:space="preserve"> κωδωνοειδούς </w:t>
      </w:r>
      <w:proofErr w:type="spellStart"/>
      <w:r w:rsidRPr="00C42E1E">
        <w:rPr>
          <w:rFonts w:ascii="Times New Roman" w:hAnsi="Times New Roman" w:cs="Times New Roman"/>
          <w:sz w:val="24"/>
          <w:szCs w:val="24"/>
        </w:rPr>
        <w:t>κατανοµής</w:t>
      </w:r>
      <w:proofErr w:type="spellEnd"/>
      <w:r w:rsidRPr="00C42E1E">
        <w:rPr>
          <w:rFonts w:ascii="Times New Roman" w:hAnsi="Times New Roman" w:cs="Times New Roman"/>
          <w:sz w:val="24"/>
          <w:szCs w:val="24"/>
        </w:rPr>
        <w:t xml:space="preserve"> </w:t>
      </w:r>
      <w:proofErr w:type="spellStart"/>
      <w:r w:rsidRPr="00C42E1E">
        <w:rPr>
          <w:rFonts w:ascii="Times New Roman" w:hAnsi="Times New Roman" w:cs="Times New Roman"/>
          <w:sz w:val="24"/>
          <w:szCs w:val="24"/>
        </w:rPr>
        <w:t>ονοµάζεται</w:t>
      </w:r>
      <w:proofErr w:type="spellEnd"/>
      <w:r w:rsidRPr="00C42E1E">
        <w:rPr>
          <w:rFonts w:ascii="Times New Roman" w:hAnsi="Times New Roman" w:cs="Times New Roman"/>
          <w:sz w:val="24"/>
          <w:szCs w:val="24"/>
        </w:rPr>
        <w:t xml:space="preserve"> κ α ν ο ν ι κ ή (</w:t>
      </w:r>
      <w:proofErr w:type="spellStart"/>
      <w:r w:rsidRPr="00C42E1E">
        <w:rPr>
          <w:rFonts w:ascii="Times New Roman" w:hAnsi="Times New Roman" w:cs="Times New Roman"/>
          <w:sz w:val="24"/>
          <w:szCs w:val="24"/>
        </w:rPr>
        <w:t>normal</w:t>
      </w:r>
      <w:proofErr w:type="spellEnd"/>
      <w:r w:rsidRPr="00C42E1E">
        <w:rPr>
          <w:rFonts w:ascii="Times New Roman" w:hAnsi="Times New Roman" w:cs="Times New Roman"/>
          <w:sz w:val="24"/>
          <w:szCs w:val="24"/>
        </w:rPr>
        <w:t xml:space="preserve"> ή </w:t>
      </w:r>
      <w:proofErr w:type="spellStart"/>
      <w:r w:rsidRPr="00C42E1E">
        <w:rPr>
          <w:rFonts w:ascii="Times New Roman" w:hAnsi="Times New Roman" w:cs="Times New Roman"/>
          <w:sz w:val="24"/>
          <w:szCs w:val="24"/>
        </w:rPr>
        <w:t>Gaussian</w:t>
      </w:r>
      <w:proofErr w:type="spellEnd"/>
      <w:r w:rsidRPr="00C42E1E">
        <w:rPr>
          <w:rFonts w:ascii="Times New Roman" w:hAnsi="Times New Roman" w:cs="Times New Roman"/>
          <w:sz w:val="24"/>
          <w:szCs w:val="24"/>
        </w:rPr>
        <w:t xml:space="preserve"> </w:t>
      </w:r>
      <w:proofErr w:type="spellStart"/>
      <w:r w:rsidRPr="00C42E1E">
        <w:rPr>
          <w:rFonts w:ascii="Times New Roman" w:hAnsi="Times New Roman" w:cs="Times New Roman"/>
          <w:sz w:val="24"/>
          <w:szCs w:val="24"/>
        </w:rPr>
        <w:t>distribution</w:t>
      </w:r>
      <w:proofErr w:type="spellEnd"/>
      <w:r w:rsidRPr="00C42E1E">
        <w:rPr>
          <w:rFonts w:ascii="Times New Roman" w:hAnsi="Times New Roman" w:cs="Times New Roman"/>
          <w:sz w:val="24"/>
          <w:szCs w:val="24"/>
        </w:rPr>
        <w:t xml:space="preserve">) αι </w:t>
      </w:r>
      <w:proofErr w:type="spellStart"/>
      <w:r w:rsidRPr="00C42E1E">
        <w:rPr>
          <w:rFonts w:ascii="Times New Roman" w:hAnsi="Times New Roman" w:cs="Times New Roman"/>
          <w:sz w:val="24"/>
          <w:szCs w:val="24"/>
        </w:rPr>
        <w:t>διαδραµατίζει</w:t>
      </w:r>
      <w:proofErr w:type="spellEnd"/>
      <w:r w:rsidRPr="00C42E1E">
        <w:rPr>
          <w:rFonts w:ascii="Times New Roman" w:hAnsi="Times New Roman" w:cs="Times New Roman"/>
          <w:sz w:val="24"/>
          <w:szCs w:val="24"/>
        </w:rPr>
        <w:t xml:space="preserve"> ξεχωριστό ρόλο στη </w:t>
      </w:r>
      <w:proofErr w:type="spellStart"/>
      <w:r w:rsidRPr="00C42E1E">
        <w:rPr>
          <w:rFonts w:ascii="Times New Roman" w:hAnsi="Times New Roman" w:cs="Times New Roman"/>
          <w:sz w:val="24"/>
          <w:szCs w:val="24"/>
        </w:rPr>
        <w:t>βιοστατιστική</w:t>
      </w:r>
      <w:proofErr w:type="spellEnd"/>
      <w:r w:rsidRPr="00C42E1E">
        <w:rPr>
          <w:rFonts w:ascii="Times New Roman" w:hAnsi="Times New Roman" w:cs="Times New Roman"/>
          <w:sz w:val="24"/>
          <w:szCs w:val="24"/>
        </w:rPr>
        <w:t xml:space="preserve"> και γενικότερα στη στατιστική. </w:t>
      </w:r>
    </w:p>
    <w:p w:rsidR="00AA506A" w:rsidRPr="00C42E1E" w:rsidRDefault="000842B2" w:rsidP="0038451E">
      <w:pPr>
        <w:pStyle w:val="a4"/>
        <w:numPr>
          <w:ilvl w:val="0"/>
          <w:numId w:val="34"/>
        </w:numPr>
        <w:ind w:left="0" w:firstLine="0"/>
        <w:jc w:val="both"/>
        <w:rPr>
          <w:rFonts w:ascii="Times New Roman" w:hAnsi="Times New Roman" w:cs="Times New Roman"/>
          <w:sz w:val="24"/>
          <w:szCs w:val="24"/>
        </w:rPr>
      </w:pPr>
      <w:r w:rsidRPr="00C42E1E">
        <w:rPr>
          <w:rFonts w:ascii="Times New Roman" w:hAnsi="Times New Roman" w:cs="Times New Roman"/>
          <w:sz w:val="24"/>
          <w:szCs w:val="24"/>
        </w:rPr>
        <w:t xml:space="preserve">Από τις </w:t>
      </w:r>
      <w:proofErr w:type="spellStart"/>
      <w:r w:rsidRPr="00C42E1E">
        <w:rPr>
          <w:rFonts w:ascii="Times New Roman" w:hAnsi="Times New Roman" w:cs="Times New Roman"/>
          <w:sz w:val="24"/>
          <w:szCs w:val="24"/>
        </w:rPr>
        <w:t>ασύµµετρες</w:t>
      </w:r>
      <w:proofErr w:type="spellEnd"/>
      <w:r w:rsidRPr="00C42E1E">
        <w:rPr>
          <w:rFonts w:ascii="Times New Roman" w:hAnsi="Times New Roman" w:cs="Times New Roman"/>
          <w:sz w:val="24"/>
          <w:szCs w:val="24"/>
        </w:rPr>
        <w:t>, εκείνες που εκτείνονται δυσανάλογα προς τις µ</w:t>
      </w:r>
      <w:proofErr w:type="spellStart"/>
      <w:r w:rsidRPr="00C42E1E">
        <w:rPr>
          <w:rFonts w:ascii="Times New Roman" w:hAnsi="Times New Roman" w:cs="Times New Roman"/>
          <w:sz w:val="24"/>
          <w:szCs w:val="24"/>
        </w:rPr>
        <w:t>εγάλες</w:t>
      </w:r>
      <w:proofErr w:type="spellEnd"/>
      <w:r w:rsidRPr="00C42E1E">
        <w:rPr>
          <w:rFonts w:ascii="Times New Roman" w:hAnsi="Times New Roman" w:cs="Times New Roman"/>
          <w:sz w:val="24"/>
          <w:szCs w:val="24"/>
        </w:rPr>
        <w:t xml:space="preserve"> </w:t>
      </w:r>
      <w:r w:rsidRPr="00C42E1E">
        <w:rPr>
          <w:rFonts w:ascii="Times New Roman" w:hAnsi="Times New Roman" w:cs="Times New Roman"/>
          <w:sz w:val="24"/>
          <w:szCs w:val="24"/>
        </w:rPr>
        <w:br/>
      </w:r>
      <w:proofErr w:type="spellStart"/>
      <w:r w:rsidRPr="00C42E1E">
        <w:rPr>
          <w:rFonts w:ascii="Times New Roman" w:hAnsi="Times New Roman" w:cs="Times New Roman"/>
          <w:sz w:val="24"/>
          <w:szCs w:val="24"/>
        </w:rPr>
        <w:t>τιµές</w:t>
      </w:r>
      <w:proofErr w:type="spellEnd"/>
      <w:r w:rsidRPr="00C42E1E">
        <w:rPr>
          <w:rFonts w:ascii="Times New Roman" w:hAnsi="Times New Roman" w:cs="Times New Roman"/>
          <w:sz w:val="24"/>
          <w:szCs w:val="24"/>
        </w:rPr>
        <w:t xml:space="preserve"> (προς τα δεξιά της οριζόντιας </w:t>
      </w:r>
      <w:proofErr w:type="spellStart"/>
      <w:r w:rsidRPr="00C42E1E">
        <w:rPr>
          <w:rFonts w:ascii="Times New Roman" w:hAnsi="Times New Roman" w:cs="Times New Roman"/>
          <w:sz w:val="24"/>
          <w:szCs w:val="24"/>
        </w:rPr>
        <w:t>κλίµακας</w:t>
      </w:r>
      <w:proofErr w:type="spellEnd"/>
      <w:r w:rsidRPr="00C42E1E">
        <w:rPr>
          <w:rFonts w:ascii="Times New Roman" w:hAnsi="Times New Roman" w:cs="Times New Roman"/>
          <w:sz w:val="24"/>
          <w:szCs w:val="24"/>
        </w:rPr>
        <w:t xml:space="preserve">) </w:t>
      </w:r>
      <w:proofErr w:type="spellStart"/>
      <w:r w:rsidRPr="00C42E1E">
        <w:rPr>
          <w:rFonts w:ascii="Times New Roman" w:hAnsi="Times New Roman" w:cs="Times New Roman"/>
          <w:sz w:val="24"/>
          <w:szCs w:val="24"/>
        </w:rPr>
        <w:t>ονοµάζονται</w:t>
      </w:r>
      <w:proofErr w:type="spellEnd"/>
      <w:r w:rsidRPr="00C42E1E">
        <w:rPr>
          <w:rFonts w:ascii="Times New Roman" w:hAnsi="Times New Roman" w:cs="Times New Roman"/>
          <w:sz w:val="24"/>
          <w:szCs w:val="24"/>
        </w:rPr>
        <w:t xml:space="preserve"> θετικά λοξές </w:t>
      </w:r>
      <w:r w:rsidRPr="00C42E1E">
        <w:rPr>
          <w:rFonts w:ascii="Times New Roman" w:hAnsi="Times New Roman" w:cs="Times New Roman"/>
          <w:sz w:val="24"/>
          <w:szCs w:val="24"/>
        </w:rPr>
        <w:br/>
        <w:t>(</w:t>
      </w:r>
      <w:proofErr w:type="spellStart"/>
      <w:r w:rsidRPr="00C42E1E">
        <w:rPr>
          <w:rFonts w:ascii="Times New Roman" w:hAnsi="Times New Roman" w:cs="Times New Roman"/>
          <w:sz w:val="24"/>
          <w:szCs w:val="24"/>
        </w:rPr>
        <w:t>positiνe</w:t>
      </w:r>
      <w:proofErr w:type="spellEnd"/>
      <w:r w:rsidRPr="00C42E1E">
        <w:rPr>
          <w:rFonts w:ascii="Times New Roman" w:hAnsi="Times New Roman" w:cs="Times New Roman"/>
          <w:sz w:val="24"/>
          <w:szCs w:val="24"/>
        </w:rPr>
        <w:t xml:space="preserve"> </w:t>
      </w:r>
      <w:proofErr w:type="spellStart"/>
      <w:r w:rsidRPr="00C42E1E">
        <w:rPr>
          <w:rFonts w:ascii="Times New Roman" w:hAnsi="Times New Roman" w:cs="Times New Roman"/>
          <w:sz w:val="24"/>
          <w:szCs w:val="24"/>
        </w:rPr>
        <w:t>skewness</w:t>
      </w:r>
      <w:proofErr w:type="spellEnd"/>
      <w:r w:rsidRPr="00C42E1E">
        <w:rPr>
          <w:rFonts w:ascii="Times New Roman" w:hAnsi="Times New Roman" w:cs="Times New Roman"/>
          <w:sz w:val="24"/>
          <w:szCs w:val="24"/>
        </w:rPr>
        <w:t xml:space="preserve">)  είναι περισσότερο κοινές </w:t>
      </w:r>
      <w:proofErr w:type="spellStart"/>
      <w:r w:rsidRPr="00C42E1E">
        <w:rPr>
          <w:rFonts w:ascii="Times New Roman" w:hAnsi="Times New Roman" w:cs="Times New Roman"/>
          <w:sz w:val="24"/>
          <w:szCs w:val="24"/>
        </w:rPr>
        <w:t>κατανοµές</w:t>
      </w:r>
      <w:proofErr w:type="spellEnd"/>
      <w:r w:rsidRPr="00C42E1E">
        <w:rPr>
          <w:rFonts w:ascii="Times New Roman" w:hAnsi="Times New Roman" w:cs="Times New Roman"/>
          <w:sz w:val="24"/>
          <w:szCs w:val="24"/>
        </w:rPr>
        <w:t xml:space="preserve"> στα </w:t>
      </w:r>
      <w:r w:rsidRPr="00C42E1E">
        <w:rPr>
          <w:rFonts w:ascii="Times New Roman" w:hAnsi="Times New Roman" w:cs="Times New Roman"/>
          <w:sz w:val="24"/>
          <w:szCs w:val="24"/>
        </w:rPr>
        <w:br/>
        <w:t>βιολογικά µ</w:t>
      </w:r>
      <w:proofErr w:type="spellStart"/>
      <w:r w:rsidRPr="00C42E1E">
        <w:rPr>
          <w:rFonts w:ascii="Times New Roman" w:hAnsi="Times New Roman" w:cs="Times New Roman"/>
          <w:sz w:val="24"/>
          <w:szCs w:val="24"/>
        </w:rPr>
        <w:t>εγέθη</w:t>
      </w:r>
      <w:proofErr w:type="spellEnd"/>
      <w:r w:rsidRPr="00C42E1E">
        <w:rPr>
          <w:rFonts w:ascii="Times New Roman" w:hAnsi="Times New Roman" w:cs="Times New Roman"/>
          <w:sz w:val="24"/>
          <w:szCs w:val="24"/>
        </w:rPr>
        <w:t xml:space="preserve">, ενώ εκείνες που εκτείνονται ακριβώς αντίθετα </w:t>
      </w:r>
      <w:proofErr w:type="spellStart"/>
      <w:r w:rsidRPr="00C42E1E">
        <w:rPr>
          <w:rFonts w:ascii="Times New Roman" w:hAnsi="Times New Roman" w:cs="Times New Roman"/>
          <w:sz w:val="24"/>
          <w:szCs w:val="24"/>
        </w:rPr>
        <w:t>ονοµάζονται</w:t>
      </w:r>
      <w:proofErr w:type="spellEnd"/>
      <w:r w:rsidRPr="00C42E1E">
        <w:rPr>
          <w:rFonts w:ascii="Times New Roman" w:hAnsi="Times New Roman" w:cs="Times New Roman"/>
          <w:sz w:val="24"/>
          <w:szCs w:val="24"/>
        </w:rPr>
        <w:t xml:space="preserve"> </w:t>
      </w:r>
      <w:r w:rsidRPr="00C42E1E">
        <w:rPr>
          <w:rFonts w:ascii="Times New Roman" w:hAnsi="Times New Roman" w:cs="Times New Roman"/>
          <w:sz w:val="24"/>
          <w:szCs w:val="24"/>
        </w:rPr>
        <w:br/>
        <w:t>αρνητικά λοξές (</w:t>
      </w:r>
      <w:proofErr w:type="spellStart"/>
      <w:r w:rsidRPr="00C42E1E">
        <w:rPr>
          <w:rFonts w:ascii="Times New Roman" w:hAnsi="Times New Roman" w:cs="Times New Roman"/>
          <w:sz w:val="24"/>
          <w:szCs w:val="24"/>
        </w:rPr>
        <w:t>negatiνe</w:t>
      </w:r>
      <w:proofErr w:type="spellEnd"/>
      <w:r w:rsidRPr="00C42E1E">
        <w:rPr>
          <w:rFonts w:ascii="Times New Roman" w:hAnsi="Times New Roman" w:cs="Times New Roman"/>
          <w:sz w:val="24"/>
          <w:szCs w:val="24"/>
        </w:rPr>
        <w:t xml:space="preserve"> </w:t>
      </w:r>
      <w:proofErr w:type="spellStart"/>
      <w:r w:rsidRPr="00C42E1E">
        <w:rPr>
          <w:rFonts w:ascii="Times New Roman" w:hAnsi="Times New Roman" w:cs="Times New Roman"/>
          <w:sz w:val="24"/>
          <w:szCs w:val="24"/>
        </w:rPr>
        <w:t>skewness</w:t>
      </w:r>
      <w:proofErr w:type="spellEnd"/>
      <w:r w:rsidRPr="00C42E1E">
        <w:rPr>
          <w:rFonts w:ascii="Times New Roman" w:hAnsi="Times New Roman" w:cs="Times New Roman"/>
          <w:sz w:val="24"/>
          <w:szCs w:val="24"/>
        </w:rPr>
        <w:t xml:space="preserve">), και είναι πιο σπάνιες. </w:t>
      </w:r>
    </w:p>
    <w:p w:rsidR="00C42E1E" w:rsidRDefault="00C42E1E" w:rsidP="00AA506A">
      <w:pPr>
        <w:rPr>
          <w:rFonts w:ascii="Times New Roman" w:hAnsi="Times New Roman" w:cs="Times New Roman"/>
          <w:b/>
          <w:sz w:val="24"/>
          <w:szCs w:val="24"/>
        </w:rPr>
      </w:pPr>
    </w:p>
    <w:p w:rsidR="000842B2" w:rsidRPr="00C42E1E" w:rsidRDefault="00C42E1E" w:rsidP="00AA506A">
      <w:pPr>
        <w:rPr>
          <w:rFonts w:ascii="Times New Roman" w:hAnsi="Times New Roman" w:cs="Times New Roman"/>
          <w:b/>
          <w:sz w:val="24"/>
          <w:szCs w:val="24"/>
        </w:rPr>
      </w:pPr>
      <w:r w:rsidRPr="00C42E1E">
        <w:rPr>
          <w:rFonts w:ascii="Times New Roman" w:hAnsi="Times New Roman" w:cs="Times New Roman"/>
          <w:b/>
          <w:sz w:val="24"/>
          <w:szCs w:val="24"/>
        </w:rPr>
        <w:t>Κ</w:t>
      </w:r>
      <w:r w:rsidR="000842B2" w:rsidRPr="00C42E1E">
        <w:rPr>
          <w:rFonts w:ascii="Times New Roman" w:hAnsi="Times New Roman" w:cs="Times New Roman"/>
          <w:b/>
          <w:sz w:val="24"/>
          <w:szCs w:val="24"/>
        </w:rPr>
        <w:t xml:space="preserve">ανονική κατανομή </w:t>
      </w:r>
    </w:p>
    <w:p w:rsidR="00674AD0" w:rsidRPr="005D04A3" w:rsidRDefault="00674AD0" w:rsidP="00674AD0">
      <w:pPr>
        <w:rPr>
          <w:rFonts w:ascii="Times New Roman" w:hAnsi="Times New Roman" w:cs="Times New Roman"/>
          <w:sz w:val="24"/>
          <w:szCs w:val="24"/>
        </w:rPr>
      </w:pPr>
      <w:r w:rsidRPr="005D04A3">
        <w:rPr>
          <w:rFonts w:ascii="Times New Roman" w:hAnsi="Times New Roman" w:cs="Times New Roman"/>
          <w:sz w:val="24"/>
          <w:szCs w:val="24"/>
        </w:rPr>
        <w:t>Η κανονική κατανομή έχει τις ακόλουθες ιδιότητες:</w:t>
      </w:r>
    </w:p>
    <w:p w:rsidR="000842B2" w:rsidRPr="005D04A3" w:rsidRDefault="000842B2" w:rsidP="0038451E">
      <w:pPr>
        <w:numPr>
          <w:ilvl w:val="0"/>
          <w:numId w:val="35"/>
        </w:numPr>
        <w:tabs>
          <w:tab w:val="clear" w:pos="720"/>
          <w:tab w:val="num" w:pos="0"/>
        </w:tabs>
        <w:ind w:left="0" w:firstLine="0"/>
        <w:rPr>
          <w:rFonts w:ascii="Times New Roman" w:hAnsi="Times New Roman" w:cs="Times New Roman"/>
          <w:sz w:val="24"/>
          <w:szCs w:val="24"/>
        </w:rPr>
      </w:pPr>
      <w:r w:rsidRPr="005D04A3">
        <w:rPr>
          <w:rFonts w:ascii="Times New Roman" w:hAnsi="Times New Roman" w:cs="Times New Roman"/>
          <w:sz w:val="24"/>
          <w:szCs w:val="24"/>
        </w:rPr>
        <w:t>Η κατανομή είναι συμμετρική περί το μ, που είναι ο μέσος όλων των δυνατών</w:t>
      </w:r>
      <w:r w:rsidRPr="005D04A3">
        <w:rPr>
          <w:rFonts w:ascii="Times New Roman" w:hAnsi="Times New Roman" w:cs="Times New Roman"/>
          <w:sz w:val="24"/>
          <w:szCs w:val="24"/>
        </w:rPr>
        <w:br/>
        <w:t>τιμών της  Χ.</w:t>
      </w:r>
    </w:p>
    <w:p w:rsidR="000842B2" w:rsidRPr="005D04A3" w:rsidRDefault="000842B2" w:rsidP="0038451E">
      <w:pPr>
        <w:numPr>
          <w:ilvl w:val="0"/>
          <w:numId w:val="35"/>
        </w:numPr>
        <w:tabs>
          <w:tab w:val="clear" w:pos="720"/>
          <w:tab w:val="num" w:pos="0"/>
        </w:tabs>
        <w:ind w:left="0" w:firstLine="0"/>
        <w:rPr>
          <w:rFonts w:ascii="Times New Roman" w:hAnsi="Times New Roman" w:cs="Times New Roman"/>
          <w:sz w:val="24"/>
          <w:szCs w:val="24"/>
        </w:rPr>
      </w:pPr>
      <w:r w:rsidRPr="005D04A3">
        <w:rPr>
          <w:rFonts w:ascii="Times New Roman" w:hAnsi="Times New Roman" w:cs="Times New Roman"/>
          <w:sz w:val="24"/>
          <w:szCs w:val="24"/>
        </w:rPr>
        <w:t>Η επικρατούσα τιμή, η διάμεσος και ο μέσος ταυτίζονται λόγω συμμετρίας</w:t>
      </w:r>
      <w:r w:rsidRPr="005D04A3">
        <w:rPr>
          <w:rFonts w:ascii="Times New Roman" w:hAnsi="Times New Roman" w:cs="Times New Roman"/>
          <w:sz w:val="24"/>
          <w:szCs w:val="24"/>
        </w:rPr>
        <w:br/>
        <w:t>της καμπύλης της κατανομής.</w:t>
      </w:r>
    </w:p>
    <w:p w:rsidR="000842B2" w:rsidRPr="005D04A3" w:rsidRDefault="000842B2" w:rsidP="0038451E">
      <w:pPr>
        <w:numPr>
          <w:ilvl w:val="0"/>
          <w:numId w:val="35"/>
        </w:numPr>
        <w:tabs>
          <w:tab w:val="clear" w:pos="720"/>
          <w:tab w:val="num" w:pos="0"/>
        </w:tabs>
        <w:ind w:left="0" w:firstLine="0"/>
        <w:rPr>
          <w:rFonts w:ascii="Times New Roman" w:hAnsi="Times New Roman" w:cs="Times New Roman"/>
          <w:sz w:val="24"/>
          <w:szCs w:val="24"/>
        </w:rPr>
      </w:pPr>
      <w:r w:rsidRPr="005D04A3">
        <w:rPr>
          <w:rFonts w:ascii="Times New Roman" w:hAnsi="Times New Roman" w:cs="Times New Roman"/>
          <w:sz w:val="24"/>
          <w:szCs w:val="24"/>
        </w:rPr>
        <w:t>Το εύρος των τιμών της  Χ είναι το σύνολο R των πραγματικών αριθμών.</w:t>
      </w:r>
    </w:p>
    <w:p w:rsidR="000842B2" w:rsidRPr="005D04A3" w:rsidRDefault="000842B2" w:rsidP="0038451E">
      <w:pPr>
        <w:numPr>
          <w:ilvl w:val="0"/>
          <w:numId w:val="35"/>
        </w:numPr>
        <w:tabs>
          <w:tab w:val="clear" w:pos="720"/>
          <w:tab w:val="num" w:pos="0"/>
        </w:tabs>
        <w:ind w:left="0" w:firstLine="0"/>
        <w:rPr>
          <w:rFonts w:ascii="Times New Roman" w:hAnsi="Times New Roman" w:cs="Times New Roman"/>
          <w:sz w:val="24"/>
          <w:szCs w:val="24"/>
        </w:rPr>
      </w:pPr>
      <w:r w:rsidRPr="005D04A3">
        <w:rPr>
          <w:rFonts w:ascii="Times New Roman" w:hAnsi="Times New Roman" w:cs="Times New Roman"/>
          <w:sz w:val="24"/>
          <w:szCs w:val="24"/>
        </w:rPr>
        <w:t>Ο οριζόντιος άξονας είναι ασύμπτωτος της καμπύλης, όταν το x → ±∞.</w:t>
      </w:r>
    </w:p>
    <w:p w:rsidR="000842B2" w:rsidRPr="005D04A3" w:rsidRDefault="000842B2" w:rsidP="0038451E">
      <w:pPr>
        <w:numPr>
          <w:ilvl w:val="0"/>
          <w:numId w:val="35"/>
        </w:numPr>
        <w:tabs>
          <w:tab w:val="clear" w:pos="720"/>
          <w:tab w:val="num" w:pos="0"/>
        </w:tabs>
        <w:ind w:left="0" w:firstLine="0"/>
        <w:rPr>
          <w:rFonts w:ascii="Times New Roman" w:hAnsi="Times New Roman" w:cs="Times New Roman"/>
          <w:sz w:val="24"/>
          <w:szCs w:val="24"/>
        </w:rPr>
      </w:pPr>
      <w:r w:rsidRPr="005D04A3">
        <w:rPr>
          <w:rFonts w:ascii="Times New Roman" w:hAnsi="Times New Roman" w:cs="Times New Roman"/>
          <w:sz w:val="24"/>
          <w:szCs w:val="24"/>
        </w:rPr>
        <w:t>Το συνολικό εμβαδόν που περικλείεται από την καμπύλη και τον άξονα των x</w:t>
      </w:r>
      <w:r w:rsidRPr="005D04A3">
        <w:rPr>
          <w:rFonts w:ascii="Times New Roman" w:hAnsi="Times New Roman" w:cs="Times New Roman"/>
          <w:sz w:val="24"/>
          <w:szCs w:val="24"/>
        </w:rPr>
        <w:br/>
        <w:t>είναι μοναδιαίο.</w:t>
      </w:r>
    </w:p>
    <w:p w:rsidR="000842B2" w:rsidRPr="005D04A3" w:rsidRDefault="000842B2" w:rsidP="0038451E">
      <w:pPr>
        <w:numPr>
          <w:ilvl w:val="0"/>
          <w:numId w:val="35"/>
        </w:numPr>
        <w:tabs>
          <w:tab w:val="clear" w:pos="720"/>
          <w:tab w:val="num" w:pos="0"/>
        </w:tabs>
        <w:ind w:left="0" w:firstLine="0"/>
        <w:rPr>
          <w:rFonts w:ascii="Times New Roman" w:hAnsi="Times New Roman" w:cs="Times New Roman"/>
          <w:sz w:val="24"/>
          <w:szCs w:val="24"/>
        </w:rPr>
      </w:pPr>
      <w:r w:rsidRPr="005D04A3">
        <w:rPr>
          <w:rFonts w:ascii="Times New Roman" w:hAnsi="Times New Roman" w:cs="Times New Roman"/>
          <w:sz w:val="24"/>
          <w:szCs w:val="24"/>
        </w:rPr>
        <w:t xml:space="preserve">Χρησιμοποιώντας τις ιδιότητες της κανονικής κατανομής και μία σειρά από τεχνικές, μπορούμε να υπολογίσουμε εμβαδά χωρίων μεταξύ της καμπύλης και δύο ευθειών </w:t>
      </w:r>
      <w:proofErr w:type="spellStart"/>
      <w:r w:rsidRPr="005D04A3">
        <w:rPr>
          <w:rFonts w:ascii="Times New Roman" w:hAnsi="Times New Roman" w:cs="Times New Roman"/>
          <w:sz w:val="24"/>
          <w:szCs w:val="24"/>
        </w:rPr>
        <w:t>x=α</w:t>
      </w:r>
      <w:proofErr w:type="spellEnd"/>
      <w:r w:rsidRPr="005D04A3">
        <w:rPr>
          <w:rFonts w:ascii="Times New Roman" w:hAnsi="Times New Roman" w:cs="Times New Roman"/>
          <w:sz w:val="24"/>
          <w:szCs w:val="24"/>
        </w:rPr>
        <w:t xml:space="preserve"> και </w:t>
      </w:r>
      <w:proofErr w:type="spellStart"/>
      <w:r w:rsidRPr="005D04A3">
        <w:rPr>
          <w:rFonts w:ascii="Times New Roman" w:hAnsi="Times New Roman" w:cs="Times New Roman"/>
          <w:sz w:val="24"/>
          <w:szCs w:val="24"/>
        </w:rPr>
        <w:t>x=β</w:t>
      </w:r>
      <w:proofErr w:type="spellEnd"/>
      <w:r w:rsidRPr="005D04A3">
        <w:rPr>
          <w:rFonts w:ascii="Times New Roman" w:hAnsi="Times New Roman" w:cs="Times New Roman"/>
          <w:sz w:val="24"/>
          <w:szCs w:val="24"/>
        </w:rPr>
        <w:t xml:space="preserve">. </w:t>
      </w:r>
    </w:p>
    <w:p w:rsidR="000842B2" w:rsidRPr="005D04A3" w:rsidRDefault="000842B2" w:rsidP="0038451E">
      <w:pPr>
        <w:numPr>
          <w:ilvl w:val="0"/>
          <w:numId w:val="35"/>
        </w:numPr>
        <w:tabs>
          <w:tab w:val="clear" w:pos="720"/>
          <w:tab w:val="num" w:pos="0"/>
        </w:tabs>
        <w:ind w:left="0" w:firstLine="0"/>
        <w:rPr>
          <w:rFonts w:ascii="Times New Roman" w:hAnsi="Times New Roman" w:cs="Times New Roman"/>
          <w:sz w:val="24"/>
          <w:szCs w:val="24"/>
        </w:rPr>
      </w:pPr>
      <w:r w:rsidRPr="005D04A3">
        <w:rPr>
          <w:rFonts w:ascii="Times New Roman" w:hAnsi="Times New Roman" w:cs="Times New Roman"/>
          <w:sz w:val="24"/>
          <w:szCs w:val="24"/>
        </w:rPr>
        <w:t xml:space="preserve">Γραφικές παραστάσεις κατανομών συχνοτήτων ποιοτικών μεταβλητών </w:t>
      </w:r>
    </w:p>
    <w:p w:rsidR="000842B2" w:rsidRPr="005D04A3" w:rsidRDefault="000842B2" w:rsidP="0038451E">
      <w:pPr>
        <w:numPr>
          <w:ilvl w:val="0"/>
          <w:numId w:val="35"/>
        </w:numPr>
        <w:tabs>
          <w:tab w:val="clear" w:pos="720"/>
          <w:tab w:val="num" w:pos="0"/>
        </w:tabs>
        <w:ind w:left="0" w:firstLine="0"/>
        <w:rPr>
          <w:rFonts w:ascii="Times New Roman" w:hAnsi="Times New Roman" w:cs="Times New Roman"/>
          <w:sz w:val="24"/>
          <w:szCs w:val="24"/>
        </w:rPr>
      </w:pPr>
      <w:r w:rsidRPr="005D04A3">
        <w:rPr>
          <w:rFonts w:ascii="Times New Roman" w:hAnsi="Times New Roman" w:cs="Times New Roman"/>
          <w:sz w:val="24"/>
          <w:szCs w:val="24"/>
        </w:rPr>
        <w:t xml:space="preserve">Η πιο εύχρηστη μέθοδος γραφικής παράστασης κατανομής συχνοτήτων ποιοτικών και </w:t>
      </w:r>
      <w:proofErr w:type="spellStart"/>
      <w:r w:rsidRPr="005D04A3">
        <w:rPr>
          <w:rFonts w:ascii="Times New Roman" w:hAnsi="Times New Roman" w:cs="Times New Roman"/>
          <w:sz w:val="24"/>
          <w:szCs w:val="24"/>
        </w:rPr>
        <w:t>διατάξιμων</w:t>
      </w:r>
      <w:proofErr w:type="spellEnd"/>
      <w:r w:rsidRPr="005D04A3">
        <w:rPr>
          <w:rFonts w:ascii="Times New Roman" w:hAnsi="Times New Roman" w:cs="Times New Roman"/>
          <w:sz w:val="24"/>
          <w:szCs w:val="24"/>
        </w:rPr>
        <w:t xml:space="preserve"> χαρακτηριστικών είναι το ιστόγραμμα </w:t>
      </w:r>
    </w:p>
    <w:p w:rsidR="000842B2" w:rsidRPr="005D04A3" w:rsidRDefault="000842B2" w:rsidP="0038451E">
      <w:pPr>
        <w:numPr>
          <w:ilvl w:val="0"/>
          <w:numId w:val="35"/>
        </w:numPr>
        <w:tabs>
          <w:tab w:val="clear" w:pos="720"/>
          <w:tab w:val="num" w:pos="0"/>
        </w:tabs>
        <w:ind w:left="0" w:firstLine="0"/>
        <w:rPr>
          <w:rFonts w:ascii="Times New Roman" w:hAnsi="Times New Roman" w:cs="Times New Roman"/>
          <w:sz w:val="24"/>
          <w:szCs w:val="24"/>
        </w:rPr>
      </w:pPr>
      <w:r w:rsidRPr="005D04A3">
        <w:rPr>
          <w:rFonts w:ascii="Times New Roman" w:hAnsi="Times New Roman" w:cs="Times New Roman"/>
          <w:sz w:val="24"/>
          <w:szCs w:val="24"/>
        </w:rPr>
        <w:t xml:space="preserve">Ο οριζόντιος άξονας αναφέρεται στο εξεταζόμενο ποιοτικό χαρακτηριστικό και ο κάθετος στον αριθμό των παρατηρήσεων  </w:t>
      </w:r>
    </w:p>
    <w:p w:rsidR="000842B2" w:rsidRPr="00C42E1E" w:rsidRDefault="000842B2" w:rsidP="0038451E">
      <w:pPr>
        <w:pStyle w:val="a4"/>
        <w:numPr>
          <w:ilvl w:val="0"/>
          <w:numId w:val="36"/>
        </w:numPr>
        <w:ind w:left="0" w:firstLine="0"/>
        <w:rPr>
          <w:rFonts w:ascii="Times New Roman" w:hAnsi="Times New Roman" w:cs="Times New Roman"/>
          <w:sz w:val="24"/>
          <w:szCs w:val="24"/>
        </w:rPr>
      </w:pPr>
      <w:r w:rsidRPr="00C42E1E">
        <w:rPr>
          <w:rFonts w:ascii="Times New Roman" w:hAnsi="Times New Roman" w:cs="Times New Roman"/>
          <w:sz w:val="24"/>
          <w:szCs w:val="24"/>
        </w:rPr>
        <w:lastRenderedPageBreak/>
        <w:t xml:space="preserve">Λέγεται και διάγραμμα στηλών, όπου οι στήλες έχουν ορισμένο ύψος, αλλά το εύρος της βάσης των στηλών </w:t>
      </w:r>
    </w:p>
    <w:p w:rsidR="000842B2" w:rsidRPr="005D04A3" w:rsidRDefault="00AA506A" w:rsidP="0079375D">
      <w:pPr>
        <w:rPr>
          <w:rFonts w:ascii="Times New Roman" w:hAnsi="Times New Roman" w:cs="Times New Roman"/>
          <w:sz w:val="24"/>
          <w:szCs w:val="24"/>
        </w:rPr>
      </w:pPr>
      <w:r w:rsidRPr="005D04A3">
        <w:rPr>
          <w:rFonts w:ascii="Times New Roman" w:hAnsi="Times New Roman" w:cs="Times New Roman"/>
          <w:noProof/>
          <w:sz w:val="24"/>
          <w:szCs w:val="24"/>
        </w:rPr>
        <w:drawing>
          <wp:inline distT="0" distB="0" distL="0" distR="0">
            <wp:extent cx="4352925" cy="2971800"/>
            <wp:effectExtent l="19050" t="0" r="9525" b="0"/>
            <wp:docPr id="13" name="Εικόνα 5" descr="Σχ. (5 4) Η πιθανότητα Ρ(α &lt; Χ &lt; β) όταν η τ.μ. Χ~Ν(μ,σ2)"/>
            <wp:cNvGraphicFramePr/>
            <a:graphic xmlns:a="http://schemas.openxmlformats.org/drawingml/2006/main">
              <a:graphicData uri="http://schemas.openxmlformats.org/drawingml/2006/picture">
                <pic:pic xmlns:pic="http://schemas.openxmlformats.org/drawingml/2006/picture">
                  <pic:nvPicPr>
                    <pic:cNvPr id="47106" name="Picture 2" descr="Σχ. (5 4) Η πιθανότητα Ρ(α &lt; Χ &lt; β) όταν η τ.μ. Χ~Ν(μ,σ2)"/>
                    <pic:cNvPicPr>
                      <a:picLocks noChangeAspect="1" noChangeArrowheads="1"/>
                    </pic:cNvPicPr>
                  </pic:nvPicPr>
                  <pic:blipFill>
                    <a:blip r:embed="rId44" cstate="print"/>
                    <a:srcRect/>
                    <a:stretch>
                      <a:fillRect/>
                    </a:stretch>
                  </pic:blipFill>
                  <pic:spPr bwMode="auto">
                    <a:xfrm>
                      <a:off x="0" y="0"/>
                      <a:ext cx="4352925" cy="2971800"/>
                    </a:xfrm>
                    <a:prstGeom prst="rect">
                      <a:avLst/>
                    </a:prstGeom>
                    <a:noFill/>
                    <a:ln w="9525">
                      <a:noFill/>
                      <a:miter lim="800000"/>
                      <a:headEnd/>
                      <a:tailEnd/>
                    </a:ln>
                  </pic:spPr>
                </pic:pic>
              </a:graphicData>
            </a:graphic>
          </wp:inline>
        </w:drawing>
      </w:r>
    </w:p>
    <w:p w:rsidR="00AA506A" w:rsidRPr="005D04A3" w:rsidRDefault="00AA506A" w:rsidP="0079375D">
      <w:pPr>
        <w:rPr>
          <w:rFonts w:ascii="Times New Roman" w:hAnsi="Times New Roman" w:cs="Times New Roman"/>
          <w:sz w:val="24"/>
          <w:szCs w:val="24"/>
        </w:rPr>
      </w:pPr>
    </w:p>
    <w:p w:rsidR="00BA2EFE" w:rsidRPr="005D04A3" w:rsidRDefault="00BA2EFE" w:rsidP="0079375D">
      <w:pPr>
        <w:rPr>
          <w:rFonts w:ascii="Times New Roman" w:hAnsi="Times New Roman" w:cs="Times New Roman"/>
          <w:sz w:val="24"/>
          <w:szCs w:val="24"/>
        </w:rPr>
      </w:pPr>
    </w:p>
    <w:p w:rsidR="00AA506A" w:rsidRPr="005D04A3" w:rsidRDefault="00AA506A" w:rsidP="0079375D">
      <w:pPr>
        <w:rPr>
          <w:rFonts w:ascii="Times New Roman" w:hAnsi="Times New Roman" w:cs="Times New Roman"/>
          <w:sz w:val="24"/>
          <w:szCs w:val="24"/>
        </w:rPr>
      </w:pPr>
      <w:r w:rsidRPr="005D04A3">
        <w:rPr>
          <w:rFonts w:ascii="Times New Roman" w:hAnsi="Times New Roman" w:cs="Times New Roman"/>
          <w:noProof/>
          <w:sz w:val="24"/>
          <w:szCs w:val="24"/>
        </w:rPr>
        <w:drawing>
          <wp:inline distT="0" distB="0" distL="0" distR="0">
            <wp:extent cx="4857750" cy="3095625"/>
            <wp:effectExtent l="19050" t="0" r="0" b="0"/>
            <wp:docPr id="14" name="Εικόνα 6" descr="Σχ. (5.3) Καμπύλες κανονικών κατανομών με ίσους μέσους και διαφορετικές διακυμάνσεις σ12&lt;σ22"/>
            <wp:cNvGraphicFramePr/>
            <a:graphic xmlns:a="http://schemas.openxmlformats.org/drawingml/2006/main">
              <a:graphicData uri="http://schemas.openxmlformats.org/drawingml/2006/picture">
                <pic:pic xmlns:pic="http://schemas.openxmlformats.org/drawingml/2006/picture">
                  <pic:nvPicPr>
                    <pic:cNvPr id="48130" name="Picture 2" descr="Σχ. (5.3) Καμπύλες κανονικών κατανομών με ίσους μέσους και διαφορετικές διακυμάνσεις σ12&lt;σ22"/>
                    <pic:cNvPicPr>
                      <a:picLocks noChangeAspect="1" noChangeArrowheads="1"/>
                    </pic:cNvPicPr>
                  </pic:nvPicPr>
                  <pic:blipFill>
                    <a:blip r:embed="rId45" cstate="print"/>
                    <a:srcRect/>
                    <a:stretch>
                      <a:fillRect/>
                    </a:stretch>
                  </pic:blipFill>
                  <pic:spPr bwMode="auto">
                    <a:xfrm>
                      <a:off x="0" y="0"/>
                      <a:ext cx="4862508" cy="3098657"/>
                    </a:xfrm>
                    <a:prstGeom prst="rect">
                      <a:avLst/>
                    </a:prstGeom>
                    <a:noFill/>
                    <a:ln w="9525">
                      <a:noFill/>
                      <a:miter lim="800000"/>
                      <a:headEnd/>
                      <a:tailEnd/>
                    </a:ln>
                  </pic:spPr>
                </pic:pic>
              </a:graphicData>
            </a:graphic>
          </wp:inline>
        </w:drawing>
      </w:r>
    </w:p>
    <w:p w:rsidR="00BA2EFE" w:rsidRDefault="00BA2EFE" w:rsidP="0079375D">
      <w:pPr>
        <w:rPr>
          <w:rFonts w:ascii="Times New Roman" w:hAnsi="Times New Roman" w:cs="Times New Roman"/>
          <w:sz w:val="24"/>
          <w:szCs w:val="24"/>
        </w:rPr>
      </w:pPr>
    </w:p>
    <w:p w:rsidR="00C42E1E" w:rsidRDefault="00C42E1E" w:rsidP="0079375D">
      <w:pPr>
        <w:rPr>
          <w:rFonts w:ascii="Times New Roman" w:hAnsi="Times New Roman" w:cs="Times New Roman"/>
          <w:sz w:val="24"/>
          <w:szCs w:val="24"/>
        </w:rPr>
      </w:pPr>
    </w:p>
    <w:p w:rsidR="00C42E1E" w:rsidRDefault="00C42E1E" w:rsidP="0079375D">
      <w:pPr>
        <w:rPr>
          <w:rFonts w:ascii="Times New Roman" w:hAnsi="Times New Roman" w:cs="Times New Roman"/>
          <w:sz w:val="24"/>
          <w:szCs w:val="24"/>
        </w:rPr>
      </w:pPr>
    </w:p>
    <w:p w:rsidR="00C42E1E" w:rsidRPr="005D04A3" w:rsidRDefault="00C42E1E" w:rsidP="0079375D">
      <w:pPr>
        <w:rPr>
          <w:rFonts w:ascii="Times New Roman" w:hAnsi="Times New Roman" w:cs="Times New Roman"/>
          <w:sz w:val="24"/>
          <w:szCs w:val="24"/>
        </w:rPr>
      </w:pPr>
    </w:p>
    <w:p w:rsidR="000842B2" w:rsidRPr="00C42E1E" w:rsidRDefault="000842B2" w:rsidP="00BA2EFE">
      <w:pPr>
        <w:rPr>
          <w:rFonts w:ascii="Times New Roman" w:hAnsi="Times New Roman" w:cs="Times New Roman"/>
          <w:b/>
          <w:sz w:val="28"/>
          <w:szCs w:val="28"/>
        </w:rPr>
      </w:pPr>
      <w:r w:rsidRPr="00C42E1E">
        <w:rPr>
          <w:rFonts w:ascii="Times New Roman" w:hAnsi="Times New Roman" w:cs="Times New Roman"/>
          <w:b/>
          <w:sz w:val="28"/>
          <w:szCs w:val="28"/>
        </w:rPr>
        <w:lastRenderedPageBreak/>
        <w:t xml:space="preserve">ΜΕΤΡΑ ΚΕΝΤΡΙΚΗ ΤΑΣΕΩΣ </w:t>
      </w:r>
    </w:p>
    <w:p w:rsidR="000842B2" w:rsidRPr="005D04A3" w:rsidRDefault="000842B2" w:rsidP="00BA2EFE">
      <w:pPr>
        <w:rPr>
          <w:rFonts w:ascii="Times New Roman" w:hAnsi="Times New Roman" w:cs="Times New Roman"/>
          <w:b/>
          <w:sz w:val="24"/>
          <w:szCs w:val="24"/>
        </w:rPr>
      </w:pPr>
      <w:r w:rsidRPr="005D04A3">
        <w:rPr>
          <w:rFonts w:ascii="Times New Roman" w:hAnsi="Times New Roman" w:cs="Times New Roman"/>
          <w:b/>
          <w:sz w:val="24"/>
          <w:szCs w:val="24"/>
        </w:rPr>
        <w:t xml:space="preserve">Μέση τιμή </w:t>
      </w:r>
    </w:p>
    <w:p w:rsidR="000842B2" w:rsidRPr="005D04A3" w:rsidRDefault="000842B2" w:rsidP="0038451E">
      <w:pPr>
        <w:numPr>
          <w:ilvl w:val="0"/>
          <w:numId w:val="10"/>
        </w:numPr>
        <w:rPr>
          <w:rFonts w:ascii="Times New Roman" w:hAnsi="Times New Roman" w:cs="Times New Roman"/>
          <w:sz w:val="24"/>
          <w:szCs w:val="24"/>
        </w:rPr>
      </w:pPr>
      <w:r w:rsidRPr="005D04A3">
        <w:rPr>
          <w:rFonts w:ascii="Times New Roman" w:hAnsi="Times New Roman" w:cs="Times New Roman"/>
          <w:b/>
          <w:bCs/>
          <w:sz w:val="24"/>
          <w:szCs w:val="24"/>
        </w:rPr>
        <w:t>Μέσος αριθμητικός ή Μέση τιμή (</w:t>
      </w:r>
      <w:proofErr w:type="spellStart"/>
      <w:r w:rsidRPr="005D04A3">
        <w:rPr>
          <w:rFonts w:ascii="Times New Roman" w:hAnsi="Times New Roman" w:cs="Times New Roman"/>
          <w:b/>
          <w:bCs/>
          <w:sz w:val="24"/>
          <w:szCs w:val="24"/>
        </w:rPr>
        <w:t>Mean</w:t>
      </w:r>
      <w:proofErr w:type="spellEnd"/>
      <w:r w:rsidRPr="005D04A3">
        <w:rPr>
          <w:rFonts w:ascii="Times New Roman" w:hAnsi="Times New Roman" w:cs="Times New Roman"/>
          <w:b/>
          <w:bCs/>
          <w:sz w:val="24"/>
          <w:szCs w:val="24"/>
        </w:rPr>
        <w:t xml:space="preserve">) </w:t>
      </w:r>
      <w:r w:rsidRPr="005D04A3">
        <w:rPr>
          <w:rFonts w:ascii="Times New Roman" w:hAnsi="Times New Roman" w:cs="Times New Roman"/>
          <w:sz w:val="24"/>
          <w:szCs w:val="24"/>
        </w:rPr>
        <w:t>ορίζεται ως το πηλίκο των τιμών της μεταβλητής δια το πλήθος των τιμών της.</w:t>
      </w:r>
    </w:p>
    <w:p w:rsidR="000842B2" w:rsidRPr="005D04A3" w:rsidRDefault="000842B2" w:rsidP="0038451E">
      <w:pPr>
        <w:numPr>
          <w:ilvl w:val="0"/>
          <w:numId w:val="10"/>
        </w:numPr>
        <w:rPr>
          <w:rFonts w:ascii="Times New Roman" w:hAnsi="Times New Roman" w:cs="Times New Roman"/>
          <w:sz w:val="24"/>
          <w:szCs w:val="24"/>
        </w:rPr>
      </w:pPr>
      <w:r w:rsidRPr="005D04A3">
        <w:rPr>
          <w:rFonts w:ascii="Times New Roman" w:hAnsi="Times New Roman" w:cs="Times New Roman"/>
          <w:b/>
          <w:bCs/>
          <w:sz w:val="24"/>
          <w:szCs w:val="24"/>
        </w:rPr>
        <w:t xml:space="preserve">Συμβολισμός: μ αν αναφερόμαστε σε πληθυσμό και </w:t>
      </w:r>
      <w:r w:rsidRPr="005D04A3">
        <w:rPr>
          <w:rFonts w:ascii="Times New Roman" w:hAnsi="Times New Roman" w:cs="Times New Roman"/>
          <w:b/>
          <w:bCs/>
          <w:i/>
          <w:iCs/>
          <w:sz w:val="24"/>
          <w:szCs w:val="24"/>
        </w:rPr>
        <w:t xml:space="preserve">x όταν </w:t>
      </w:r>
      <w:r w:rsidRPr="005D04A3">
        <w:rPr>
          <w:rFonts w:ascii="Times New Roman" w:hAnsi="Times New Roman" w:cs="Times New Roman"/>
          <w:sz w:val="24"/>
          <w:szCs w:val="24"/>
        </w:rPr>
        <w:t>αναφερόμαστε σε δείγμα.</w:t>
      </w:r>
    </w:p>
    <w:p w:rsidR="00BA2EFE" w:rsidRPr="005D04A3" w:rsidRDefault="00FF6724" w:rsidP="00BA2EFE">
      <w:pPr>
        <w:rPr>
          <w:rFonts w:ascii="Times New Roman" w:hAnsi="Times New Roman" w:cs="Times New Roman"/>
          <w:sz w:val="24"/>
          <w:szCs w:val="24"/>
        </w:rPr>
      </w:pPr>
      <w:r>
        <w:rPr>
          <w:rFonts w:ascii="Times New Roman" w:hAnsi="Times New Roman" w:cs="Times New Roman"/>
          <w:sz w:val="24"/>
          <w:szCs w:val="24"/>
        </w:rPr>
        <w:t>¯Χ</w:t>
      </w:r>
      <w:r w:rsidR="00BA2EFE" w:rsidRPr="005D04A3">
        <w:rPr>
          <w:rFonts w:ascii="Times New Roman" w:hAnsi="Times New Roman" w:cs="Times New Roman"/>
          <w:sz w:val="24"/>
          <w:szCs w:val="24"/>
        </w:rPr>
        <w:t>=Σ</w:t>
      </w:r>
      <w:r w:rsidR="00BA2EFE" w:rsidRPr="005D04A3">
        <w:rPr>
          <w:rFonts w:ascii="Times New Roman" w:hAnsi="Times New Roman" w:cs="Times New Roman"/>
          <w:sz w:val="24"/>
          <w:szCs w:val="24"/>
          <w:lang w:val="en-US"/>
        </w:rPr>
        <w:t>x/n</w:t>
      </w:r>
      <w:r w:rsidR="00BA2EFE" w:rsidRPr="005D04A3">
        <w:rPr>
          <w:rFonts w:ascii="Times New Roman" w:hAnsi="Times New Roman" w:cs="Times New Roman"/>
          <w:sz w:val="24"/>
          <w:szCs w:val="24"/>
        </w:rPr>
        <w:t xml:space="preserve"> </w:t>
      </w:r>
    </w:p>
    <w:p w:rsidR="000842B2" w:rsidRPr="00FF6724" w:rsidRDefault="000842B2" w:rsidP="00BA2EFE">
      <w:pPr>
        <w:rPr>
          <w:rFonts w:ascii="Times New Roman" w:hAnsi="Times New Roman" w:cs="Times New Roman"/>
          <w:b/>
          <w:sz w:val="24"/>
          <w:szCs w:val="24"/>
        </w:rPr>
      </w:pPr>
      <w:r w:rsidRPr="00FF6724">
        <w:rPr>
          <w:rFonts w:ascii="Times New Roman" w:hAnsi="Times New Roman" w:cs="Times New Roman"/>
          <w:b/>
          <w:sz w:val="24"/>
          <w:szCs w:val="24"/>
        </w:rPr>
        <w:t xml:space="preserve">Βασικά χαρακτηριστικά </w:t>
      </w:r>
    </w:p>
    <w:p w:rsidR="000842B2" w:rsidRPr="005D04A3" w:rsidRDefault="000842B2" w:rsidP="0038451E">
      <w:pPr>
        <w:numPr>
          <w:ilvl w:val="0"/>
          <w:numId w:val="11"/>
        </w:numPr>
        <w:rPr>
          <w:rFonts w:ascii="Times New Roman" w:hAnsi="Times New Roman" w:cs="Times New Roman"/>
          <w:sz w:val="24"/>
          <w:szCs w:val="24"/>
        </w:rPr>
      </w:pPr>
      <w:r w:rsidRPr="005D04A3">
        <w:rPr>
          <w:rFonts w:ascii="Times New Roman" w:hAnsi="Times New Roman" w:cs="Times New Roman"/>
          <w:sz w:val="24"/>
          <w:szCs w:val="24"/>
        </w:rPr>
        <w:t>Ορίζεται μονοσήμαντα δηλαδή σε κάθε σύνολο στοιχειών αντιστοιχεί ένας και μόνο αριθμητικός μέσος</w:t>
      </w:r>
    </w:p>
    <w:p w:rsidR="000842B2" w:rsidRPr="005D04A3" w:rsidRDefault="000842B2" w:rsidP="0038451E">
      <w:pPr>
        <w:numPr>
          <w:ilvl w:val="0"/>
          <w:numId w:val="11"/>
        </w:numPr>
        <w:rPr>
          <w:rFonts w:ascii="Times New Roman" w:hAnsi="Times New Roman" w:cs="Times New Roman"/>
          <w:sz w:val="24"/>
          <w:szCs w:val="24"/>
        </w:rPr>
      </w:pPr>
      <w:r w:rsidRPr="005D04A3">
        <w:rPr>
          <w:rFonts w:ascii="Times New Roman" w:hAnsi="Times New Roman" w:cs="Times New Roman"/>
          <w:sz w:val="24"/>
          <w:szCs w:val="24"/>
        </w:rPr>
        <w:t>Έχει απλή ερμηνεία ως ο μέσος όλων των παρατηρήσεων</w:t>
      </w:r>
    </w:p>
    <w:p w:rsidR="000842B2" w:rsidRPr="005D04A3" w:rsidRDefault="000842B2" w:rsidP="0038451E">
      <w:pPr>
        <w:numPr>
          <w:ilvl w:val="0"/>
          <w:numId w:val="11"/>
        </w:numPr>
        <w:rPr>
          <w:rFonts w:ascii="Times New Roman" w:hAnsi="Times New Roman" w:cs="Times New Roman"/>
          <w:sz w:val="24"/>
          <w:szCs w:val="24"/>
        </w:rPr>
      </w:pPr>
      <w:r w:rsidRPr="005D04A3">
        <w:rPr>
          <w:rFonts w:ascii="Times New Roman" w:hAnsi="Times New Roman" w:cs="Times New Roman"/>
          <w:sz w:val="24"/>
          <w:szCs w:val="24"/>
        </w:rPr>
        <w:t xml:space="preserve">Υπολογίζεται εύκολα </w:t>
      </w:r>
    </w:p>
    <w:p w:rsidR="000842B2" w:rsidRPr="005D04A3" w:rsidRDefault="000842B2" w:rsidP="0038451E">
      <w:pPr>
        <w:numPr>
          <w:ilvl w:val="0"/>
          <w:numId w:val="11"/>
        </w:numPr>
        <w:rPr>
          <w:rFonts w:ascii="Times New Roman" w:hAnsi="Times New Roman" w:cs="Times New Roman"/>
          <w:sz w:val="24"/>
          <w:szCs w:val="24"/>
        </w:rPr>
      </w:pPr>
      <w:r w:rsidRPr="005D04A3">
        <w:rPr>
          <w:rFonts w:ascii="Times New Roman" w:hAnsi="Times New Roman" w:cs="Times New Roman"/>
          <w:sz w:val="24"/>
          <w:szCs w:val="24"/>
        </w:rPr>
        <w:t xml:space="preserve">Είναι αντιπροσωπευτικός του συνόλου των παρατηρήσεων αφού όλες υπεισέρχονται τον υπολογισμό του  </w:t>
      </w:r>
    </w:p>
    <w:p w:rsidR="000842B2" w:rsidRPr="005D04A3" w:rsidRDefault="000842B2" w:rsidP="0038451E">
      <w:pPr>
        <w:numPr>
          <w:ilvl w:val="0"/>
          <w:numId w:val="11"/>
        </w:numPr>
        <w:rPr>
          <w:rFonts w:ascii="Times New Roman" w:hAnsi="Times New Roman" w:cs="Times New Roman"/>
          <w:sz w:val="24"/>
          <w:szCs w:val="24"/>
        </w:rPr>
      </w:pPr>
      <w:r w:rsidRPr="005D04A3">
        <w:rPr>
          <w:rFonts w:ascii="Times New Roman" w:hAnsi="Times New Roman" w:cs="Times New Roman"/>
          <w:sz w:val="24"/>
          <w:szCs w:val="24"/>
        </w:rPr>
        <w:t xml:space="preserve">Πολλοί στατιστικοί έλεγχοι έχουν ως βάση τον αριθμητικό μέσο </w:t>
      </w:r>
    </w:p>
    <w:p w:rsidR="000842B2" w:rsidRPr="005D04A3" w:rsidRDefault="000842B2" w:rsidP="0038451E">
      <w:pPr>
        <w:numPr>
          <w:ilvl w:val="0"/>
          <w:numId w:val="11"/>
        </w:numPr>
        <w:rPr>
          <w:rFonts w:ascii="Times New Roman" w:hAnsi="Times New Roman" w:cs="Times New Roman"/>
          <w:sz w:val="24"/>
          <w:szCs w:val="24"/>
        </w:rPr>
      </w:pPr>
      <w:r w:rsidRPr="005D04A3">
        <w:rPr>
          <w:rFonts w:ascii="Times New Roman" w:hAnsi="Times New Roman" w:cs="Times New Roman"/>
          <w:sz w:val="24"/>
          <w:szCs w:val="24"/>
        </w:rPr>
        <w:t xml:space="preserve">Επηρεάζεται πολύ από τις ακραίες παρατηρήσεις </w:t>
      </w:r>
    </w:p>
    <w:p w:rsidR="000842B2" w:rsidRPr="005D04A3" w:rsidRDefault="000842B2" w:rsidP="00C8408B">
      <w:pPr>
        <w:ind w:left="360"/>
        <w:rPr>
          <w:rFonts w:ascii="Times New Roman" w:hAnsi="Times New Roman" w:cs="Times New Roman"/>
          <w:b/>
          <w:sz w:val="24"/>
          <w:szCs w:val="24"/>
        </w:rPr>
      </w:pPr>
      <w:r w:rsidRPr="005D04A3">
        <w:rPr>
          <w:rFonts w:ascii="Times New Roman" w:hAnsi="Times New Roman" w:cs="Times New Roman"/>
          <w:b/>
          <w:sz w:val="24"/>
          <w:szCs w:val="24"/>
        </w:rPr>
        <w:t xml:space="preserve">Διάμεσος </w:t>
      </w:r>
    </w:p>
    <w:p w:rsidR="000842B2" w:rsidRPr="005D04A3" w:rsidRDefault="000842B2" w:rsidP="0038451E">
      <w:pPr>
        <w:numPr>
          <w:ilvl w:val="0"/>
          <w:numId w:val="11"/>
        </w:numPr>
        <w:jc w:val="both"/>
        <w:rPr>
          <w:rFonts w:ascii="Times New Roman" w:hAnsi="Times New Roman" w:cs="Times New Roman"/>
          <w:sz w:val="24"/>
          <w:szCs w:val="24"/>
        </w:rPr>
      </w:pPr>
      <w:r w:rsidRPr="005D04A3">
        <w:rPr>
          <w:rFonts w:ascii="Times New Roman" w:hAnsi="Times New Roman" w:cs="Times New Roman"/>
          <w:sz w:val="24"/>
          <w:szCs w:val="24"/>
        </w:rPr>
        <w:t xml:space="preserve">Είναι η τιμή εκείνη η οποία χωρίζει το σύνολο των τιμών της έτσι, ώστε το πλήθος των τιμών που είναι μικρότερες ή ίσες από τη διάμεσο να είναι ίσες με το πλήθος των τιμών της που είναι μικρότερες από αυτήν </w:t>
      </w:r>
    </w:p>
    <w:p w:rsidR="00BA2EFE" w:rsidRPr="005D04A3" w:rsidRDefault="00BA2EFE" w:rsidP="00C42E1E">
      <w:pPr>
        <w:jc w:val="both"/>
        <w:rPr>
          <w:rFonts w:ascii="Times New Roman" w:hAnsi="Times New Roman" w:cs="Times New Roman"/>
          <w:sz w:val="24"/>
          <w:szCs w:val="24"/>
        </w:rPr>
      </w:pPr>
      <w:r w:rsidRPr="005D04A3">
        <w:rPr>
          <w:rFonts w:ascii="Times New Roman" w:hAnsi="Times New Roman" w:cs="Times New Roman"/>
          <w:sz w:val="24"/>
          <w:szCs w:val="24"/>
        </w:rPr>
        <w:t xml:space="preserve"> </w:t>
      </w:r>
    </w:p>
    <w:p w:rsidR="000842B2" w:rsidRPr="005D04A3" w:rsidRDefault="000842B2" w:rsidP="0038451E">
      <w:pPr>
        <w:numPr>
          <w:ilvl w:val="0"/>
          <w:numId w:val="12"/>
        </w:numPr>
        <w:jc w:val="both"/>
        <w:rPr>
          <w:rFonts w:ascii="Times New Roman" w:hAnsi="Times New Roman" w:cs="Times New Roman"/>
          <w:sz w:val="24"/>
          <w:szCs w:val="24"/>
        </w:rPr>
      </w:pPr>
      <w:r w:rsidRPr="005D04A3">
        <w:rPr>
          <w:rFonts w:ascii="Times New Roman" w:hAnsi="Times New Roman" w:cs="Times New Roman"/>
          <w:sz w:val="24"/>
          <w:szCs w:val="24"/>
        </w:rPr>
        <w:t xml:space="preserve">Εάν το πλήθος των τιμών είναι άρτιο τότε τη διάταξη υπάρχουν δύο κεντρικές παρατηρήσεις .ο διάμεσος ορίζεται ως ο μέσος όρος των δύο κεντρικών παρατηρήσεων </w:t>
      </w:r>
    </w:p>
    <w:p w:rsidR="000842B2" w:rsidRPr="005D04A3" w:rsidRDefault="000842B2" w:rsidP="0038451E">
      <w:pPr>
        <w:numPr>
          <w:ilvl w:val="0"/>
          <w:numId w:val="12"/>
        </w:numPr>
        <w:jc w:val="both"/>
        <w:rPr>
          <w:rFonts w:ascii="Times New Roman" w:hAnsi="Times New Roman" w:cs="Times New Roman"/>
          <w:sz w:val="24"/>
          <w:szCs w:val="24"/>
        </w:rPr>
      </w:pPr>
      <w:r w:rsidRPr="005D04A3">
        <w:rPr>
          <w:rFonts w:ascii="Times New Roman" w:hAnsi="Times New Roman" w:cs="Times New Roman"/>
          <w:sz w:val="24"/>
          <w:szCs w:val="24"/>
        </w:rPr>
        <w:t xml:space="preserve">Εάν το πλήθος των τιμών είναι περιττό τότε η διάμεσος τους είναι η κεντρική τιμή τους αν αυτές διαταχθούν κατά τάξη αύξοντος ή φθίνοντος μεγέθους </w:t>
      </w:r>
    </w:p>
    <w:p w:rsidR="000842B2" w:rsidRPr="005D04A3" w:rsidRDefault="000842B2" w:rsidP="00C42E1E">
      <w:pPr>
        <w:ind w:left="360"/>
        <w:jc w:val="both"/>
        <w:rPr>
          <w:rFonts w:ascii="Times New Roman" w:hAnsi="Times New Roman" w:cs="Times New Roman"/>
          <w:b/>
          <w:sz w:val="24"/>
          <w:szCs w:val="24"/>
        </w:rPr>
      </w:pPr>
      <w:r w:rsidRPr="005D04A3">
        <w:rPr>
          <w:rFonts w:ascii="Times New Roman" w:hAnsi="Times New Roman" w:cs="Times New Roman"/>
          <w:b/>
          <w:sz w:val="24"/>
          <w:szCs w:val="24"/>
        </w:rPr>
        <w:t xml:space="preserve">Βασικά χαρακτηριστικά διάμεσου </w:t>
      </w:r>
    </w:p>
    <w:p w:rsidR="000842B2" w:rsidRPr="005D04A3" w:rsidRDefault="000842B2" w:rsidP="0038451E">
      <w:pPr>
        <w:numPr>
          <w:ilvl w:val="0"/>
          <w:numId w:val="12"/>
        </w:numPr>
        <w:jc w:val="both"/>
        <w:rPr>
          <w:rFonts w:ascii="Times New Roman" w:hAnsi="Times New Roman" w:cs="Times New Roman"/>
          <w:sz w:val="24"/>
          <w:szCs w:val="24"/>
        </w:rPr>
      </w:pPr>
      <w:r w:rsidRPr="005D04A3">
        <w:rPr>
          <w:rFonts w:ascii="Times New Roman" w:hAnsi="Times New Roman" w:cs="Times New Roman"/>
          <w:sz w:val="24"/>
          <w:szCs w:val="24"/>
        </w:rPr>
        <w:t>Ορίζεται μονοσήμαντα δηλαδή σε κάθε σύνολο στοιχειών αντιστοιχεί ένας και μόνο διάμεσος</w:t>
      </w:r>
    </w:p>
    <w:p w:rsidR="000842B2" w:rsidRPr="005D04A3" w:rsidRDefault="000842B2" w:rsidP="0038451E">
      <w:pPr>
        <w:numPr>
          <w:ilvl w:val="0"/>
          <w:numId w:val="12"/>
        </w:numPr>
        <w:jc w:val="both"/>
        <w:rPr>
          <w:rFonts w:ascii="Times New Roman" w:hAnsi="Times New Roman" w:cs="Times New Roman"/>
          <w:sz w:val="24"/>
          <w:szCs w:val="24"/>
        </w:rPr>
      </w:pPr>
      <w:r w:rsidRPr="005D04A3">
        <w:rPr>
          <w:rFonts w:ascii="Times New Roman" w:hAnsi="Times New Roman" w:cs="Times New Roman"/>
          <w:sz w:val="24"/>
          <w:szCs w:val="24"/>
        </w:rPr>
        <w:t xml:space="preserve">Έχει απλή ερμηνεία αφού είναι τιμή που αφήνει αριστερά το 50% των μικρότερων τιμών και δεξιά της το άλλο 50% των μεγαλύτερων τιμών της </w:t>
      </w:r>
    </w:p>
    <w:p w:rsidR="000842B2" w:rsidRPr="005D04A3" w:rsidRDefault="000842B2" w:rsidP="0038451E">
      <w:pPr>
        <w:numPr>
          <w:ilvl w:val="0"/>
          <w:numId w:val="12"/>
        </w:numPr>
        <w:rPr>
          <w:rFonts w:ascii="Times New Roman" w:hAnsi="Times New Roman" w:cs="Times New Roman"/>
          <w:sz w:val="24"/>
          <w:szCs w:val="24"/>
        </w:rPr>
      </w:pPr>
      <w:r w:rsidRPr="005D04A3">
        <w:rPr>
          <w:rFonts w:ascii="Times New Roman" w:hAnsi="Times New Roman" w:cs="Times New Roman"/>
          <w:sz w:val="24"/>
          <w:szCs w:val="24"/>
        </w:rPr>
        <w:lastRenderedPageBreak/>
        <w:t xml:space="preserve">Υπολογίζεται εύκολα αρκεί να διατάξουμε τις τιμές κατά τάξη μεγέθους </w:t>
      </w:r>
    </w:p>
    <w:p w:rsidR="000842B2" w:rsidRPr="005D04A3" w:rsidRDefault="000842B2" w:rsidP="0038451E">
      <w:pPr>
        <w:numPr>
          <w:ilvl w:val="0"/>
          <w:numId w:val="12"/>
        </w:numPr>
        <w:rPr>
          <w:rFonts w:ascii="Times New Roman" w:hAnsi="Times New Roman" w:cs="Times New Roman"/>
          <w:sz w:val="24"/>
          <w:szCs w:val="24"/>
        </w:rPr>
      </w:pPr>
      <w:r w:rsidRPr="005D04A3">
        <w:rPr>
          <w:rFonts w:ascii="Times New Roman" w:hAnsi="Times New Roman" w:cs="Times New Roman"/>
          <w:sz w:val="24"/>
          <w:szCs w:val="24"/>
        </w:rPr>
        <w:t xml:space="preserve">Δεν επηρεάζεται από τις ακραίες τιμές </w:t>
      </w:r>
    </w:p>
    <w:p w:rsidR="000842B2" w:rsidRPr="005D04A3" w:rsidRDefault="000842B2" w:rsidP="0038451E">
      <w:pPr>
        <w:numPr>
          <w:ilvl w:val="0"/>
          <w:numId w:val="12"/>
        </w:numPr>
        <w:rPr>
          <w:rFonts w:ascii="Times New Roman" w:hAnsi="Times New Roman" w:cs="Times New Roman"/>
          <w:sz w:val="24"/>
          <w:szCs w:val="24"/>
        </w:rPr>
      </w:pPr>
      <w:r w:rsidRPr="005D04A3">
        <w:rPr>
          <w:rFonts w:ascii="Times New Roman" w:hAnsi="Times New Roman" w:cs="Times New Roman"/>
          <w:sz w:val="24"/>
          <w:szCs w:val="24"/>
        </w:rPr>
        <w:t xml:space="preserve">Οι περισσότεροι στατιστικοί έλεγχοι βασίζονται στον αριθμητικό μέσο και δεν χρησιμοποιούν τη διάμεσο </w:t>
      </w:r>
    </w:p>
    <w:p w:rsidR="000842B2" w:rsidRPr="005D04A3" w:rsidRDefault="000842B2" w:rsidP="00C8408B">
      <w:pPr>
        <w:ind w:left="720"/>
        <w:rPr>
          <w:rFonts w:ascii="Times New Roman" w:hAnsi="Times New Roman" w:cs="Times New Roman"/>
          <w:b/>
          <w:sz w:val="24"/>
          <w:szCs w:val="24"/>
        </w:rPr>
      </w:pPr>
      <w:r w:rsidRPr="005D04A3">
        <w:rPr>
          <w:rFonts w:ascii="Times New Roman" w:hAnsi="Times New Roman" w:cs="Times New Roman"/>
          <w:b/>
          <w:sz w:val="24"/>
          <w:szCs w:val="24"/>
        </w:rPr>
        <w:t xml:space="preserve">Επικρατούσα τιμή </w:t>
      </w:r>
    </w:p>
    <w:p w:rsidR="000842B2" w:rsidRPr="005D04A3" w:rsidRDefault="000842B2" w:rsidP="0038451E">
      <w:pPr>
        <w:numPr>
          <w:ilvl w:val="0"/>
          <w:numId w:val="12"/>
        </w:numPr>
        <w:rPr>
          <w:rFonts w:ascii="Times New Roman" w:hAnsi="Times New Roman" w:cs="Times New Roman"/>
          <w:sz w:val="24"/>
          <w:szCs w:val="24"/>
        </w:rPr>
      </w:pPr>
      <w:r w:rsidRPr="005D04A3">
        <w:rPr>
          <w:rFonts w:ascii="Times New Roman" w:hAnsi="Times New Roman" w:cs="Times New Roman"/>
          <w:sz w:val="24"/>
          <w:szCs w:val="24"/>
        </w:rPr>
        <w:t xml:space="preserve">Επικρατούσα τιμή είναι αυτή που εμφανίζεται τις περισσότερες φορές </w:t>
      </w:r>
    </w:p>
    <w:p w:rsidR="000842B2" w:rsidRPr="005D04A3" w:rsidRDefault="000842B2" w:rsidP="0038451E">
      <w:pPr>
        <w:numPr>
          <w:ilvl w:val="0"/>
          <w:numId w:val="12"/>
        </w:numPr>
        <w:rPr>
          <w:rFonts w:ascii="Times New Roman" w:hAnsi="Times New Roman" w:cs="Times New Roman"/>
          <w:sz w:val="24"/>
          <w:szCs w:val="24"/>
        </w:rPr>
      </w:pPr>
      <w:r w:rsidRPr="005D04A3">
        <w:rPr>
          <w:rFonts w:ascii="Times New Roman" w:hAnsi="Times New Roman" w:cs="Times New Roman"/>
          <w:sz w:val="24"/>
          <w:szCs w:val="24"/>
        </w:rPr>
        <w:t xml:space="preserve">Οι επικρατούσες τιμές διακρίνονται εύκολα σε ένα πολύγωνο συχνοτήτων , σε ένα ιστόγραμμα </w:t>
      </w:r>
    </w:p>
    <w:p w:rsidR="000842B2" w:rsidRPr="005D04A3" w:rsidRDefault="000842B2" w:rsidP="0038451E">
      <w:pPr>
        <w:numPr>
          <w:ilvl w:val="0"/>
          <w:numId w:val="12"/>
        </w:numPr>
        <w:rPr>
          <w:rFonts w:ascii="Times New Roman" w:hAnsi="Times New Roman" w:cs="Times New Roman"/>
          <w:sz w:val="24"/>
          <w:szCs w:val="24"/>
        </w:rPr>
      </w:pPr>
      <w:r w:rsidRPr="005D04A3">
        <w:rPr>
          <w:rFonts w:ascii="Times New Roman" w:hAnsi="Times New Roman" w:cs="Times New Roman"/>
          <w:sz w:val="24"/>
          <w:szCs w:val="24"/>
        </w:rPr>
        <w:t xml:space="preserve"> είναι περιγραφικό μέτρο ιδιαίτερα χρήσιμο για την περιγραφή ποιοτικών στοιχείων, στα οποία ο  μέσος και ο διάμεσος δεν ορίζονται  </w:t>
      </w:r>
    </w:p>
    <w:p w:rsidR="000842B2" w:rsidRPr="005D04A3" w:rsidRDefault="000842B2" w:rsidP="00C8408B">
      <w:pPr>
        <w:ind w:left="360"/>
        <w:rPr>
          <w:rFonts w:ascii="Times New Roman" w:hAnsi="Times New Roman" w:cs="Times New Roman"/>
          <w:b/>
          <w:sz w:val="24"/>
          <w:szCs w:val="24"/>
        </w:rPr>
      </w:pPr>
      <w:r w:rsidRPr="005D04A3">
        <w:rPr>
          <w:rFonts w:ascii="Times New Roman" w:hAnsi="Times New Roman" w:cs="Times New Roman"/>
          <w:b/>
          <w:sz w:val="24"/>
          <w:szCs w:val="24"/>
        </w:rPr>
        <w:t xml:space="preserve">Βασικά χαρακτηριστικά επικρατούσας τιμής </w:t>
      </w:r>
    </w:p>
    <w:p w:rsidR="000842B2" w:rsidRPr="005D04A3" w:rsidRDefault="000842B2" w:rsidP="0038451E">
      <w:pPr>
        <w:numPr>
          <w:ilvl w:val="0"/>
          <w:numId w:val="12"/>
        </w:numPr>
        <w:rPr>
          <w:rFonts w:ascii="Times New Roman" w:hAnsi="Times New Roman" w:cs="Times New Roman"/>
          <w:sz w:val="24"/>
          <w:szCs w:val="24"/>
        </w:rPr>
      </w:pPr>
      <w:r w:rsidRPr="005D04A3">
        <w:rPr>
          <w:rFonts w:ascii="Times New Roman" w:hAnsi="Times New Roman" w:cs="Times New Roman"/>
          <w:sz w:val="24"/>
          <w:szCs w:val="24"/>
        </w:rPr>
        <w:t xml:space="preserve">Δεν ορίζονται μονοσήμαντα αφού σε ένα σύνολο τιμών μπορούμε νε έχουμε έναν αριθμό από επικρατούσες τιμές ή και καμία </w:t>
      </w:r>
    </w:p>
    <w:p w:rsidR="000842B2" w:rsidRPr="005D04A3" w:rsidRDefault="000842B2" w:rsidP="0038451E">
      <w:pPr>
        <w:numPr>
          <w:ilvl w:val="0"/>
          <w:numId w:val="12"/>
        </w:numPr>
        <w:rPr>
          <w:rFonts w:ascii="Times New Roman" w:hAnsi="Times New Roman" w:cs="Times New Roman"/>
          <w:sz w:val="24"/>
          <w:szCs w:val="24"/>
        </w:rPr>
      </w:pPr>
      <w:r w:rsidRPr="005D04A3">
        <w:rPr>
          <w:rFonts w:ascii="Times New Roman" w:hAnsi="Times New Roman" w:cs="Times New Roman"/>
          <w:sz w:val="24"/>
          <w:szCs w:val="24"/>
        </w:rPr>
        <w:t>Η επικρατούσα τιμή σε  ένα τυχαίο δείγμα είναι η καλύτερη εκτιμήτρια της επικρατούσας τιμής στον πληθυσμό</w:t>
      </w:r>
    </w:p>
    <w:p w:rsidR="000842B2" w:rsidRPr="005D04A3" w:rsidRDefault="000842B2" w:rsidP="0038451E">
      <w:pPr>
        <w:numPr>
          <w:ilvl w:val="0"/>
          <w:numId w:val="12"/>
        </w:numPr>
        <w:rPr>
          <w:rFonts w:ascii="Times New Roman" w:hAnsi="Times New Roman" w:cs="Times New Roman"/>
          <w:sz w:val="24"/>
          <w:szCs w:val="24"/>
        </w:rPr>
      </w:pPr>
      <w:r w:rsidRPr="005D04A3">
        <w:rPr>
          <w:rFonts w:ascii="Times New Roman" w:hAnsi="Times New Roman" w:cs="Times New Roman"/>
          <w:sz w:val="24"/>
          <w:szCs w:val="24"/>
        </w:rPr>
        <w:t xml:space="preserve">Ως μέτρο κεντρικής τάσεως, η επικρατούσα τιμή επηρεάζεται  από την ασυμμετρία λιγότερο από τον μέσο και το διάμεσο  </w:t>
      </w:r>
    </w:p>
    <w:p w:rsidR="000842B2" w:rsidRPr="005D04A3" w:rsidRDefault="000842B2" w:rsidP="0038451E">
      <w:pPr>
        <w:numPr>
          <w:ilvl w:val="0"/>
          <w:numId w:val="12"/>
        </w:numPr>
        <w:rPr>
          <w:rFonts w:ascii="Times New Roman" w:hAnsi="Times New Roman" w:cs="Times New Roman"/>
          <w:sz w:val="24"/>
          <w:szCs w:val="24"/>
        </w:rPr>
      </w:pPr>
      <w:r w:rsidRPr="005D04A3">
        <w:rPr>
          <w:rFonts w:ascii="Times New Roman" w:hAnsi="Times New Roman" w:cs="Times New Roman"/>
          <w:sz w:val="24"/>
          <w:szCs w:val="24"/>
        </w:rPr>
        <w:t xml:space="preserve">Επηρεάζεται από τον τρόπο δειγματοληψίας και από τον τρόπο ομαδοποίησης των στοιχείων </w:t>
      </w:r>
    </w:p>
    <w:p w:rsidR="00C42E1E" w:rsidRPr="00665359" w:rsidRDefault="00B74262" w:rsidP="00665359">
      <w:pPr>
        <w:ind w:left="360"/>
        <w:jc w:val="both"/>
        <w:rPr>
          <w:rFonts w:ascii="Times New Roman" w:hAnsi="Times New Roman" w:cs="Times New Roman"/>
          <w:sz w:val="24"/>
          <w:szCs w:val="24"/>
        </w:rPr>
      </w:pPr>
      <w:r w:rsidRPr="00B74262">
        <w:rPr>
          <w:rFonts w:ascii="Times New Roman" w:hAnsi="Times New Roman" w:cs="Times New Roman"/>
          <w:b/>
          <w:sz w:val="24"/>
          <w:szCs w:val="24"/>
        </w:rPr>
        <w:t xml:space="preserve">Σελίδες 15-18 βιβλίου </w:t>
      </w:r>
      <w:r w:rsidR="00665359" w:rsidRPr="00665359">
        <w:rPr>
          <w:rFonts w:ascii="Times New Roman" w:hAnsi="Times New Roman" w:cs="Times New Roman"/>
          <w:sz w:val="24"/>
          <w:szCs w:val="24"/>
        </w:rPr>
        <w:t>(ΒΙΟΣΤΑΤΙΤΙΚΗ, ΤΡΙΧΟΠΟΥΛΟΣ-ΤΖΩΝΟΥ-ΚΑΤΣΟΥΓΙΑΝΝΗ)</w:t>
      </w:r>
    </w:p>
    <w:p w:rsidR="00B74262" w:rsidRPr="00B74262" w:rsidRDefault="00B74262" w:rsidP="00C8408B">
      <w:pPr>
        <w:ind w:left="360"/>
        <w:rPr>
          <w:rFonts w:ascii="Times New Roman" w:hAnsi="Times New Roman" w:cs="Times New Roman"/>
          <w:b/>
          <w:sz w:val="24"/>
          <w:szCs w:val="24"/>
        </w:rPr>
      </w:pPr>
    </w:p>
    <w:p w:rsidR="000842B2" w:rsidRPr="00C42E1E" w:rsidRDefault="000842B2" w:rsidP="00C8408B">
      <w:pPr>
        <w:ind w:left="360"/>
        <w:rPr>
          <w:rFonts w:ascii="Times New Roman" w:hAnsi="Times New Roman" w:cs="Times New Roman"/>
          <w:b/>
          <w:sz w:val="28"/>
          <w:szCs w:val="28"/>
        </w:rPr>
      </w:pPr>
      <w:r w:rsidRPr="00C42E1E">
        <w:rPr>
          <w:rFonts w:ascii="Times New Roman" w:hAnsi="Times New Roman" w:cs="Times New Roman"/>
          <w:b/>
          <w:sz w:val="28"/>
          <w:szCs w:val="28"/>
        </w:rPr>
        <w:t xml:space="preserve">Μέτρα διασποράς και μεταβλητότητας </w:t>
      </w:r>
    </w:p>
    <w:p w:rsidR="000842B2" w:rsidRPr="005D04A3" w:rsidRDefault="000842B2" w:rsidP="0038451E">
      <w:pPr>
        <w:numPr>
          <w:ilvl w:val="0"/>
          <w:numId w:val="12"/>
        </w:numPr>
        <w:rPr>
          <w:rFonts w:ascii="Times New Roman" w:hAnsi="Times New Roman" w:cs="Times New Roman"/>
          <w:sz w:val="24"/>
          <w:szCs w:val="24"/>
        </w:rPr>
      </w:pPr>
      <w:r w:rsidRPr="005D04A3">
        <w:rPr>
          <w:rFonts w:ascii="Times New Roman" w:hAnsi="Times New Roman" w:cs="Times New Roman"/>
          <w:sz w:val="24"/>
          <w:szCs w:val="24"/>
        </w:rPr>
        <w:t xml:space="preserve">Εύρος μεταβολής </w:t>
      </w:r>
    </w:p>
    <w:p w:rsidR="000842B2" w:rsidRPr="005D04A3" w:rsidRDefault="000842B2" w:rsidP="0038451E">
      <w:pPr>
        <w:numPr>
          <w:ilvl w:val="0"/>
          <w:numId w:val="12"/>
        </w:numPr>
        <w:rPr>
          <w:rFonts w:ascii="Times New Roman" w:hAnsi="Times New Roman" w:cs="Times New Roman"/>
          <w:sz w:val="24"/>
          <w:szCs w:val="24"/>
        </w:rPr>
      </w:pPr>
      <w:r w:rsidRPr="005D04A3">
        <w:rPr>
          <w:rFonts w:ascii="Times New Roman" w:hAnsi="Times New Roman" w:cs="Times New Roman"/>
          <w:sz w:val="24"/>
          <w:szCs w:val="24"/>
        </w:rPr>
        <w:t xml:space="preserve">Η </w:t>
      </w:r>
      <w:proofErr w:type="spellStart"/>
      <w:r w:rsidRPr="005D04A3">
        <w:rPr>
          <w:rFonts w:ascii="Times New Roman" w:hAnsi="Times New Roman" w:cs="Times New Roman"/>
          <w:sz w:val="24"/>
          <w:szCs w:val="24"/>
        </w:rPr>
        <w:t>τεταρτημοριακή</w:t>
      </w:r>
      <w:proofErr w:type="spellEnd"/>
      <w:r w:rsidRPr="005D04A3">
        <w:rPr>
          <w:rFonts w:ascii="Times New Roman" w:hAnsi="Times New Roman" w:cs="Times New Roman"/>
          <w:sz w:val="24"/>
          <w:szCs w:val="24"/>
        </w:rPr>
        <w:t xml:space="preserve"> απόκλιση </w:t>
      </w:r>
    </w:p>
    <w:p w:rsidR="000842B2" w:rsidRPr="005D04A3" w:rsidRDefault="000842B2" w:rsidP="0038451E">
      <w:pPr>
        <w:numPr>
          <w:ilvl w:val="0"/>
          <w:numId w:val="12"/>
        </w:numPr>
        <w:rPr>
          <w:rFonts w:ascii="Times New Roman" w:hAnsi="Times New Roman" w:cs="Times New Roman"/>
          <w:sz w:val="24"/>
          <w:szCs w:val="24"/>
        </w:rPr>
      </w:pPr>
      <w:r w:rsidRPr="005D04A3">
        <w:rPr>
          <w:rFonts w:ascii="Times New Roman" w:hAnsi="Times New Roman" w:cs="Times New Roman"/>
          <w:sz w:val="24"/>
          <w:szCs w:val="24"/>
        </w:rPr>
        <w:t xml:space="preserve">Η διακύμανση και η </w:t>
      </w:r>
      <w:r w:rsidR="002C7AE9">
        <w:rPr>
          <w:rFonts w:ascii="Times New Roman" w:hAnsi="Times New Roman" w:cs="Times New Roman"/>
          <w:sz w:val="24"/>
          <w:szCs w:val="24"/>
        </w:rPr>
        <w:t>σταθερή</w:t>
      </w:r>
      <w:r w:rsidRPr="005D04A3">
        <w:rPr>
          <w:rFonts w:ascii="Times New Roman" w:hAnsi="Times New Roman" w:cs="Times New Roman"/>
          <w:sz w:val="24"/>
          <w:szCs w:val="24"/>
        </w:rPr>
        <w:t xml:space="preserve"> απόκλιση </w:t>
      </w:r>
    </w:p>
    <w:p w:rsidR="000842B2" w:rsidRPr="005D04A3" w:rsidRDefault="000842B2" w:rsidP="0038451E">
      <w:pPr>
        <w:numPr>
          <w:ilvl w:val="0"/>
          <w:numId w:val="12"/>
        </w:numPr>
        <w:rPr>
          <w:rFonts w:ascii="Times New Roman" w:hAnsi="Times New Roman" w:cs="Times New Roman"/>
          <w:sz w:val="24"/>
          <w:szCs w:val="24"/>
        </w:rPr>
      </w:pPr>
      <w:r w:rsidRPr="005D04A3">
        <w:rPr>
          <w:rFonts w:ascii="Times New Roman" w:hAnsi="Times New Roman" w:cs="Times New Roman"/>
          <w:sz w:val="24"/>
          <w:szCs w:val="24"/>
        </w:rPr>
        <w:t xml:space="preserve">Το εύρος μεταβολής </w:t>
      </w:r>
    </w:p>
    <w:p w:rsidR="00C8408B" w:rsidRPr="005D04A3" w:rsidRDefault="00C8408B" w:rsidP="00C8408B">
      <w:pPr>
        <w:ind w:left="720"/>
        <w:rPr>
          <w:rFonts w:ascii="Times New Roman" w:hAnsi="Times New Roman" w:cs="Times New Roman"/>
          <w:sz w:val="24"/>
          <w:szCs w:val="24"/>
        </w:rPr>
      </w:pPr>
    </w:p>
    <w:p w:rsidR="000842B2" w:rsidRPr="005D04A3" w:rsidRDefault="000842B2" w:rsidP="00C8408B">
      <w:pPr>
        <w:ind w:left="720"/>
        <w:rPr>
          <w:rFonts w:ascii="Times New Roman" w:hAnsi="Times New Roman" w:cs="Times New Roman"/>
          <w:sz w:val="24"/>
          <w:szCs w:val="24"/>
        </w:rPr>
      </w:pPr>
      <w:r w:rsidRPr="005D04A3">
        <w:rPr>
          <w:rFonts w:ascii="Times New Roman" w:hAnsi="Times New Roman" w:cs="Times New Roman"/>
          <w:sz w:val="24"/>
          <w:szCs w:val="24"/>
        </w:rPr>
        <w:t>Το εύρος μεταβολής των τιμών της Χ είναι η διαφορά της μικρότερης τιμής</w:t>
      </w:r>
      <w:r w:rsidRPr="00764E34">
        <w:rPr>
          <w:rFonts w:ascii="Times New Roman" w:hAnsi="Times New Roman" w:cs="Times New Roman"/>
          <w:sz w:val="24"/>
          <w:szCs w:val="24"/>
        </w:rPr>
        <w:t xml:space="preserve"> </w:t>
      </w:r>
      <w:proofErr w:type="spellStart"/>
      <w:r w:rsidRPr="005D04A3">
        <w:rPr>
          <w:rFonts w:ascii="Times New Roman" w:hAnsi="Times New Roman" w:cs="Times New Roman"/>
          <w:sz w:val="24"/>
          <w:szCs w:val="24"/>
          <w:lang w:val="en-US"/>
        </w:rPr>
        <w:t>X</w:t>
      </w:r>
      <w:r w:rsidRPr="005D04A3">
        <w:rPr>
          <w:rFonts w:ascii="Times New Roman" w:hAnsi="Times New Roman" w:cs="Times New Roman"/>
          <w:sz w:val="24"/>
          <w:szCs w:val="24"/>
          <w:vertAlign w:val="subscript"/>
          <w:lang w:val="en-US"/>
        </w:rPr>
        <w:t>min</w:t>
      </w:r>
      <w:proofErr w:type="spellEnd"/>
      <w:r w:rsidRPr="005D04A3">
        <w:rPr>
          <w:rFonts w:ascii="Times New Roman" w:hAnsi="Times New Roman" w:cs="Times New Roman"/>
          <w:sz w:val="24"/>
          <w:szCs w:val="24"/>
        </w:rPr>
        <w:t xml:space="preserve"> από την μεγαλύτερη  </w:t>
      </w:r>
      <w:proofErr w:type="spellStart"/>
      <w:r w:rsidRPr="005D04A3">
        <w:rPr>
          <w:rFonts w:ascii="Times New Roman" w:hAnsi="Times New Roman" w:cs="Times New Roman"/>
          <w:sz w:val="24"/>
          <w:szCs w:val="24"/>
          <w:lang w:val="en-US"/>
        </w:rPr>
        <w:t>X</w:t>
      </w:r>
      <w:r w:rsidRPr="005D04A3">
        <w:rPr>
          <w:rFonts w:ascii="Times New Roman" w:hAnsi="Times New Roman" w:cs="Times New Roman"/>
          <w:sz w:val="24"/>
          <w:szCs w:val="24"/>
          <w:vertAlign w:val="subscript"/>
          <w:lang w:val="en-US"/>
        </w:rPr>
        <w:t>max</w:t>
      </w:r>
      <w:proofErr w:type="spellEnd"/>
      <w:r w:rsidRPr="00764E34">
        <w:rPr>
          <w:rFonts w:ascii="Times New Roman" w:hAnsi="Times New Roman" w:cs="Times New Roman"/>
          <w:sz w:val="24"/>
          <w:szCs w:val="24"/>
          <w:vertAlign w:val="subscript"/>
        </w:rPr>
        <w:t xml:space="preserve"> </w:t>
      </w:r>
      <w:r w:rsidRPr="005D04A3">
        <w:rPr>
          <w:rFonts w:ascii="Times New Roman" w:hAnsi="Times New Roman" w:cs="Times New Roman"/>
          <w:sz w:val="24"/>
          <w:szCs w:val="24"/>
        </w:rPr>
        <w:t xml:space="preserve">και συμβολίζεται με </w:t>
      </w:r>
      <w:r w:rsidRPr="005D04A3">
        <w:rPr>
          <w:rFonts w:ascii="Times New Roman" w:hAnsi="Times New Roman" w:cs="Times New Roman"/>
          <w:b/>
          <w:bCs/>
          <w:sz w:val="24"/>
          <w:szCs w:val="24"/>
          <w:lang w:val="en-US"/>
        </w:rPr>
        <w:t>R</w:t>
      </w:r>
      <w:r w:rsidRPr="005D04A3">
        <w:rPr>
          <w:rFonts w:ascii="Times New Roman" w:hAnsi="Times New Roman" w:cs="Times New Roman"/>
          <w:b/>
          <w:bCs/>
          <w:sz w:val="24"/>
          <w:szCs w:val="24"/>
        </w:rPr>
        <w:t xml:space="preserve"> </w:t>
      </w:r>
    </w:p>
    <w:p w:rsidR="00BA2EFE" w:rsidRPr="005D04A3" w:rsidRDefault="00BA2EFE" w:rsidP="00BA2EFE">
      <w:pPr>
        <w:rPr>
          <w:rFonts w:ascii="Times New Roman" w:hAnsi="Times New Roman" w:cs="Times New Roman"/>
          <w:sz w:val="24"/>
          <w:szCs w:val="24"/>
          <w:vertAlign w:val="subscript"/>
        </w:rPr>
      </w:pPr>
      <w:r w:rsidRPr="005D04A3">
        <w:rPr>
          <w:rFonts w:ascii="Times New Roman" w:hAnsi="Times New Roman" w:cs="Times New Roman"/>
          <w:sz w:val="24"/>
          <w:szCs w:val="24"/>
          <w:lang w:val="en-US"/>
        </w:rPr>
        <w:lastRenderedPageBreak/>
        <w:t>R</w:t>
      </w:r>
      <w:r w:rsidRPr="00764E34">
        <w:rPr>
          <w:rFonts w:ascii="Times New Roman" w:hAnsi="Times New Roman" w:cs="Times New Roman"/>
          <w:sz w:val="24"/>
          <w:szCs w:val="24"/>
        </w:rPr>
        <w:t>=</w:t>
      </w:r>
      <w:proofErr w:type="spellStart"/>
      <w:r w:rsidRPr="005D04A3">
        <w:rPr>
          <w:rFonts w:ascii="Times New Roman" w:hAnsi="Times New Roman" w:cs="Times New Roman"/>
          <w:sz w:val="24"/>
          <w:szCs w:val="24"/>
          <w:lang w:val="en-US"/>
        </w:rPr>
        <w:t>X</w:t>
      </w:r>
      <w:r w:rsidRPr="005D04A3">
        <w:rPr>
          <w:rFonts w:ascii="Times New Roman" w:hAnsi="Times New Roman" w:cs="Times New Roman"/>
          <w:sz w:val="24"/>
          <w:szCs w:val="24"/>
          <w:vertAlign w:val="subscript"/>
          <w:lang w:val="en-US"/>
        </w:rPr>
        <w:t>max</w:t>
      </w:r>
      <w:proofErr w:type="spellEnd"/>
      <w:r w:rsidRPr="00764E34">
        <w:rPr>
          <w:rFonts w:ascii="Times New Roman" w:hAnsi="Times New Roman" w:cs="Times New Roman"/>
          <w:sz w:val="24"/>
          <w:szCs w:val="24"/>
          <w:vertAlign w:val="subscript"/>
        </w:rPr>
        <w:t xml:space="preserve"> </w:t>
      </w:r>
      <w:r w:rsidRPr="00764E34">
        <w:rPr>
          <w:rFonts w:ascii="Times New Roman" w:hAnsi="Times New Roman" w:cs="Times New Roman"/>
          <w:sz w:val="24"/>
          <w:szCs w:val="24"/>
        </w:rPr>
        <w:t xml:space="preserve">- </w:t>
      </w:r>
      <w:proofErr w:type="spellStart"/>
      <w:r w:rsidRPr="005D04A3">
        <w:rPr>
          <w:rFonts w:ascii="Times New Roman" w:hAnsi="Times New Roman" w:cs="Times New Roman"/>
          <w:sz w:val="24"/>
          <w:szCs w:val="24"/>
          <w:lang w:val="en-US"/>
        </w:rPr>
        <w:t>X</w:t>
      </w:r>
      <w:r w:rsidRPr="005D04A3">
        <w:rPr>
          <w:rFonts w:ascii="Times New Roman" w:hAnsi="Times New Roman" w:cs="Times New Roman"/>
          <w:sz w:val="24"/>
          <w:szCs w:val="24"/>
          <w:vertAlign w:val="subscript"/>
          <w:lang w:val="en-US"/>
        </w:rPr>
        <w:t>min</w:t>
      </w:r>
      <w:proofErr w:type="spellEnd"/>
      <w:r w:rsidRPr="005D04A3">
        <w:rPr>
          <w:rFonts w:ascii="Times New Roman" w:hAnsi="Times New Roman" w:cs="Times New Roman"/>
          <w:sz w:val="24"/>
          <w:szCs w:val="24"/>
          <w:vertAlign w:val="subscript"/>
        </w:rPr>
        <w:t xml:space="preserve"> </w:t>
      </w:r>
    </w:p>
    <w:p w:rsidR="000842B2" w:rsidRPr="005D04A3" w:rsidRDefault="000842B2" w:rsidP="00C8408B">
      <w:pPr>
        <w:rPr>
          <w:rFonts w:ascii="Times New Roman" w:hAnsi="Times New Roman" w:cs="Times New Roman"/>
          <w:b/>
          <w:sz w:val="24"/>
          <w:szCs w:val="24"/>
        </w:rPr>
      </w:pPr>
      <w:r w:rsidRPr="005D04A3">
        <w:rPr>
          <w:rFonts w:ascii="Times New Roman" w:hAnsi="Times New Roman" w:cs="Times New Roman"/>
          <w:b/>
          <w:sz w:val="24"/>
          <w:szCs w:val="24"/>
        </w:rPr>
        <w:t xml:space="preserve">Η </w:t>
      </w:r>
      <w:proofErr w:type="spellStart"/>
      <w:r w:rsidRPr="005D04A3">
        <w:rPr>
          <w:rFonts w:ascii="Times New Roman" w:hAnsi="Times New Roman" w:cs="Times New Roman"/>
          <w:b/>
          <w:sz w:val="24"/>
          <w:szCs w:val="24"/>
        </w:rPr>
        <w:t>τεταρτημοριακή</w:t>
      </w:r>
      <w:proofErr w:type="spellEnd"/>
      <w:r w:rsidRPr="005D04A3">
        <w:rPr>
          <w:rFonts w:ascii="Times New Roman" w:hAnsi="Times New Roman" w:cs="Times New Roman"/>
          <w:b/>
          <w:sz w:val="24"/>
          <w:szCs w:val="24"/>
        </w:rPr>
        <w:t xml:space="preserve"> απόκλιση </w:t>
      </w:r>
    </w:p>
    <w:p w:rsidR="000842B2" w:rsidRPr="005D04A3" w:rsidRDefault="000842B2" w:rsidP="002C7AE9">
      <w:pPr>
        <w:numPr>
          <w:ilvl w:val="0"/>
          <w:numId w:val="13"/>
        </w:numPr>
        <w:jc w:val="both"/>
        <w:rPr>
          <w:rFonts w:ascii="Times New Roman" w:hAnsi="Times New Roman" w:cs="Times New Roman"/>
          <w:sz w:val="24"/>
          <w:szCs w:val="24"/>
        </w:rPr>
      </w:pPr>
      <w:r w:rsidRPr="005D04A3">
        <w:rPr>
          <w:rFonts w:ascii="Times New Roman" w:hAnsi="Times New Roman" w:cs="Times New Roman"/>
          <w:sz w:val="24"/>
          <w:szCs w:val="24"/>
        </w:rPr>
        <w:t xml:space="preserve">Αν </w:t>
      </w:r>
      <w:r w:rsidRPr="00764E34">
        <w:rPr>
          <w:rFonts w:ascii="Times New Roman" w:hAnsi="Times New Roman" w:cs="Times New Roman"/>
          <w:sz w:val="24"/>
          <w:szCs w:val="24"/>
        </w:rPr>
        <w:t xml:space="preserve"> </w:t>
      </w:r>
      <w:r w:rsidRPr="005D04A3">
        <w:rPr>
          <w:rFonts w:ascii="Times New Roman" w:hAnsi="Times New Roman" w:cs="Times New Roman"/>
          <w:sz w:val="24"/>
          <w:szCs w:val="24"/>
          <w:lang w:val="en-US"/>
        </w:rPr>
        <w:t>Q</w:t>
      </w:r>
      <w:r w:rsidRPr="005D04A3">
        <w:rPr>
          <w:rFonts w:ascii="Times New Roman" w:hAnsi="Times New Roman" w:cs="Times New Roman"/>
          <w:sz w:val="24"/>
          <w:szCs w:val="24"/>
        </w:rPr>
        <w:t xml:space="preserve">1 είναι το πρώτο τεταρτημόριο και </w:t>
      </w:r>
      <w:r w:rsidRPr="005D04A3">
        <w:rPr>
          <w:rFonts w:ascii="Times New Roman" w:hAnsi="Times New Roman" w:cs="Times New Roman"/>
          <w:sz w:val="24"/>
          <w:szCs w:val="24"/>
          <w:lang w:val="en-US"/>
        </w:rPr>
        <w:t>Q</w:t>
      </w:r>
      <w:r w:rsidRPr="005D04A3">
        <w:rPr>
          <w:rFonts w:ascii="Times New Roman" w:hAnsi="Times New Roman" w:cs="Times New Roman"/>
          <w:sz w:val="24"/>
          <w:szCs w:val="24"/>
        </w:rPr>
        <w:t xml:space="preserve">3 είναι το τρίτο , τότε στο διάστημα </w:t>
      </w:r>
      <w:r w:rsidRPr="005D04A3">
        <w:rPr>
          <w:rFonts w:ascii="Times New Roman" w:hAnsi="Times New Roman" w:cs="Times New Roman"/>
          <w:sz w:val="24"/>
          <w:szCs w:val="24"/>
          <w:lang w:val="en-US"/>
        </w:rPr>
        <w:t>Q</w:t>
      </w:r>
      <w:r w:rsidRPr="005D04A3">
        <w:rPr>
          <w:rFonts w:ascii="Times New Roman" w:hAnsi="Times New Roman" w:cs="Times New Roman"/>
          <w:sz w:val="24"/>
          <w:szCs w:val="24"/>
        </w:rPr>
        <w:t>3-</w:t>
      </w:r>
      <w:r w:rsidRPr="00764E34">
        <w:rPr>
          <w:rFonts w:ascii="Times New Roman" w:hAnsi="Times New Roman" w:cs="Times New Roman"/>
          <w:sz w:val="24"/>
          <w:szCs w:val="24"/>
        </w:rPr>
        <w:t xml:space="preserve"> </w:t>
      </w:r>
      <w:r w:rsidRPr="005D04A3">
        <w:rPr>
          <w:rFonts w:ascii="Times New Roman" w:hAnsi="Times New Roman" w:cs="Times New Roman"/>
          <w:sz w:val="24"/>
          <w:szCs w:val="24"/>
          <w:lang w:val="en-US"/>
        </w:rPr>
        <w:t>Q</w:t>
      </w:r>
      <w:r w:rsidRPr="005D04A3">
        <w:rPr>
          <w:rFonts w:ascii="Times New Roman" w:hAnsi="Times New Roman" w:cs="Times New Roman"/>
          <w:sz w:val="24"/>
          <w:szCs w:val="24"/>
        </w:rPr>
        <w:t xml:space="preserve">1 το 50% των κεντρικών ή των πιο φυσιολογικών τιμών  της Χ. Το υπόλοιπο 50% των τιμών της Χ </w:t>
      </w:r>
      <w:proofErr w:type="spellStart"/>
      <w:r w:rsidRPr="005D04A3">
        <w:rPr>
          <w:rFonts w:ascii="Times New Roman" w:hAnsi="Times New Roman" w:cs="Times New Roman"/>
          <w:sz w:val="24"/>
          <w:szCs w:val="24"/>
        </w:rPr>
        <w:t>βρίκεται</w:t>
      </w:r>
      <w:proofErr w:type="spellEnd"/>
      <w:r w:rsidRPr="005D04A3">
        <w:rPr>
          <w:rFonts w:ascii="Times New Roman" w:hAnsi="Times New Roman" w:cs="Times New Roman"/>
          <w:sz w:val="24"/>
          <w:szCs w:val="24"/>
        </w:rPr>
        <w:t xml:space="preserve"> έξω από το διάστημα αυτό και μάλιστα 25% είναι μικρότερες από το </w:t>
      </w:r>
      <w:r w:rsidRPr="005D04A3">
        <w:rPr>
          <w:rFonts w:ascii="Times New Roman" w:hAnsi="Times New Roman" w:cs="Times New Roman"/>
          <w:sz w:val="24"/>
          <w:szCs w:val="24"/>
          <w:lang w:val="en-US"/>
        </w:rPr>
        <w:t>Q</w:t>
      </w:r>
      <w:r w:rsidRPr="005D04A3">
        <w:rPr>
          <w:rFonts w:ascii="Times New Roman" w:hAnsi="Times New Roman" w:cs="Times New Roman"/>
          <w:sz w:val="24"/>
          <w:szCs w:val="24"/>
        </w:rPr>
        <w:t xml:space="preserve">1 και το 25% είναι μεγαλύτερες από το </w:t>
      </w:r>
      <w:r w:rsidRPr="005D04A3">
        <w:rPr>
          <w:rFonts w:ascii="Times New Roman" w:hAnsi="Times New Roman" w:cs="Times New Roman"/>
          <w:sz w:val="24"/>
          <w:szCs w:val="24"/>
          <w:lang w:val="en-US"/>
        </w:rPr>
        <w:t>Q</w:t>
      </w:r>
      <w:r w:rsidRPr="005D04A3">
        <w:rPr>
          <w:rFonts w:ascii="Times New Roman" w:hAnsi="Times New Roman" w:cs="Times New Roman"/>
          <w:sz w:val="24"/>
          <w:szCs w:val="24"/>
        </w:rPr>
        <w:t>3</w:t>
      </w:r>
    </w:p>
    <w:p w:rsidR="000842B2" w:rsidRPr="005D04A3" w:rsidRDefault="000842B2" w:rsidP="0038451E">
      <w:pPr>
        <w:numPr>
          <w:ilvl w:val="0"/>
          <w:numId w:val="13"/>
        </w:numPr>
        <w:rPr>
          <w:rFonts w:ascii="Times New Roman" w:hAnsi="Times New Roman" w:cs="Times New Roman"/>
          <w:sz w:val="24"/>
          <w:szCs w:val="24"/>
        </w:rPr>
      </w:pPr>
      <w:r w:rsidRPr="005D04A3">
        <w:rPr>
          <w:rFonts w:ascii="Times New Roman" w:hAnsi="Times New Roman" w:cs="Times New Roman"/>
          <w:sz w:val="24"/>
          <w:szCs w:val="24"/>
        </w:rPr>
        <w:t xml:space="preserve">Η ποσότητα </w:t>
      </w:r>
      <w:r w:rsidRPr="005D04A3">
        <w:rPr>
          <w:rFonts w:ascii="Times New Roman" w:hAnsi="Times New Roman" w:cs="Times New Roman"/>
          <w:b/>
          <w:bCs/>
          <w:sz w:val="24"/>
          <w:szCs w:val="24"/>
          <w:lang w:val="en-US"/>
        </w:rPr>
        <w:t>Q</w:t>
      </w:r>
      <w:r w:rsidRPr="005D04A3">
        <w:rPr>
          <w:rFonts w:ascii="Times New Roman" w:hAnsi="Times New Roman" w:cs="Times New Roman"/>
          <w:b/>
          <w:bCs/>
          <w:sz w:val="24"/>
          <w:szCs w:val="24"/>
        </w:rPr>
        <w:t>τ=</w:t>
      </w:r>
      <w:r w:rsidRPr="00764E34">
        <w:rPr>
          <w:rFonts w:ascii="Times New Roman" w:hAnsi="Times New Roman" w:cs="Times New Roman"/>
          <w:b/>
          <w:bCs/>
          <w:sz w:val="24"/>
          <w:szCs w:val="24"/>
        </w:rPr>
        <w:t xml:space="preserve"> </w:t>
      </w:r>
      <w:r w:rsidRPr="005D04A3">
        <w:rPr>
          <w:rFonts w:ascii="Times New Roman" w:hAnsi="Times New Roman" w:cs="Times New Roman"/>
          <w:b/>
          <w:bCs/>
          <w:sz w:val="24"/>
          <w:szCs w:val="24"/>
          <w:lang w:val="en-US"/>
        </w:rPr>
        <w:t>Q</w:t>
      </w:r>
      <w:r w:rsidRPr="005D04A3">
        <w:rPr>
          <w:rFonts w:ascii="Times New Roman" w:hAnsi="Times New Roman" w:cs="Times New Roman"/>
          <w:b/>
          <w:bCs/>
          <w:sz w:val="24"/>
          <w:szCs w:val="24"/>
        </w:rPr>
        <w:t>3-</w:t>
      </w:r>
      <w:r w:rsidRPr="00764E34">
        <w:rPr>
          <w:rFonts w:ascii="Times New Roman" w:hAnsi="Times New Roman" w:cs="Times New Roman"/>
          <w:b/>
          <w:bCs/>
          <w:sz w:val="24"/>
          <w:szCs w:val="24"/>
        </w:rPr>
        <w:t xml:space="preserve"> </w:t>
      </w:r>
      <w:r w:rsidRPr="005D04A3">
        <w:rPr>
          <w:rFonts w:ascii="Times New Roman" w:hAnsi="Times New Roman" w:cs="Times New Roman"/>
          <w:b/>
          <w:bCs/>
          <w:sz w:val="24"/>
          <w:szCs w:val="24"/>
          <w:lang w:val="en-US"/>
        </w:rPr>
        <w:t>Q</w:t>
      </w:r>
      <w:r w:rsidRPr="005D04A3">
        <w:rPr>
          <w:rFonts w:ascii="Times New Roman" w:hAnsi="Times New Roman" w:cs="Times New Roman"/>
          <w:b/>
          <w:bCs/>
          <w:sz w:val="24"/>
          <w:szCs w:val="24"/>
        </w:rPr>
        <w:t xml:space="preserve">1/2 </w:t>
      </w:r>
      <w:r w:rsidRPr="005D04A3">
        <w:rPr>
          <w:rFonts w:ascii="Times New Roman" w:hAnsi="Times New Roman" w:cs="Times New Roman"/>
          <w:sz w:val="24"/>
          <w:szCs w:val="24"/>
        </w:rPr>
        <w:t xml:space="preserve">ονομάζεται </w:t>
      </w:r>
      <w:proofErr w:type="spellStart"/>
      <w:r w:rsidRPr="005D04A3">
        <w:rPr>
          <w:rFonts w:ascii="Times New Roman" w:hAnsi="Times New Roman" w:cs="Times New Roman"/>
          <w:b/>
          <w:bCs/>
          <w:sz w:val="24"/>
          <w:szCs w:val="24"/>
        </w:rPr>
        <w:t>τεταρτημοριακή</w:t>
      </w:r>
      <w:proofErr w:type="spellEnd"/>
      <w:r w:rsidRPr="005D04A3">
        <w:rPr>
          <w:rFonts w:ascii="Times New Roman" w:hAnsi="Times New Roman" w:cs="Times New Roman"/>
          <w:b/>
          <w:bCs/>
          <w:sz w:val="24"/>
          <w:szCs w:val="24"/>
        </w:rPr>
        <w:t xml:space="preserve"> απόκλιση </w:t>
      </w:r>
    </w:p>
    <w:p w:rsidR="00B74262" w:rsidRDefault="00B74262" w:rsidP="00C8408B">
      <w:pPr>
        <w:ind w:left="360"/>
        <w:rPr>
          <w:rFonts w:ascii="Times New Roman" w:hAnsi="Times New Roman" w:cs="Times New Roman"/>
          <w:b/>
          <w:bCs/>
          <w:sz w:val="28"/>
          <w:szCs w:val="28"/>
        </w:rPr>
      </w:pPr>
    </w:p>
    <w:p w:rsidR="000842B2" w:rsidRPr="00C42E1E" w:rsidRDefault="000842B2" w:rsidP="00C8408B">
      <w:pPr>
        <w:ind w:left="360"/>
        <w:rPr>
          <w:rFonts w:ascii="Times New Roman" w:hAnsi="Times New Roman" w:cs="Times New Roman"/>
          <w:sz w:val="28"/>
          <w:szCs w:val="28"/>
        </w:rPr>
      </w:pPr>
      <w:r w:rsidRPr="00C42E1E">
        <w:rPr>
          <w:rFonts w:ascii="Times New Roman" w:hAnsi="Times New Roman" w:cs="Times New Roman"/>
          <w:b/>
          <w:bCs/>
          <w:sz w:val="28"/>
          <w:szCs w:val="28"/>
        </w:rPr>
        <w:t xml:space="preserve">Διακύμανση- </w:t>
      </w:r>
      <w:r w:rsidR="002C7AE9">
        <w:rPr>
          <w:rFonts w:ascii="Times New Roman" w:hAnsi="Times New Roman" w:cs="Times New Roman"/>
          <w:b/>
          <w:bCs/>
          <w:sz w:val="28"/>
          <w:szCs w:val="28"/>
        </w:rPr>
        <w:t>σταθερή</w:t>
      </w:r>
      <w:r w:rsidRPr="00C42E1E">
        <w:rPr>
          <w:rFonts w:ascii="Times New Roman" w:hAnsi="Times New Roman" w:cs="Times New Roman"/>
          <w:b/>
          <w:bCs/>
          <w:sz w:val="28"/>
          <w:szCs w:val="28"/>
        </w:rPr>
        <w:t xml:space="preserve"> απόκλιση </w:t>
      </w:r>
    </w:p>
    <w:p w:rsidR="000842B2" w:rsidRPr="005D04A3" w:rsidRDefault="000842B2" w:rsidP="0038451E">
      <w:pPr>
        <w:numPr>
          <w:ilvl w:val="0"/>
          <w:numId w:val="13"/>
        </w:numPr>
        <w:rPr>
          <w:rFonts w:ascii="Times New Roman" w:hAnsi="Times New Roman" w:cs="Times New Roman"/>
          <w:sz w:val="24"/>
          <w:szCs w:val="24"/>
        </w:rPr>
      </w:pPr>
      <w:r w:rsidRPr="005D04A3">
        <w:rPr>
          <w:rFonts w:ascii="Times New Roman" w:hAnsi="Times New Roman" w:cs="Times New Roman"/>
          <w:sz w:val="24"/>
          <w:szCs w:val="24"/>
        </w:rPr>
        <w:t xml:space="preserve">Τα πλέον συχνά χρησιμοποιούμενα μέτρα διασποράς είναι η </w:t>
      </w:r>
      <w:r w:rsidRPr="005D04A3">
        <w:rPr>
          <w:rFonts w:ascii="Times New Roman" w:hAnsi="Times New Roman" w:cs="Times New Roman"/>
          <w:b/>
          <w:bCs/>
          <w:sz w:val="24"/>
          <w:szCs w:val="24"/>
        </w:rPr>
        <w:t>διακύμανση ή διασπορά (</w:t>
      </w:r>
      <w:proofErr w:type="spellStart"/>
      <w:r w:rsidRPr="005D04A3">
        <w:rPr>
          <w:rFonts w:ascii="Times New Roman" w:hAnsi="Times New Roman" w:cs="Times New Roman"/>
          <w:b/>
          <w:bCs/>
          <w:sz w:val="24"/>
          <w:szCs w:val="24"/>
        </w:rPr>
        <w:t>variance</w:t>
      </w:r>
      <w:proofErr w:type="spellEnd"/>
      <w:r w:rsidRPr="005D04A3">
        <w:rPr>
          <w:rFonts w:ascii="Times New Roman" w:hAnsi="Times New Roman" w:cs="Times New Roman"/>
          <w:b/>
          <w:bCs/>
          <w:sz w:val="24"/>
          <w:szCs w:val="24"/>
        </w:rPr>
        <w:t xml:space="preserve">) και η </w:t>
      </w:r>
      <w:r w:rsidR="002C7AE9">
        <w:rPr>
          <w:rFonts w:ascii="Times New Roman" w:hAnsi="Times New Roman" w:cs="Times New Roman"/>
          <w:b/>
          <w:bCs/>
          <w:sz w:val="24"/>
          <w:szCs w:val="24"/>
        </w:rPr>
        <w:t xml:space="preserve">σταθερή </w:t>
      </w:r>
      <w:r w:rsidRPr="005D04A3">
        <w:rPr>
          <w:rFonts w:ascii="Times New Roman" w:hAnsi="Times New Roman" w:cs="Times New Roman"/>
          <w:b/>
          <w:bCs/>
          <w:sz w:val="24"/>
          <w:szCs w:val="24"/>
        </w:rPr>
        <w:t xml:space="preserve">απόκλιση </w:t>
      </w:r>
      <w:r w:rsidRPr="00764E34">
        <w:rPr>
          <w:rFonts w:ascii="Times New Roman" w:hAnsi="Times New Roman" w:cs="Times New Roman"/>
          <w:b/>
          <w:bCs/>
          <w:sz w:val="24"/>
          <w:szCs w:val="24"/>
        </w:rPr>
        <w:t>(</w:t>
      </w:r>
      <w:r w:rsidRPr="005D04A3">
        <w:rPr>
          <w:rFonts w:ascii="Times New Roman" w:hAnsi="Times New Roman" w:cs="Times New Roman"/>
          <w:b/>
          <w:bCs/>
          <w:sz w:val="24"/>
          <w:szCs w:val="24"/>
          <w:lang w:val="en-US"/>
        </w:rPr>
        <w:t>standard</w:t>
      </w:r>
      <w:r w:rsidRPr="00764E34">
        <w:rPr>
          <w:rFonts w:ascii="Times New Roman" w:hAnsi="Times New Roman" w:cs="Times New Roman"/>
          <w:b/>
          <w:bCs/>
          <w:sz w:val="24"/>
          <w:szCs w:val="24"/>
        </w:rPr>
        <w:t xml:space="preserve"> </w:t>
      </w:r>
      <w:r w:rsidRPr="005D04A3">
        <w:rPr>
          <w:rFonts w:ascii="Times New Roman" w:hAnsi="Times New Roman" w:cs="Times New Roman"/>
          <w:b/>
          <w:bCs/>
          <w:sz w:val="24"/>
          <w:szCs w:val="24"/>
          <w:lang w:val="en-US"/>
        </w:rPr>
        <w:t>deviation</w:t>
      </w:r>
      <w:r w:rsidRPr="00764E34">
        <w:rPr>
          <w:rFonts w:ascii="Times New Roman" w:hAnsi="Times New Roman" w:cs="Times New Roman"/>
          <w:b/>
          <w:bCs/>
          <w:sz w:val="24"/>
          <w:szCs w:val="24"/>
        </w:rPr>
        <w:t>).</w:t>
      </w:r>
    </w:p>
    <w:p w:rsidR="000842B2" w:rsidRPr="005D04A3" w:rsidRDefault="000842B2" w:rsidP="0038451E">
      <w:pPr>
        <w:numPr>
          <w:ilvl w:val="0"/>
          <w:numId w:val="13"/>
        </w:numPr>
        <w:rPr>
          <w:rFonts w:ascii="Times New Roman" w:hAnsi="Times New Roman" w:cs="Times New Roman"/>
          <w:sz w:val="24"/>
          <w:szCs w:val="24"/>
        </w:rPr>
      </w:pPr>
      <w:r w:rsidRPr="005D04A3">
        <w:rPr>
          <w:rFonts w:ascii="Times New Roman" w:hAnsi="Times New Roman" w:cs="Times New Roman"/>
          <w:sz w:val="24"/>
          <w:szCs w:val="24"/>
        </w:rPr>
        <w:t xml:space="preserve">Η </w:t>
      </w:r>
      <w:r w:rsidRPr="005D04A3">
        <w:rPr>
          <w:rFonts w:ascii="Times New Roman" w:hAnsi="Times New Roman" w:cs="Times New Roman"/>
          <w:b/>
          <w:bCs/>
          <w:sz w:val="24"/>
          <w:szCs w:val="24"/>
        </w:rPr>
        <w:t xml:space="preserve">διακύμανση είναι ο μέσος αριθμητικός των τετραγώνων των </w:t>
      </w:r>
      <w:r w:rsidRPr="005D04A3">
        <w:rPr>
          <w:rFonts w:ascii="Times New Roman" w:hAnsi="Times New Roman" w:cs="Times New Roman"/>
          <w:sz w:val="24"/>
          <w:szCs w:val="24"/>
        </w:rPr>
        <w:t>διαφορών των τιμών μιας μεταβλητής από το μέσο αριθμητικό της.</w:t>
      </w:r>
    </w:p>
    <w:p w:rsidR="000842B2" w:rsidRPr="005D04A3" w:rsidRDefault="000842B2" w:rsidP="0038451E">
      <w:pPr>
        <w:numPr>
          <w:ilvl w:val="0"/>
          <w:numId w:val="13"/>
        </w:numPr>
        <w:rPr>
          <w:rFonts w:ascii="Times New Roman" w:hAnsi="Times New Roman" w:cs="Times New Roman"/>
          <w:sz w:val="24"/>
          <w:szCs w:val="24"/>
        </w:rPr>
      </w:pPr>
      <w:r w:rsidRPr="005D04A3">
        <w:rPr>
          <w:rFonts w:ascii="Times New Roman" w:hAnsi="Times New Roman" w:cs="Times New Roman"/>
          <w:sz w:val="24"/>
          <w:szCs w:val="24"/>
        </w:rPr>
        <w:t>Συμβολίζεται με σ</w:t>
      </w:r>
      <w:r w:rsidRPr="005D04A3">
        <w:rPr>
          <w:rFonts w:ascii="Times New Roman" w:hAnsi="Times New Roman" w:cs="Times New Roman"/>
          <w:sz w:val="24"/>
          <w:szCs w:val="24"/>
          <w:vertAlign w:val="superscript"/>
        </w:rPr>
        <w:t>2</w:t>
      </w:r>
      <w:r w:rsidRPr="005D04A3">
        <w:rPr>
          <w:rFonts w:ascii="Times New Roman" w:hAnsi="Times New Roman" w:cs="Times New Roman"/>
          <w:sz w:val="24"/>
          <w:szCs w:val="24"/>
        </w:rPr>
        <w:t xml:space="preserve"> όταν αναφερόμαστε σε πληθυσμό και με s</w:t>
      </w:r>
      <w:r w:rsidRPr="005D04A3">
        <w:rPr>
          <w:rFonts w:ascii="Times New Roman" w:hAnsi="Times New Roman" w:cs="Times New Roman"/>
          <w:sz w:val="24"/>
          <w:szCs w:val="24"/>
          <w:vertAlign w:val="superscript"/>
        </w:rPr>
        <w:t>2</w:t>
      </w:r>
      <w:r w:rsidRPr="005D04A3">
        <w:rPr>
          <w:rFonts w:ascii="Times New Roman" w:hAnsi="Times New Roman" w:cs="Times New Roman"/>
          <w:sz w:val="24"/>
          <w:szCs w:val="24"/>
        </w:rPr>
        <w:t xml:space="preserve"> για δείγμα. </w:t>
      </w:r>
    </w:p>
    <w:p w:rsidR="000842B2" w:rsidRPr="005D04A3" w:rsidRDefault="000842B2" w:rsidP="002C7AE9">
      <w:pPr>
        <w:numPr>
          <w:ilvl w:val="0"/>
          <w:numId w:val="13"/>
        </w:numPr>
        <w:jc w:val="both"/>
        <w:rPr>
          <w:rFonts w:ascii="Times New Roman" w:hAnsi="Times New Roman" w:cs="Times New Roman"/>
          <w:sz w:val="24"/>
          <w:szCs w:val="24"/>
        </w:rPr>
      </w:pPr>
      <w:r w:rsidRPr="005D04A3">
        <w:rPr>
          <w:rFonts w:ascii="Times New Roman" w:hAnsi="Times New Roman" w:cs="Times New Roman"/>
          <w:sz w:val="24"/>
          <w:szCs w:val="24"/>
        </w:rPr>
        <w:t xml:space="preserve">Επειδή η διακύμανση εκφράζεται μέσω του τετραγώνου της μεταβλητής, γι’ αυτό παίρνουμε τη θετική τετραγωνική ρίζα της διακύμανσης που ονομάζεται </w:t>
      </w:r>
      <w:r w:rsidR="002C7AE9">
        <w:rPr>
          <w:rFonts w:ascii="Times New Roman" w:hAnsi="Times New Roman" w:cs="Times New Roman"/>
          <w:b/>
          <w:bCs/>
          <w:sz w:val="24"/>
          <w:szCs w:val="24"/>
        </w:rPr>
        <w:t>σταθερή</w:t>
      </w:r>
      <w:r w:rsidR="002C7AE9" w:rsidRPr="005D04A3">
        <w:rPr>
          <w:rFonts w:ascii="Times New Roman" w:hAnsi="Times New Roman" w:cs="Times New Roman"/>
          <w:b/>
          <w:bCs/>
          <w:sz w:val="24"/>
          <w:szCs w:val="24"/>
        </w:rPr>
        <w:t xml:space="preserve"> </w:t>
      </w:r>
      <w:r w:rsidRPr="005D04A3">
        <w:rPr>
          <w:rFonts w:ascii="Times New Roman" w:hAnsi="Times New Roman" w:cs="Times New Roman"/>
          <w:b/>
          <w:bCs/>
          <w:sz w:val="24"/>
          <w:szCs w:val="24"/>
        </w:rPr>
        <w:t xml:space="preserve">απόκλιση και η οποία </w:t>
      </w:r>
      <w:r w:rsidRPr="005D04A3">
        <w:rPr>
          <w:rFonts w:ascii="Times New Roman" w:hAnsi="Times New Roman" w:cs="Times New Roman"/>
          <w:sz w:val="24"/>
          <w:szCs w:val="24"/>
        </w:rPr>
        <w:t xml:space="preserve">εκφράζεται με τις ίδιες μονάδες μέτρησης με τη μονάδα μέτρησης της μεταβλητής. </w:t>
      </w:r>
    </w:p>
    <w:p w:rsidR="00665359" w:rsidRPr="00665359" w:rsidRDefault="009908A8" w:rsidP="00665359">
      <w:pPr>
        <w:ind w:left="360"/>
        <w:jc w:val="both"/>
        <w:rPr>
          <w:rFonts w:ascii="Times New Roman" w:hAnsi="Times New Roman" w:cs="Times New Roman"/>
          <w:sz w:val="24"/>
          <w:szCs w:val="24"/>
        </w:rPr>
      </w:pPr>
      <w:r>
        <w:rPr>
          <w:rFonts w:ascii="Times New Roman" w:hAnsi="Times New Roman" w:cs="Times New Roman"/>
          <w:b/>
          <w:sz w:val="24"/>
          <w:szCs w:val="24"/>
        </w:rPr>
        <w:t xml:space="preserve">Σελίδες 21-24 βιβλίου </w:t>
      </w:r>
      <w:r w:rsidR="00665359" w:rsidRPr="00665359">
        <w:rPr>
          <w:rFonts w:ascii="Times New Roman" w:hAnsi="Times New Roman" w:cs="Times New Roman"/>
          <w:sz w:val="24"/>
          <w:szCs w:val="24"/>
        </w:rPr>
        <w:t>(ΒΙΟΣΤΑΤΙΤΙΚΗ, ΤΡΙΧΟΠΟΥΛΟΣ-ΤΖΩΝΟΥ-ΚΑΤΣΟΥΓΙΑΝΝΗ)</w:t>
      </w:r>
    </w:p>
    <w:p w:rsidR="00665359" w:rsidRPr="00B74262" w:rsidRDefault="00665359" w:rsidP="00665359">
      <w:pPr>
        <w:ind w:left="360"/>
        <w:rPr>
          <w:rFonts w:ascii="Times New Roman" w:hAnsi="Times New Roman" w:cs="Times New Roman"/>
          <w:b/>
          <w:sz w:val="24"/>
          <w:szCs w:val="24"/>
        </w:rPr>
      </w:pPr>
    </w:p>
    <w:p w:rsidR="000842B2" w:rsidRPr="00C42E1E" w:rsidRDefault="000842B2" w:rsidP="00DA0AA7">
      <w:pPr>
        <w:rPr>
          <w:rFonts w:ascii="Times New Roman" w:hAnsi="Times New Roman" w:cs="Times New Roman"/>
          <w:b/>
          <w:sz w:val="28"/>
          <w:szCs w:val="28"/>
        </w:rPr>
      </w:pPr>
      <w:r w:rsidRPr="00C42E1E">
        <w:rPr>
          <w:rFonts w:ascii="Times New Roman" w:hAnsi="Times New Roman" w:cs="Times New Roman"/>
          <w:b/>
          <w:sz w:val="28"/>
          <w:szCs w:val="28"/>
        </w:rPr>
        <w:t xml:space="preserve">ΑΝΑΛΥΣΗ ΠΟΣΟΤΙΚΩΝ ΔΕΔΟΜΕΝΩΝ </w:t>
      </w:r>
    </w:p>
    <w:p w:rsidR="000842B2" w:rsidRPr="005D04A3" w:rsidRDefault="000842B2" w:rsidP="00DA0AA7">
      <w:pPr>
        <w:rPr>
          <w:rFonts w:ascii="Times New Roman" w:hAnsi="Times New Roman" w:cs="Times New Roman"/>
          <w:b/>
          <w:sz w:val="24"/>
          <w:szCs w:val="24"/>
        </w:rPr>
      </w:pPr>
      <w:r w:rsidRPr="005D04A3">
        <w:rPr>
          <w:rFonts w:ascii="Times New Roman" w:hAnsi="Times New Roman" w:cs="Times New Roman"/>
          <w:b/>
          <w:sz w:val="24"/>
          <w:szCs w:val="24"/>
        </w:rPr>
        <w:t xml:space="preserve">Πιθανό σφάλμα </w:t>
      </w:r>
    </w:p>
    <w:p w:rsidR="000842B2" w:rsidRPr="005D04A3" w:rsidRDefault="000842B2" w:rsidP="0038451E">
      <w:pPr>
        <w:numPr>
          <w:ilvl w:val="0"/>
          <w:numId w:val="14"/>
        </w:numPr>
        <w:jc w:val="both"/>
        <w:rPr>
          <w:rFonts w:ascii="Times New Roman" w:hAnsi="Times New Roman" w:cs="Times New Roman"/>
          <w:sz w:val="24"/>
          <w:szCs w:val="24"/>
        </w:rPr>
      </w:pPr>
      <w:r w:rsidRPr="005D04A3">
        <w:rPr>
          <w:rFonts w:ascii="Times New Roman" w:hAnsi="Times New Roman" w:cs="Times New Roman"/>
          <w:sz w:val="24"/>
          <w:szCs w:val="24"/>
        </w:rPr>
        <w:t>Η μέση τιμή ενός δείγματος ποσοτικών παρατηρήσεων αποτελεί κατά προσέγγιση εκτίμηση της πραγματικής μέσης τιμής του γενικότερου συνόλου από το οποίο προήλθε το δείγμα</w:t>
      </w:r>
    </w:p>
    <w:p w:rsidR="000842B2" w:rsidRPr="005D04A3" w:rsidRDefault="000842B2" w:rsidP="0038451E">
      <w:pPr>
        <w:numPr>
          <w:ilvl w:val="0"/>
          <w:numId w:val="14"/>
        </w:numPr>
        <w:jc w:val="both"/>
        <w:rPr>
          <w:rFonts w:ascii="Times New Roman" w:hAnsi="Times New Roman" w:cs="Times New Roman"/>
          <w:sz w:val="24"/>
          <w:szCs w:val="24"/>
        </w:rPr>
      </w:pPr>
      <w:r w:rsidRPr="005D04A3">
        <w:rPr>
          <w:rFonts w:ascii="Times New Roman" w:hAnsi="Times New Roman" w:cs="Times New Roman"/>
          <w:sz w:val="24"/>
          <w:szCs w:val="24"/>
        </w:rPr>
        <w:t xml:space="preserve">Εξαιτίας των αναπόφευκτων τυχαίων διακυμάνσεων η πραγματική μέση τιμή ενδέχεται να είναι μικρότερη ή μεγαλύτερη από εκείνη που βρέθηκε  </w:t>
      </w:r>
    </w:p>
    <w:p w:rsidR="000842B2" w:rsidRPr="005D04A3" w:rsidRDefault="000842B2" w:rsidP="0038451E">
      <w:pPr>
        <w:numPr>
          <w:ilvl w:val="0"/>
          <w:numId w:val="14"/>
        </w:numPr>
        <w:jc w:val="both"/>
        <w:rPr>
          <w:rFonts w:ascii="Times New Roman" w:hAnsi="Times New Roman" w:cs="Times New Roman"/>
          <w:sz w:val="24"/>
          <w:szCs w:val="24"/>
        </w:rPr>
      </w:pPr>
      <w:r w:rsidRPr="005D04A3">
        <w:rPr>
          <w:rFonts w:ascii="Times New Roman" w:hAnsi="Times New Roman" w:cs="Times New Roman"/>
          <w:sz w:val="24"/>
          <w:szCs w:val="24"/>
        </w:rPr>
        <w:t>Μέτρο της ενδεχόμενης απόστασης της μέσης τιμής του δείγματος από την αντίστοιχη πραγματική είναι το πιθανό σφάλμα της μέσης τιμής του δείγματος (πιθανό σφάλμα-πρότυπο σφάλμα=</w:t>
      </w:r>
      <w:r w:rsidRPr="005D04A3">
        <w:rPr>
          <w:rFonts w:ascii="Times New Roman" w:hAnsi="Times New Roman" w:cs="Times New Roman"/>
          <w:sz w:val="24"/>
          <w:szCs w:val="24"/>
          <w:lang w:val="en-US"/>
        </w:rPr>
        <w:t>Standard</w:t>
      </w:r>
      <w:r w:rsidRPr="00764E34">
        <w:rPr>
          <w:rFonts w:ascii="Times New Roman" w:hAnsi="Times New Roman" w:cs="Times New Roman"/>
          <w:sz w:val="24"/>
          <w:szCs w:val="24"/>
        </w:rPr>
        <w:t xml:space="preserve"> </w:t>
      </w:r>
      <w:r w:rsidRPr="005D04A3">
        <w:rPr>
          <w:rFonts w:ascii="Times New Roman" w:hAnsi="Times New Roman" w:cs="Times New Roman"/>
          <w:sz w:val="24"/>
          <w:szCs w:val="24"/>
          <w:lang w:val="en-US"/>
        </w:rPr>
        <w:t>Error</w:t>
      </w:r>
      <w:r w:rsidRPr="00764E34">
        <w:rPr>
          <w:rFonts w:ascii="Times New Roman" w:hAnsi="Times New Roman" w:cs="Times New Roman"/>
          <w:sz w:val="24"/>
          <w:szCs w:val="24"/>
        </w:rPr>
        <w:t>=</w:t>
      </w:r>
      <w:r w:rsidRPr="005D04A3">
        <w:rPr>
          <w:rFonts w:ascii="Times New Roman" w:hAnsi="Times New Roman" w:cs="Times New Roman"/>
          <w:sz w:val="24"/>
          <w:szCs w:val="24"/>
          <w:lang w:val="en-US"/>
        </w:rPr>
        <w:t>SE</w:t>
      </w:r>
      <w:r w:rsidRPr="005D04A3">
        <w:rPr>
          <w:rFonts w:ascii="Times New Roman" w:hAnsi="Times New Roman" w:cs="Times New Roman"/>
          <w:sz w:val="24"/>
          <w:szCs w:val="24"/>
        </w:rPr>
        <w:t xml:space="preserve"> ). </w:t>
      </w:r>
    </w:p>
    <w:p w:rsidR="000842B2" w:rsidRPr="005D04A3" w:rsidRDefault="000842B2" w:rsidP="00C42E1E">
      <w:pPr>
        <w:ind w:left="360"/>
        <w:jc w:val="both"/>
        <w:rPr>
          <w:rFonts w:ascii="Times New Roman" w:hAnsi="Times New Roman" w:cs="Times New Roman"/>
          <w:sz w:val="24"/>
          <w:szCs w:val="24"/>
        </w:rPr>
      </w:pPr>
    </w:p>
    <w:p w:rsidR="000842B2" w:rsidRPr="005D04A3" w:rsidRDefault="000842B2" w:rsidP="0038451E">
      <w:pPr>
        <w:numPr>
          <w:ilvl w:val="0"/>
          <w:numId w:val="14"/>
        </w:numPr>
        <w:jc w:val="both"/>
        <w:rPr>
          <w:rFonts w:ascii="Times New Roman" w:hAnsi="Times New Roman" w:cs="Times New Roman"/>
          <w:sz w:val="24"/>
          <w:szCs w:val="24"/>
        </w:rPr>
      </w:pPr>
      <w:r w:rsidRPr="005D04A3">
        <w:rPr>
          <w:rFonts w:ascii="Times New Roman" w:hAnsi="Times New Roman" w:cs="Times New Roman"/>
          <w:sz w:val="24"/>
          <w:szCs w:val="24"/>
        </w:rPr>
        <w:t xml:space="preserve">Το πιθανό σφάλμα προκύπτει διαιρώντας τη σταθερή απόκλιση της κατανομής με την τετραγωνική ρίζα του αριθμού των παρατηρήσεων του δείγματος </w:t>
      </w:r>
    </w:p>
    <w:p w:rsidR="00DA0AA7" w:rsidRPr="005D04A3" w:rsidRDefault="00DA0AA7" w:rsidP="00DA0AA7">
      <w:pPr>
        <w:rPr>
          <w:rFonts w:ascii="Times New Roman" w:hAnsi="Times New Roman" w:cs="Times New Roman"/>
          <w:sz w:val="24"/>
          <w:szCs w:val="24"/>
        </w:rPr>
      </w:pPr>
      <w:r w:rsidRPr="005D04A3">
        <w:rPr>
          <w:rFonts w:ascii="Times New Roman" w:hAnsi="Times New Roman" w:cs="Times New Roman"/>
          <w:b/>
          <w:bCs/>
          <w:sz w:val="24"/>
          <w:szCs w:val="24"/>
          <w:lang w:val="en-US"/>
        </w:rPr>
        <w:t>SE=S/√n</w:t>
      </w:r>
    </w:p>
    <w:p w:rsidR="000842B2" w:rsidRPr="005D04A3" w:rsidRDefault="000842B2" w:rsidP="00B74262">
      <w:pPr>
        <w:numPr>
          <w:ilvl w:val="0"/>
          <w:numId w:val="15"/>
        </w:numPr>
        <w:jc w:val="both"/>
        <w:rPr>
          <w:rFonts w:ascii="Times New Roman" w:hAnsi="Times New Roman" w:cs="Times New Roman"/>
          <w:sz w:val="24"/>
          <w:szCs w:val="24"/>
        </w:rPr>
      </w:pPr>
      <w:r w:rsidRPr="005D04A3">
        <w:rPr>
          <w:rFonts w:ascii="Times New Roman" w:hAnsi="Times New Roman" w:cs="Times New Roman"/>
          <w:sz w:val="24"/>
          <w:szCs w:val="24"/>
        </w:rPr>
        <w:t xml:space="preserve">Όταν το πιθανό σφάλμα της μέσης τιμής ενός δείγματος είναι μικρό, τότε η ακρίβεια της εκτίμησης της αντίστοιχης πραγματικής μέσης τιμής είναι μεγάλη και αντίστροφα </w:t>
      </w:r>
    </w:p>
    <w:p w:rsidR="000842B2" w:rsidRPr="005D04A3" w:rsidRDefault="000842B2" w:rsidP="00B74262">
      <w:pPr>
        <w:numPr>
          <w:ilvl w:val="0"/>
          <w:numId w:val="15"/>
        </w:numPr>
        <w:jc w:val="both"/>
        <w:rPr>
          <w:rFonts w:ascii="Times New Roman" w:hAnsi="Times New Roman" w:cs="Times New Roman"/>
          <w:sz w:val="24"/>
          <w:szCs w:val="24"/>
        </w:rPr>
      </w:pPr>
      <w:r w:rsidRPr="005D04A3">
        <w:rPr>
          <w:rFonts w:ascii="Times New Roman" w:hAnsi="Times New Roman" w:cs="Times New Roman"/>
          <w:sz w:val="24"/>
          <w:szCs w:val="24"/>
        </w:rPr>
        <w:t xml:space="preserve">Από τον ορισμό προκύπτει ότι όταν ο αριθμός των παρατηρήσεων </w:t>
      </w:r>
      <w:r w:rsidRPr="005D04A3">
        <w:rPr>
          <w:rFonts w:ascii="Times New Roman" w:hAnsi="Times New Roman" w:cs="Times New Roman"/>
          <w:sz w:val="24"/>
          <w:szCs w:val="24"/>
          <w:lang w:val="en-US"/>
        </w:rPr>
        <w:t>n</w:t>
      </w:r>
      <w:r w:rsidRPr="00764E34">
        <w:rPr>
          <w:rFonts w:ascii="Times New Roman" w:hAnsi="Times New Roman" w:cs="Times New Roman"/>
          <w:sz w:val="24"/>
          <w:szCs w:val="24"/>
        </w:rPr>
        <w:t xml:space="preserve"> </w:t>
      </w:r>
      <w:r w:rsidRPr="005D04A3">
        <w:rPr>
          <w:rFonts w:ascii="Times New Roman" w:hAnsi="Times New Roman" w:cs="Times New Roman"/>
          <w:sz w:val="24"/>
          <w:szCs w:val="24"/>
        </w:rPr>
        <w:t xml:space="preserve">είναι μεγάλος , το πιθανό σφάλμα είναι μικρό και αντίστροφα </w:t>
      </w:r>
    </w:p>
    <w:p w:rsidR="000842B2" w:rsidRPr="002C7AE9" w:rsidRDefault="000842B2" w:rsidP="00B74262">
      <w:pPr>
        <w:ind w:left="720"/>
        <w:jc w:val="both"/>
        <w:rPr>
          <w:rFonts w:ascii="Times New Roman" w:hAnsi="Times New Roman" w:cs="Times New Roman"/>
          <w:b/>
          <w:sz w:val="24"/>
          <w:szCs w:val="24"/>
        </w:rPr>
      </w:pPr>
      <w:r w:rsidRPr="002C7AE9">
        <w:rPr>
          <w:rFonts w:ascii="Times New Roman" w:hAnsi="Times New Roman" w:cs="Times New Roman"/>
          <w:b/>
          <w:sz w:val="24"/>
          <w:szCs w:val="24"/>
        </w:rPr>
        <w:t xml:space="preserve">Πιθανό σφάλμα </w:t>
      </w:r>
    </w:p>
    <w:p w:rsidR="000842B2" w:rsidRPr="005D04A3" w:rsidRDefault="000842B2" w:rsidP="00B74262">
      <w:pPr>
        <w:numPr>
          <w:ilvl w:val="0"/>
          <w:numId w:val="16"/>
        </w:numPr>
        <w:jc w:val="both"/>
        <w:rPr>
          <w:rFonts w:ascii="Times New Roman" w:hAnsi="Times New Roman" w:cs="Times New Roman"/>
          <w:sz w:val="24"/>
          <w:szCs w:val="24"/>
        </w:rPr>
      </w:pPr>
      <w:r w:rsidRPr="005D04A3">
        <w:rPr>
          <w:rFonts w:ascii="Times New Roman" w:hAnsi="Times New Roman" w:cs="Times New Roman"/>
          <w:sz w:val="24"/>
          <w:szCs w:val="24"/>
        </w:rPr>
        <w:t>Αν Δ είναι η διαφορά της μέσης τιμής Χ από την ορισμένη σταθερή τιμή  Α, τότε η διαφορά αυτή Δ=Α</w:t>
      </w:r>
      <w:r w:rsidRPr="00764E34">
        <w:rPr>
          <w:rFonts w:ascii="Times New Roman" w:hAnsi="Times New Roman" w:cs="Times New Roman"/>
          <w:sz w:val="24"/>
          <w:szCs w:val="24"/>
        </w:rPr>
        <w:t>-</w:t>
      </w:r>
      <w:r w:rsidRPr="005D04A3">
        <w:rPr>
          <w:rFonts w:ascii="Times New Roman" w:hAnsi="Times New Roman" w:cs="Times New Roman"/>
          <w:sz w:val="24"/>
          <w:szCs w:val="24"/>
          <w:lang w:val="en-US"/>
        </w:rPr>
        <w:t>x</w:t>
      </w:r>
      <w:r w:rsidRPr="005D04A3">
        <w:rPr>
          <w:rFonts w:ascii="Times New Roman" w:hAnsi="Times New Roman" w:cs="Times New Roman"/>
          <w:sz w:val="24"/>
          <w:szCs w:val="24"/>
        </w:rPr>
        <w:t xml:space="preserve"> όταν η τιμή του κριτηρίου  </w:t>
      </w:r>
      <w:r w:rsidRPr="005D04A3">
        <w:rPr>
          <w:rFonts w:ascii="Times New Roman" w:hAnsi="Times New Roman" w:cs="Times New Roman"/>
          <w:sz w:val="24"/>
          <w:szCs w:val="24"/>
          <w:lang w:val="en-US"/>
        </w:rPr>
        <w:t>t</w:t>
      </w:r>
      <w:r w:rsidRPr="00764E34">
        <w:rPr>
          <w:rFonts w:ascii="Times New Roman" w:hAnsi="Times New Roman" w:cs="Times New Roman"/>
          <w:sz w:val="24"/>
          <w:szCs w:val="24"/>
        </w:rPr>
        <w:t xml:space="preserve"> </w:t>
      </w:r>
      <w:r w:rsidRPr="005D04A3">
        <w:rPr>
          <w:rFonts w:ascii="Times New Roman" w:hAnsi="Times New Roman" w:cs="Times New Roman"/>
          <w:sz w:val="24"/>
          <w:szCs w:val="24"/>
        </w:rPr>
        <w:t>(</w:t>
      </w:r>
      <w:r w:rsidRPr="005D04A3">
        <w:rPr>
          <w:rFonts w:ascii="Times New Roman" w:hAnsi="Times New Roman" w:cs="Times New Roman"/>
          <w:sz w:val="24"/>
          <w:szCs w:val="24"/>
          <w:lang w:val="en-US"/>
        </w:rPr>
        <w:t>t</w:t>
      </w:r>
      <w:r w:rsidRPr="00764E34">
        <w:rPr>
          <w:rFonts w:ascii="Times New Roman" w:hAnsi="Times New Roman" w:cs="Times New Roman"/>
          <w:sz w:val="24"/>
          <w:szCs w:val="24"/>
        </w:rPr>
        <w:t xml:space="preserve"> </w:t>
      </w:r>
      <w:r w:rsidRPr="005D04A3">
        <w:rPr>
          <w:rFonts w:ascii="Times New Roman" w:hAnsi="Times New Roman" w:cs="Times New Roman"/>
          <w:sz w:val="24"/>
          <w:szCs w:val="24"/>
        </w:rPr>
        <w:t>–</w:t>
      </w:r>
      <w:r w:rsidRPr="005D04A3">
        <w:rPr>
          <w:rFonts w:ascii="Times New Roman" w:hAnsi="Times New Roman" w:cs="Times New Roman"/>
          <w:sz w:val="24"/>
          <w:szCs w:val="24"/>
          <w:lang w:val="en-US"/>
        </w:rPr>
        <w:t>value</w:t>
      </w:r>
      <w:r w:rsidRPr="00764E34">
        <w:rPr>
          <w:rFonts w:ascii="Times New Roman" w:hAnsi="Times New Roman" w:cs="Times New Roman"/>
          <w:sz w:val="24"/>
          <w:szCs w:val="24"/>
        </w:rPr>
        <w:t xml:space="preserve">) </w:t>
      </w:r>
      <w:r w:rsidRPr="005D04A3">
        <w:rPr>
          <w:rFonts w:ascii="Times New Roman" w:hAnsi="Times New Roman" w:cs="Times New Roman"/>
          <w:sz w:val="24"/>
          <w:szCs w:val="24"/>
        </w:rPr>
        <w:t xml:space="preserve">είναι μεγαλύτερη σε απόλυτη τιμή από την οριακή τιμή που επιλέχτηκε </w:t>
      </w:r>
    </w:p>
    <w:p w:rsidR="00DA0AA7" w:rsidRPr="005D04A3" w:rsidRDefault="00DA0AA7" w:rsidP="00DA0AA7">
      <w:pPr>
        <w:rPr>
          <w:rFonts w:ascii="Times New Roman" w:hAnsi="Times New Roman" w:cs="Times New Roman"/>
          <w:sz w:val="24"/>
          <w:szCs w:val="24"/>
        </w:rPr>
      </w:pPr>
      <w:r w:rsidRPr="005D04A3">
        <w:rPr>
          <w:rFonts w:ascii="Times New Roman" w:hAnsi="Times New Roman" w:cs="Times New Roman"/>
          <w:b/>
          <w:bCs/>
          <w:sz w:val="24"/>
          <w:szCs w:val="24"/>
        </w:rPr>
        <w:t>Δ/</w:t>
      </w:r>
      <w:r w:rsidRPr="005D04A3">
        <w:rPr>
          <w:rFonts w:ascii="Times New Roman" w:hAnsi="Times New Roman" w:cs="Times New Roman"/>
          <w:b/>
          <w:bCs/>
          <w:sz w:val="24"/>
          <w:szCs w:val="24"/>
          <w:lang w:val="en-US"/>
        </w:rPr>
        <w:t>SE</w:t>
      </w:r>
      <w:r w:rsidRPr="00764E34">
        <w:rPr>
          <w:rFonts w:ascii="Times New Roman" w:hAnsi="Times New Roman" w:cs="Times New Roman"/>
          <w:b/>
          <w:bCs/>
          <w:sz w:val="24"/>
          <w:szCs w:val="24"/>
        </w:rPr>
        <w:t>=</w:t>
      </w:r>
      <w:r w:rsidRPr="005D04A3">
        <w:rPr>
          <w:rFonts w:ascii="Times New Roman" w:hAnsi="Times New Roman" w:cs="Times New Roman"/>
          <w:b/>
          <w:bCs/>
          <w:sz w:val="24"/>
          <w:szCs w:val="24"/>
        </w:rPr>
        <w:t>Δ/</w:t>
      </w:r>
      <w:r w:rsidRPr="005D04A3">
        <w:rPr>
          <w:rFonts w:ascii="Times New Roman" w:hAnsi="Times New Roman" w:cs="Times New Roman"/>
          <w:b/>
          <w:bCs/>
          <w:sz w:val="24"/>
          <w:szCs w:val="24"/>
          <w:lang w:val="en-US"/>
        </w:rPr>
        <w:t>S</w:t>
      </w:r>
      <w:r w:rsidRPr="00764E34">
        <w:rPr>
          <w:rFonts w:ascii="Times New Roman" w:hAnsi="Times New Roman" w:cs="Times New Roman"/>
          <w:b/>
          <w:bCs/>
          <w:sz w:val="24"/>
          <w:szCs w:val="24"/>
        </w:rPr>
        <w:t>/√</w:t>
      </w:r>
      <w:r w:rsidRPr="005D04A3">
        <w:rPr>
          <w:rFonts w:ascii="Times New Roman" w:hAnsi="Times New Roman" w:cs="Times New Roman"/>
          <w:b/>
          <w:bCs/>
          <w:sz w:val="24"/>
          <w:szCs w:val="24"/>
          <w:lang w:val="en-US"/>
        </w:rPr>
        <w:t>n</w:t>
      </w:r>
      <w:r w:rsidRPr="005D04A3">
        <w:rPr>
          <w:rFonts w:ascii="Times New Roman" w:hAnsi="Times New Roman" w:cs="Times New Roman"/>
          <w:b/>
          <w:bCs/>
          <w:sz w:val="24"/>
          <w:szCs w:val="24"/>
        </w:rPr>
        <w:t xml:space="preserve"> </w:t>
      </w:r>
    </w:p>
    <w:p w:rsidR="00DA0AA7" w:rsidRPr="005D04A3" w:rsidRDefault="00DA0AA7" w:rsidP="00DA0AA7">
      <w:pPr>
        <w:rPr>
          <w:rFonts w:ascii="Times New Roman" w:hAnsi="Times New Roman" w:cs="Times New Roman"/>
          <w:sz w:val="24"/>
          <w:szCs w:val="24"/>
        </w:rPr>
      </w:pPr>
      <w:r w:rsidRPr="005D04A3">
        <w:rPr>
          <w:rFonts w:ascii="Times New Roman" w:hAnsi="Times New Roman" w:cs="Times New Roman"/>
          <w:sz w:val="24"/>
          <w:szCs w:val="24"/>
        </w:rPr>
        <w:t xml:space="preserve">Αν συγκρίνονται δύο μέσες τιμές οι οποίες προέρχονται από δύο δείγματα και υπόκεινται και οι δύο σε τυχαία διακύμανση, τότε η διαφορά τους διαιρείται με το πιθανό σφάλμα της διαφοράς . Το μέγεθος αυτό συμβολίζεται ως </w:t>
      </w:r>
    </w:p>
    <w:p w:rsidR="00DA0AA7" w:rsidRPr="005D04A3" w:rsidRDefault="00DA0AA7" w:rsidP="00DA0AA7">
      <w:pPr>
        <w:rPr>
          <w:rFonts w:ascii="Times New Roman" w:hAnsi="Times New Roman" w:cs="Times New Roman"/>
          <w:sz w:val="24"/>
          <w:szCs w:val="24"/>
        </w:rPr>
      </w:pPr>
      <w:r w:rsidRPr="005D04A3">
        <w:rPr>
          <w:rFonts w:ascii="Times New Roman" w:hAnsi="Times New Roman" w:cs="Times New Roman"/>
          <w:b/>
          <w:bCs/>
          <w:sz w:val="24"/>
          <w:szCs w:val="24"/>
          <w:lang w:val="en-US"/>
        </w:rPr>
        <w:t>SE</w:t>
      </w:r>
      <w:r w:rsidRPr="005D04A3">
        <w:rPr>
          <w:rFonts w:ascii="Times New Roman" w:hAnsi="Times New Roman" w:cs="Times New Roman"/>
          <w:b/>
          <w:bCs/>
          <w:sz w:val="24"/>
          <w:szCs w:val="24"/>
          <w:vertAlign w:val="subscript"/>
        </w:rPr>
        <w:t>Δ</w:t>
      </w:r>
      <w:r w:rsidRPr="005D04A3">
        <w:rPr>
          <w:rFonts w:ascii="Times New Roman" w:hAnsi="Times New Roman" w:cs="Times New Roman"/>
          <w:b/>
          <w:bCs/>
          <w:sz w:val="24"/>
          <w:szCs w:val="24"/>
        </w:rPr>
        <w:t>=√</w:t>
      </w:r>
      <w:r w:rsidRPr="005D04A3">
        <w:rPr>
          <w:rFonts w:ascii="Times New Roman" w:hAnsi="Times New Roman" w:cs="Times New Roman"/>
          <w:b/>
          <w:bCs/>
          <w:sz w:val="24"/>
          <w:szCs w:val="24"/>
          <w:lang w:val="en-US"/>
        </w:rPr>
        <w:t>SE</w:t>
      </w:r>
      <w:r w:rsidRPr="005D04A3">
        <w:rPr>
          <w:rFonts w:ascii="Times New Roman" w:hAnsi="Times New Roman" w:cs="Times New Roman"/>
          <w:b/>
          <w:bCs/>
          <w:sz w:val="24"/>
          <w:szCs w:val="24"/>
          <w:vertAlign w:val="subscript"/>
        </w:rPr>
        <w:t>1</w:t>
      </w:r>
      <w:r w:rsidRPr="005D04A3">
        <w:rPr>
          <w:rFonts w:ascii="Times New Roman" w:hAnsi="Times New Roman" w:cs="Times New Roman"/>
          <w:b/>
          <w:bCs/>
          <w:sz w:val="24"/>
          <w:szCs w:val="24"/>
          <w:vertAlign w:val="superscript"/>
        </w:rPr>
        <w:t>2</w:t>
      </w:r>
      <w:r w:rsidRPr="005D04A3">
        <w:rPr>
          <w:rFonts w:ascii="Times New Roman" w:hAnsi="Times New Roman" w:cs="Times New Roman"/>
          <w:b/>
          <w:bCs/>
          <w:sz w:val="24"/>
          <w:szCs w:val="24"/>
        </w:rPr>
        <w:t>+</w:t>
      </w:r>
      <w:r w:rsidRPr="005D04A3">
        <w:rPr>
          <w:rFonts w:ascii="Times New Roman" w:hAnsi="Times New Roman" w:cs="Times New Roman"/>
          <w:b/>
          <w:bCs/>
          <w:sz w:val="24"/>
          <w:szCs w:val="24"/>
          <w:lang w:val="en-US"/>
        </w:rPr>
        <w:t xml:space="preserve"> SE</w:t>
      </w:r>
      <w:r w:rsidRPr="005D04A3">
        <w:rPr>
          <w:rFonts w:ascii="Times New Roman" w:hAnsi="Times New Roman" w:cs="Times New Roman"/>
          <w:b/>
          <w:bCs/>
          <w:sz w:val="24"/>
          <w:szCs w:val="24"/>
          <w:vertAlign w:val="subscript"/>
        </w:rPr>
        <w:t>2</w:t>
      </w:r>
      <w:r w:rsidRPr="005D04A3">
        <w:rPr>
          <w:rFonts w:ascii="Times New Roman" w:hAnsi="Times New Roman" w:cs="Times New Roman"/>
          <w:b/>
          <w:bCs/>
          <w:sz w:val="24"/>
          <w:szCs w:val="24"/>
          <w:vertAlign w:val="superscript"/>
        </w:rPr>
        <w:t>2</w:t>
      </w:r>
      <w:r w:rsidRPr="005D04A3">
        <w:rPr>
          <w:rFonts w:ascii="Times New Roman" w:hAnsi="Times New Roman" w:cs="Times New Roman"/>
          <w:sz w:val="24"/>
          <w:szCs w:val="24"/>
        </w:rPr>
        <w:t xml:space="preserve"> </w:t>
      </w:r>
    </w:p>
    <w:p w:rsidR="000842B2" w:rsidRPr="005D04A3" w:rsidRDefault="000842B2" w:rsidP="00DA0AA7">
      <w:pPr>
        <w:rPr>
          <w:rFonts w:ascii="Times New Roman" w:hAnsi="Times New Roman" w:cs="Times New Roman"/>
          <w:sz w:val="24"/>
          <w:szCs w:val="24"/>
        </w:rPr>
      </w:pPr>
      <w:proofErr w:type="gramStart"/>
      <w:r w:rsidRPr="005D04A3">
        <w:rPr>
          <w:rFonts w:ascii="Times New Roman" w:hAnsi="Times New Roman" w:cs="Times New Roman"/>
          <w:b/>
          <w:bCs/>
          <w:sz w:val="24"/>
          <w:szCs w:val="24"/>
          <w:lang w:val="en-US"/>
        </w:rPr>
        <w:t>t-value</w:t>
      </w:r>
      <w:proofErr w:type="gramEnd"/>
      <w:r w:rsidRPr="005D04A3">
        <w:rPr>
          <w:rFonts w:ascii="Times New Roman" w:hAnsi="Times New Roman" w:cs="Times New Roman"/>
          <w:sz w:val="24"/>
          <w:szCs w:val="24"/>
        </w:rPr>
        <w:t xml:space="preserve"> </w:t>
      </w:r>
    </w:p>
    <w:p w:rsidR="000842B2" w:rsidRPr="005D04A3" w:rsidRDefault="000842B2" w:rsidP="0038451E">
      <w:pPr>
        <w:numPr>
          <w:ilvl w:val="0"/>
          <w:numId w:val="17"/>
        </w:numPr>
        <w:rPr>
          <w:rFonts w:ascii="Times New Roman" w:hAnsi="Times New Roman" w:cs="Times New Roman"/>
          <w:sz w:val="24"/>
          <w:szCs w:val="24"/>
        </w:rPr>
      </w:pPr>
      <w:r w:rsidRPr="005D04A3">
        <w:rPr>
          <w:rFonts w:ascii="Times New Roman" w:hAnsi="Times New Roman" w:cs="Times New Roman"/>
          <w:sz w:val="24"/>
          <w:szCs w:val="24"/>
        </w:rPr>
        <w:t>Η τιμή του κριτηρίου  στην περίπτωση αυτή είναι:</w:t>
      </w:r>
    </w:p>
    <w:p w:rsidR="00DA0AA7" w:rsidRPr="005D04A3" w:rsidRDefault="00DA0AA7" w:rsidP="00DA0AA7">
      <w:pPr>
        <w:rPr>
          <w:rFonts w:ascii="Times New Roman" w:hAnsi="Times New Roman" w:cs="Times New Roman"/>
          <w:sz w:val="24"/>
          <w:szCs w:val="24"/>
        </w:rPr>
      </w:pPr>
      <w:proofErr w:type="gramStart"/>
      <w:r w:rsidRPr="005D04A3">
        <w:rPr>
          <w:rFonts w:ascii="Times New Roman" w:hAnsi="Times New Roman" w:cs="Times New Roman"/>
          <w:b/>
          <w:bCs/>
          <w:sz w:val="24"/>
          <w:szCs w:val="24"/>
          <w:lang w:val="en-US"/>
        </w:rPr>
        <w:t>t-value</w:t>
      </w:r>
      <w:proofErr w:type="gramEnd"/>
      <w:r w:rsidRPr="005D04A3">
        <w:rPr>
          <w:rFonts w:ascii="Times New Roman" w:hAnsi="Times New Roman" w:cs="Times New Roman"/>
          <w:b/>
          <w:bCs/>
          <w:sz w:val="24"/>
          <w:szCs w:val="24"/>
          <w:lang w:val="en-US"/>
        </w:rPr>
        <w:t xml:space="preserve"> =</w:t>
      </w:r>
      <w:r w:rsidRPr="005D04A3">
        <w:rPr>
          <w:rFonts w:ascii="Times New Roman" w:hAnsi="Times New Roman" w:cs="Times New Roman"/>
          <w:b/>
          <w:bCs/>
          <w:sz w:val="24"/>
          <w:szCs w:val="24"/>
        </w:rPr>
        <w:t>Δ/</w:t>
      </w:r>
      <w:r w:rsidRPr="005D04A3">
        <w:rPr>
          <w:rFonts w:ascii="Times New Roman" w:hAnsi="Times New Roman" w:cs="Times New Roman"/>
          <w:b/>
          <w:bCs/>
          <w:sz w:val="24"/>
          <w:szCs w:val="24"/>
          <w:lang w:val="en-US"/>
        </w:rPr>
        <w:t xml:space="preserve"> SE</w:t>
      </w:r>
      <w:r w:rsidRPr="005D04A3">
        <w:rPr>
          <w:rFonts w:ascii="Times New Roman" w:hAnsi="Times New Roman" w:cs="Times New Roman"/>
          <w:b/>
          <w:bCs/>
          <w:sz w:val="24"/>
          <w:szCs w:val="24"/>
          <w:vertAlign w:val="subscript"/>
        </w:rPr>
        <w:t>Δ</w:t>
      </w:r>
    </w:p>
    <w:p w:rsidR="000842B2" w:rsidRPr="005D04A3" w:rsidRDefault="000842B2" w:rsidP="0038451E">
      <w:pPr>
        <w:numPr>
          <w:ilvl w:val="0"/>
          <w:numId w:val="18"/>
        </w:numPr>
        <w:rPr>
          <w:rFonts w:ascii="Times New Roman" w:hAnsi="Times New Roman" w:cs="Times New Roman"/>
          <w:sz w:val="24"/>
          <w:szCs w:val="24"/>
        </w:rPr>
      </w:pPr>
      <w:r w:rsidRPr="005D04A3">
        <w:rPr>
          <w:rFonts w:ascii="Times New Roman" w:hAnsi="Times New Roman" w:cs="Times New Roman"/>
          <w:sz w:val="24"/>
          <w:szCs w:val="24"/>
        </w:rPr>
        <w:t xml:space="preserve">Όταν συγκρίνονται δύο μέσες τιμές, οι βαθμοί ελευθερίας για την αξιολόγηση του κριτηρίου </w:t>
      </w:r>
      <w:r w:rsidRPr="005D04A3">
        <w:rPr>
          <w:rFonts w:ascii="Times New Roman" w:hAnsi="Times New Roman" w:cs="Times New Roman"/>
          <w:sz w:val="24"/>
          <w:szCs w:val="24"/>
          <w:lang w:val="en-US"/>
        </w:rPr>
        <w:t>t</w:t>
      </w:r>
      <w:r w:rsidRPr="005D04A3">
        <w:rPr>
          <w:rFonts w:ascii="Times New Roman" w:hAnsi="Times New Roman" w:cs="Times New Roman"/>
          <w:sz w:val="24"/>
          <w:szCs w:val="24"/>
        </w:rPr>
        <w:t xml:space="preserve"> είναι: </w:t>
      </w:r>
      <w:r w:rsidRPr="005D04A3">
        <w:rPr>
          <w:rFonts w:ascii="Times New Roman" w:hAnsi="Times New Roman" w:cs="Times New Roman"/>
          <w:sz w:val="24"/>
          <w:szCs w:val="24"/>
          <w:lang w:val="en-US"/>
        </w:rPr>
        <w:t>n</w:t>
      </w:r>
      <w:r w:rsidRPr="00764E34">
        <w:rPr>
          <w:rFonts w:ascii="Times New Roman" w:hAnsi="Times New Roman" w:cs="Times New Roman"/>
          <w:sz w:val="24"/>
          <w:szCs w:val="24"/>
        </w:rPr>
        <w:t>1+</w:t>
      </w:r>
      <w:r w:rsidRPr="005D04A3">
        <w:rPr>
          <w:rFonts w:ascii="Times New Roman" w:hAnsi="Times New Roman" w:cs="Times New Roman"/>
          <w:sz w:val="24"/>
          <w:szCs w:val="24"/>
          <w:lang w:val="en-US"/>
        </w:rPr>
        <w:t>n</w:t>
      </w:r>
      <w:r w:rsidRPr="00764E34">
        <w:rPr>
          <w:rFonts w:ascii="Times New Roman" w:hAnsi="Times New Roman" w:cs="Times New Roman"/>
          <w:sz w:val="24"/>
          <w:szCs w:val="24"/>
        </w:rPr>
        <w:t>2-2</w:t>
      </w:r>
      <w:r w:rsidRPr="005D04A3">
        <w:rPr>
          <w:rFonts w:ascii="Times New Roman" w:hAnsi="Times New Roman" w:cs="Times New Roman"/>
          <w:sz w:val="24"/>
          <w:szCs w:val="24"/>
        </w:rPr>
        <w:t xml:space="preserve"> </w:t>
      </w:r>
    </w:p>
    <w:p w:rsidR="000842B2" w:rsidRPr="005D04A3" w:rsidRDefault="000842B2" w:rsidP="0038451E">
      <w:pPr>
        <w:numPr>
          <w:ilvl w:val="0"/>
          <w:numId w:val="18"/>
        </w:numPr>
        <w:rPr>
          <w:rFonts w:ascii="Times New Roman" w:hAnsi="Times New Roman" w:cs="Times New Roman"/>
          <w:sz w:val="24"/>
          <w:szCs w:val="24"/>
        </w:rPr>
      </w:pPr>
      <w:r w:rsidRPr="005D04A3">
        <w:rPr>
          <w:rFonts w:ascii="Times New Roman" w:hAnsi="Times New Roman" w:cs="Times New Roman"/>
          <w:sz w:val="24"/>
          <w:szCs w:val="24"/>
        </w:rPr>
        <w:t xml:space="preserve">Προϋποθέσεις εφαρμογής του κριτηρίου είναι  η κατά προσέγγιση κανονικότητα των κατανομών και η κατά προσέγγιση ισότητα των σταθερών αποκλίσεων των κατανομών αυτών </w:t>
      </w:r>
    </w:p>
    <w:p w:rsidR="000842B2" w:rsidRPr="005D04A3" w:rsidRDefault="000842B2" w:rsidP="00DA0AA7">
      <w:pPr>
        <w:ind w:left="720"/>
        <w:rPr>
          <w:rFonts w:ascii="Times New Roman" w:hAnsi="Times New Roman" w:cs="Times New Roman"/>
          <w:b/>
          <w:sz w:val="24"/>
          <w:szCs w:val="24"/>
        </w:rPr>
      </w:pPr>
      <w:r w:rsidRPr="005D04A3">
        <w:rPr>
          <w:rFonts w:ascii="Times New Roman" w:hAnsi="Times New Roman" w:cs="Times New Roman"/>
          <w:b/>
          <w:sz w:val="24"/>
          <w:szCs w:val="24"/>
        </w:rPr>
        <w:t xml:space="preserve">Παράδειγμα εφαρμογής της δοκιμασίας </w:t>
      </w:r>
      <w:r w:rsidRPr="005D04A3">
        <w:rPr>
          <w:rFonts w:ascii="Times New Roman" w:hAnsi="Times New Roman" w:cs="Times New Roman"/>
          <w:b/>
          <w:sz w:val="24"/>
          <w:szCs w:val="24"/>
          <w:lang w:val="en-US"/>
        </w:rPr>
        <w:t>t</w:t>
      </w:r>
      <w:r w:rsidRPr="00764E34">
        <w:rPr>
          <w:rFonts w:ascii="Times New Roman" w:hAnsi="Times New Roman" w:cs="Times New Roman"/>
          <w:b/>
          <w:sz w:val="24"/>
          <w:szCs w:val="24"/>
        </w:rPr>
        <w:t>-</w:t>
      </w:r>
      <w:r w:rsidRPr="005D04A3">
        <w:rPr>
          <w:rFonts w:ascii="Times New Roman" w:hAnsi="Times New Roman" w:cs="Times New Roman"/>
          <w:b/>
          <w:sz w:val="24"/>
          <w:szCs w:val="24"/>
          <w:lang w:val="en-US"/>
        </w:rPr>
        <w:t>test</w:t>
      </w:r>
      <w:r w:rsidRPr="00764E34">
        <w:rPr>
          <w:rFonts w:ascii="Times New Roman" w:hAnsi="Times New Roman" w:cs="Times New Roman"/>
          <w:b/>
          <w:sz w:val="24"/>
          <w:szCs w:val="24"/>
        </w:rPr>
        <w:t xml:space="preserve"> </w:t>
      </w:r>
    </w:p>
    <w:p w:rsidR="000842B2" w:rsidRPr="005D04A3" w:rsidRDefault="000842B2" w:rsidP="00BD4636">
      <w:pPr>
        <w:numPr>
          <w:ilvl w:val="0"/>
          <w:numId w:val="19"/>
        </w:numPr>
        <w:jc w:val="both"/>
        <w:rPr>
          <w:rFonts w:ascii="Times New Roman" w:hAnsi="Times New Roman" w:cs="Times New Roman"/>
          <w:sz w:val="24"/>
          <w:szCs w:val="24"/>
        </w:rPr>
      </w:pPr>
      <w:r w:rsidRPr="005D04A3">
        <w:rPr>
          <w:rFonts w:ascii="Times New Roman" w:hAnsi="Times New Roman" w:cs="Times New Roman"/>
          <w:sz w:val="24"/>
          <w:szCs w:val="24"/>
        </w:rPr>
        <w:t xml:space="preserve">Δίνονται οι κατανομές των συχνοτήτων των τιμών της χοληστερόλης και του ορού 35 υγιών και 29 ατόμων με έμφραγμα μυοκαρδίου. Να βρεθεί η μέση τιμή, η σταθερή απόκλιση και το πιθανό σφάλμα της μέσης τιμής κάθε μιας από τις δύο κατανομές και να αξιολογηθεί στατιστικά η διαφορά των δύο μέσων τιμών και η δοκιμασία </w:t>
      </w:r>
      <w:r w:rsidRPr="005D04A3">
        <w:rPr>
          <w:rFonts w:ascii="Times New Roman" w:hAnsi="Times New Roman" w:cs="Times New Roman"/>
          <w:sz w:val="24"/>
          <w:szCs w:val="24"/>
          <w:lang w:val="en-US"/>
        </w:rPr>
        <w:t>t</w:t>
      </w:r>
      <w:r w:rsidRPr="00764E34">
        <w:rPr>
          <w:rFonts w:ascii="Times New Roman" w:hAnsi="Times New Roman" w:cs="Times New Roman"/>
          <w:sz w:val="24"/>
          <w:szCs w:val="24"/>
        </w:rPr>
        <w:t>-</w:t>
      </w:r>
      <w:r w:rsidRPr="005D04A3">
        <w:rPr>
          <w:rFonts w:ascii="Times New Roman" w:hAnsi="Times New Roman" w:cs="Times New Roman"/>
          <w:sz w:val="24"/>
          <w:szCs w:val="24"/>
          <w:lang w:val="en-US"/>
        </w:rPr>
        <w:t>test</w:t>
      </w:r>
    </w:p>
    <w:p w:rsidR="001709DF" w:rsidRPr="001709DF" w:rsidRDefault="001709DF" w:rsidP="001709DF">
      <w:pPr>
        <w:ind w:left="720"/>
        <w:rPr>
          <w:rFonts w:ascii="Times New Roman" w:hAnsi="Times New Roman" w:cs="Times New Roman"/>
          <w:b/>
          <w:sz w:val="24"/>
          <w:szCs w:val="24"/>
        </w:rPr>
      </w:pPr>
      <w:r w:rsidRPr="001709DF">
        <w:rPr>
          <w:rFonts w:ascii="Times New Roman" w:hAnsi="Times New Roman" w:cs="Times New Roman"/>
          <w:b/>
          <w:sz w:val="24"/>
          <w:szCs w:val="24"/>
        </w:rPr>
        <w:lastRenderedPageBreak/>
        <w:t xml:space="preserve">Σελίδες 31-39 βιβλίου </w:t>
      </w:r>
    </w:p>
    <w:p w:rsidR="000842B2" w:rsidRPr="001709DF" w:rsidRDefault="000842B2" w:rsidP="001709DF">
      <w:pPr>
        <w:ind w:left="720"/>
        <w:rPr>
          <w:rFonts w:ascii="Times New Roman" w:hAnsi="Times New Roman" w:cs="Times New Roman"/>
          <w:b/>
          <w:sz w:val="24"/>
          <w:szCs w:val="24"/>
        </w:rPr>
      </w:pPr>
      <w:r w:rsidRPr="001709DF">
        <w:rPr>
          <w:rFonts w:ascii="Times New Roman" w:hAnsi="Times New Roman" w:cs="Times New Roman"/>
          <w:b/>
          <w:sz w:val="24"/>
          <w:szCs w:val="24"/>
        </w:rPr>
        <w:t xml:space="preserve">Όρια αξιοπιστίας και διάστημα εμπιστοσύνης </w:t>
      </w:r>
    </w:p>
    <w:p w:rsidR="000842B2" w:rsidRPr="005D04A3" w:rsidRDefault="000842B2" w:rsidP="0038451E">
      <w:pPr>
        <w:numPr>
          <w:ilvl w:val="0"/>
          <w:numId w:val="19"/>
        </w:numPr>
        <w:rPr>
          <w:rFonts w:ascii="Times New Roman" w:hAnsi="Times New Roman" w:cs="Times New Roman"/>
          <w:sz w:val="24"/>
          <w:szCs w:val="24"/>
        </w:rPr>
      </w:pPr>
      <w:r w:rsidRPr="005D04A3">
        <w:rPr>
          <w:rFonts w:ascii="Times New Roman" w:hAnsi="Times New Roman" w:cs="Times New Roman"/>
          <w:sz w:val="24"/>
          <w:szCs w:val="24"/>
        </w:rPr>
        <w:t xml:space="preserve">Το διάστημα που καθορίζεται από την προσθαφαίρεση </w:t>
      </w:r>
      <w:r w:rsidRPr="00764E34">
        <w:rPr>
          <w:rFonts w:ascii="Times New Roman" w:hAnsi="Times New Roman" w:cs="Times New Roman"/>
          <w:sz w:val="24"/>
          <w:szCs w:val="24"/>
        </w:rPr>
        <w:t>1,96*</w:t>
      </w:r>
      <w:r w:rsidRPr="005D04A3">
        <w:rPr>
          <w:rFonts w:ascii="Times New Roman" w:hAnsi="Times New Roman" w:cs="Times New Roman"/>
          <w:sz w:val="24"/>
          <w:szCs w:val="24"/>
          <w:lang w:val="en-US"/>
        </w:rPr>
        <w:t>SE</w:t>
      </w:r>
      <w:r w:rsidRPr="005D04A3">
        <w:rPr>
          <w:rFonts w:ascii="Times New Roman" w:hAnsi="Times New Roman" w:cs="Times New Roman"/>
          <w:sz w:val="24"/>
          <w:szCs w:val="24"/>
        </w:rPr>
        <w:t>, δηλαδή περίπου δύο πιθανών σφαλμάτων στην ευρεθείσα τιμή , περιλαμβάνει την αντίστοιχη πραγματική με πιθανότητα 95%</w:t>
      </w:r>
    </w:p>
    <w:p w:rsidR="000842B2" w:rsidRPr="005D04A3" w:rsidRDefault="000842B2" w:rsidP="0038451E">
      <w:pPr>
        <w:numPr>
          <w:ilvl w:val="0"/>
          <w:numId w:val="19"/>
        </w:numPr>
        <w:rPr>
          <w:rFonts w:ascii="Times New Roman" w:hAnsi="Times New Roman" w:cs="Times New Roman"/>
          <w:sz w:val="24"/>
          <w:szCs w:val="24"/>
        </w:rPr>
      </w:pPr>
      <w:r w:rsidRPr="005D04A3">
        <w:rPr>
          <w:rFonts w:ascii="Times New Roman" w:hAnsi="Times New Roman" w:cs="Times New Roman"/>
          <w:sz w:val="24"/>
          <w:szCs w:val="24"/>
        </w:rPr>
        <w:t xml:space="preserve">Το διάστημα </w:t>
      </w:r>
      <w:r w:rsidRPr="005D04A3">
        <w:rPr>
          <w:rFonts w:ascii="Times New Roman" w:hAnsi="Times New Roman" w:cs="Times New Roman"/>
          <w:sz w:val="24"/>
          <w:szCs w:val="24"/>
          <w:lang w:val="en-US"/>
        </w:rPr>
        <w:t>x</w:t>
      </w:r>
      <w:r w:rsidRPr="00764E34">
        <w:rPr>
          <w:rFonts w:ascii="Times New Roman" w:hAnsi="Times New Roman" w:cs="Times New Roman"/>
          <w:sz w:val="24"/>
          <w:szCs w:val="24"/>
        </w:rPr>
        <w:t>±1,96*</w:t>
      </w:r>
      <w:r w:rsidRPr="005D04A3">
        <w:rPr>
          <w:rFonts w:ascii="Times New Roman" w:hAnsi="Times New Roman" w:cs="Times New Roman"/>
          <w:sz w:val="24"/>
          <w:szCs w:val="24"/>
          <w:lang w:val="en-US"/>
        </w:rPr>
        <w:t>SE</w:t>
      </w:r>
      <w:r w:rsidRPr="00764E34">
        <w:rPr>
          <w:rFonts w:ascii="Times New Roman" w:hAnsi="Times New Roman" w:cs="Times New Roman"/>
          <w:sz w:val="24"/>
          <w:szCs w:val="24"/>
        </w:rPr>
        <w:t xml:space="preserve"> </w:t>
      </w:r>
      <w:r w:rsidRPr="005D04A3">
        <w:rPr>
          <w:rFonts w:ascii="Times New Roman" w:hAnsi="Times New Roman" w:cs="Times New Roman"/>
          <w:sz w:val="24"/>
          <w:szCs w:val="24"/>
        </w:rPr>
        <w:t xml:space="preserve"> λέγεται το κατά 95% διάστημα εμπιστοσύνης και τα όρια του αντίστοιχα τα κατά 95% όρια αξιοπιστίας</w:t>
      </w:r>
    </w:p>
    <w:p w:rsidR="000842B2" w:rsidRPr="005D04A3" w:rsidRDefault="000842B2" w:rsidP="0038451E">
      <w:pPr>
        <w:numPr>
          <w:ilvl w:val="0"/>
          <w:numId w:val="19"/>
        </w:numPr>
        <w:rPr>
          <w:rFonts w:ascii="Times New Roman" w:hAnsi="Times New Roman" w:cs="Times New Roman"/>
          <w:sz w:val="24"/>
          <w:szCs w:val="24"/>
        </w:rPr>
      </w:pPr>
      <w:r w:rsidRPr="005D04A3">
        <w:rPr>
          <w:rFonts w:ascii="Times New Roman" w:hAnsi="Times New Roman" w:cs="Times New Roman"/>
          <w:sz w:val="24"/>
          <w:szCs w:val="24"/>
        </w:rPr>
        <w:t xml:space="preserve">Όταν αναγράφεται απλά το διάστημα αξιοπιστίας ή όρια αξιοπιστίας υπονοούνται τα κατά 95% αντίστοιχα δεδομένου ότι η κατά 95% εμπιστοσύνη </w:t>
      </w:r>
      <w:r w:rsidRPr="00764E34">
        <w:rPr>
          <w:rFonts w:ascii="Times New Roman" w:hAnsi="Times New Roman" w:cs="Times New Roman"/>
          <w:sz w:val="24"/>
          <w:szCs w:val="24"/>
        </w:rPr>
        <w:t>(</w:t>
      </w:r>
      <w:r w:rsidRPr="005D04A3">
        <w:rPr>
          <w:rFonts w:ascii="Times New Roman" w:hAnsi="Times New Roman" w:cs="Times New Roman"/>
          <w:sz w:val="24"/>
          <w:szCs w:val="24"/>
          <w:lang w:val="en-US"/>
        </w:rPr>
        <w:t>P</w:t>
      </w:r>
      <w:r w:rsidRPr="00764E34">
        <w:rPr>
          <w:rFonts w:ascii="Times New Roman" w:hAnsi="Times New Roman" w:cs="Times New Roman"/>
          <w:sz w:val="24"/>
          <w:szCs w:val="24"/>
        </w:rPr>
        <w:t>˜</w:t>
      </w:r>
      <w:r w:rsidRPr="005D04A3">
        <w:rPr>
          <w:rFonts w:ascii="Times New Roman" w:hAnsi="Times New Roman" w:cs="Times New Roman"/>
          <w:sz w:val="24"/>
          <w:szCs w:val="24"/>
        </w:rPr>
        <w:t xml:space="preserve">0,05) αποτελεί το συμβατικό αποδεκτό όριο στατιστικής  σημαντικότητας για τους περισσότερους   συγγραφείς και ερευνητές  </w:t>
      </w:r>
    </w:p>
    <w:p w:rsidR="005D04A3" w:rsidRDefault="005D04A3" w:rsidP="005D04A3">
      <w:pPr>
        <w:rPr>
          <w:rFonts w:ascii="Times New Roman" w:hAnsi="Times New Roman" w:cs="Times New Roman"/>
          <w:b/>
          <w:sz w:val="24"/>
          <w:szCs w:val="24"/>
        </w:rPr>
      </w:pPr>
    </w:p>
    <w:p w:rsidR="000842B2" w:rsidRPr="005D04A3" w:rsidRDefault="000842B2" w:rsidP="005D04A3">
      <w:pPr>
        <w:rPr>
          <w:rFonts w:ascii="Times New Roman" w:hAnsi="Times New Roman" w:cs="Times New Roman"/>
          <w:b/>
          <w:sz w:val="24"/>
          <w:szCs w:val="24"/>
        </w:rPr>
      </w:pPr>
      <w:r w:rsidRPr="005D04A3">
        <w:rPr>
          <w:rFonts w:ascii="Times New Roman" w:hAnsi="Times New Roman" w:cs="Times New Roman"/>
          <w:b/>
          <w:sz w:val="24"/>
          <w:szCs w:val="24"/>
        </w:rPr>
        <w:t xml:space="preserve">ΠΡΟΥΠΟΘΕΣΕΙΣ ΕΦΑΡΜΟΓΗΣ Τ-ΤΕΣΤ  ΕΙΔΗ ΔΕΙΓΜΑΤΩΝ </w:t>
      </w:r>
    </w:p>
    <w:p w:rsidR="000842B2" w:rsidRPr="005D04A3" w:rsidRDefault="000842B2" w:rsidP="000842B2">
      <w:pPr>
        <w:rPr>
          <w:rFonts w:ascii="Times New Roman" w:hAnsi="Times New Roman" w:cs="Times New Roman"/>
          <w:sz w:val="24"/>
          <w:szCs w:val="24"/>
        </w:rPr>
      </w:pPr>
      <w:r w:rsidRPr="005D04A3">
        <w:rPr>
          <w:rFonts w:ascii="Times New Roman" w:hAnsi="Times New Roman" w:cs="Times New Roman"/>
          <w:sz w:val="24"/>
          <w:szCs w:val="24"/>
        </w:rPr>
        <w:t xml:space="preserve">Προϋποθέσεις εφαρμογής </w:t>
      </w:r>
      <w:r w:rsidRPr="005D04A3">
        <w:rPr>
          <w:rFonts w:ascii="Times New Roman" w:hAnsi="Times New Roman" w:cs="Times New Roman"/>
          <w:sz w:val="24"/>
          <w:szCs w:val="24"/>
          <w:lang w:val="en-US"/>
        </w:rPr>
        <w:t>t</w:t>
      </w:r>
      <w:r w:rsidRPr="00764E34">
        <w:rPr>
          <w:rFonts w:ascii="Times New Roman" w:hAnsi="Times New Roman" w:cs="Times New Roman"/>
          <w:sz w:val="24"/>
          <w:szCs w:val="24"/>
        </w:rPr>
        <w:t>-</w:t>
      </w:r>
      <w:r w:rsidRPr="005D04A3">
        <w:rPr>
          <w:rFonts w:ascii="Times New Roman" w:hAnsi="Times New Roman" w:cs="Times New Roman"/>
          <w:sz w:val="24"/>
          <w:szCs w:val="24"/>
          <w:lang w:val="en-US"/>
        </w:rPr>
        <w:t>test</w:t>
      </w:r>
      <w:r w:rsidRPr="00764E34">
        <w:rPr>
          <w:rFonts w:ascii="Times New Roman" w:hAnsi="Times New Roman" w:cs="Times New Roman"/>
          <w:sz w:val="24"/>
          <w:szCs w:val="24"/>
        </w:rPr>
        <w:t xml:space="preserve"> </w:t>
      </w:r>
    </w:p>
    <w:p w:rsidR="000842B2" w:rsidRPr="005D04A3" w:rsidRDefault="000842B2" w:rsidP="000842B2">
      <w:pPr>
        <w:rPr>
          <w:rFonts w:ascii="Times New Roman" w:hAnsi="Times New Roman" w:cs="Times New Roman"/>
          <w:sz w:val="24"/>
          <w:szCs w:val="24"/>
        </w:rPr>
      </w:pPr>
      <w:r w:rsidRPr="005D04A3">
        <w:rPr>
          <w:rFonts w:ascii="Times New Roman" w:hAnsi="Times New Roman" w:cs="Times New Roman"/>
          <w:sz w:val="24"/>
          <w:szCs w:val="24"/>
        </w:rPr>
        <w:t xml:space="preserve">Για την εφαρμογή της δοκιμασίας </w:t>
      </w:r>
      <w:r w:rsidRPr="005D04A3">
        <w:rPr>
          <w:rFonts w:ascii="Times New Roman" w:hAnsi="Times New Roman" w:cs="Times New Roman"/>
          <w:sz w:val="24"/>
          <w:szCs w:val="24"/>
          <w:lang w:val="en-US"/>
        </w:rPr>
        <w:t>t</w:t>
      </w:r>
      <w:r w:rsidRPr="00764E34">
        <w:rPr>
          <w:rFonts w:ascii="Times New Roman" w:hAnsi="Times New Roman" w:cs="Times New Roman"/>
          <w:sz w:val="24"/>
          <w:szCs w:val="24"/>
        </w:rPr>
        <w:t>-</w:t>
      </w:r>
      <w:r w:rsidRPr="005D04A3">
        <w:rPr>
          <w:rFonts w:ascii="Times New Roman" w:hAnsi="Times New Roman" w:cs="Times New Roman"/>
          <w:sz w:val="24"/>
          <w:szCs w:val="24"/>
          <w:lang w:val="en-US"/>
        </w:rPr>
        <w:t>test</w:t>
      </w:r>
      <w:r w:rsidRPr="005D04A3">
        <w:rPr>
          <w:rFonts w:ascii="Times New Roman" w:hAnsi="Times New Roman" w:cs="Times New Roman"/>
          <w:sz w:val="24"/>
          <w:szCs w:val="24"/>
        </w:rPr>
        <w:t xml:space="preserve"> απαιτείται η εκπλήρωση κάποιων προϋποθέσεων όπως </w:t>
      </w:r>
    </w:p>
    <w:p w:rsidR="000842B2" w:rsidRPr="005D04A3" w:rsidRDefault="000842B2" w:rsidP="0038451E">
      <w:pPr>
        <w:numPr>
          <w:ilvl w:val="0"/>
          <w:numId w:val="20"/>
        </w:numPr>
        <w:rPr>
          <w:rFonts w:ascii="Times New Roman" w:hAnsi="Times New Roman" w:cs="Times New Roman"/>
          <w:sz w:val="24"/>
          <w:szCs w:val="24"/>
        </w:rPr>
      </w:pPr>
      <w:r w:rsidRPr="005D04A3">
        <w:rPr>
          <w:rFonts w:ascii="Times New Roman" w:hAnsi="Times New Roman" w:cs="Times New Roman"/>
          <w:sz w:val="24"/>
          <w:szCs w:val="24"/>
        </w:rPr>
        <w:t xml:space="preserve">Η κατά προσέγγιση κανονικότητα των κατανομών που συγκρίνονται  και η </w:t>
      </w:r>
    </w:p>
    <w:p w:rsidR="000842B2" w:rsidRPr="005D04A3" w:rsidRDefault="000842B2" w:rsidP="0038451E">
      <w:pPr>
        <w:numPr>
          <w:ilvl w:val="0"/>
          <w:numId w:val="20"/>
        </w:numPr>
        <w:rPr>
          <w:rFonts w:ascii="Times New Roman" w:hAnsi="Times New Roman" w:cs="Times New Roman"/>
          <w:sz w:val="24"/>
          <w:szCs w:val="24"/>
        </w:rPr>
      </w:pPr>
      <w:r w:rsidRPr="005D04A3">
        <w:rPr>
          <w:rFonts w:ascii="Times New Roman" w:hAnsi="Times New Roman" w:cs="Times New Roman"/>
          <w:sz w:val="24"/>
          <w:szCs w:val="24"/>
        </w:rPr>
        <w:t xml:space="preserve">Κατά προσέγγιση ισότητα των σταθερών αποκλίσεων των κατανομών αυτών  </w:t>
      </w:r>
    </w:p>
    <w:p w:rsidR="000842B2" w:rsidRPr="005D04A3" w:rsidRDefault="000842B2" w:rsidP="000842B2">
      <w:pPr>
        <w:rPr>
          <w:rFonts w:ascii="Times New Roman" w:hAnsi="Times New Roman" w:cs="Times New Roman"/>
          <w:sz w:val="24"/>
          <w:szCs w:val="24"/>
        </w:rPr>
      </w:pPr>
      <w:r w:rsidRPr="005D04A3">
        <w:rPr>
          <w:rFonts w:ascii="Times New Roman" w:hAnsi="Times New Roman" w:cs="Times New Roman"/>
          <w:sz w:val="24"/>
          <w:szCs w:val="24"/>
        </w:rPr>
        <w:t xml:space="preserve">Αντίθετα η δοκιμασία </w:t>
      </w:r>
      <w:r w:rsidRPr="005D04A3">
        <w:rPr>
          <w:rFonts w:ascii="Times New Roman" w:hAnsi="Times New Roman" w:cs="Times New Roman"/>
          <w:sz w:val="24"/>
          <w:szCs w:val="24"/>
          <w:lang w:val="en-US"/>
        </w:rPr>
        <w:t>t</w:t>
      </w:r>
      <w:r w:rsidRPr="00764E34">
        <w:rPr>
          <w:rFonts w:ascii="Times New Roman" w:hAnsi="Times New Roman" w:cs="Times New Roman"/>
          <w:sz w:val="24"/>
          <w:szCs w:val="24"/>
        </w:rPr>
        <w:t>-</w:t>
      </w:r>
      <w:r w:rsidRPr="005D04A3">
        <w:rPr>
          <w:rFonts w:ascii="Times New Roman" w:hAnsi="Times New Roman" w:cs="Times New Roman"/>
          <w:sz w:val="24"/>
          <w:szCs w:val="24"/>
          <w:lang w:val="en-US"/>
        </w:rPr>
        <w:t>test</w:t>
      </w:r>
      <w:r w:rsidRPr="00764E34">
        <w:rPr>
          <w:rFonts w:ascii="Times New Roman" w:hAnsi="Times New Roman" w:cs="Times New Roman"/>
          <w:sz w:val="24"/>
          <w:szCs w:val="24"/>
        </w:rPr>
        <w:t xml:space="preserve"> </w:t>
      </w:r>
      <w:r w:rsidRPr="005D04A3">
        <w:rPr>
          <w:rFonts w:ascii="Times New Roman" w:hAnsi="Times New Roman" w:cs="Times New Roman"/>
          <w:sz w:val="24"/>
          <w:szCs w:val="24"/>
        </w:rPr>
        <w:t>δεν είναι εφαρμόσιμη όταν :</w:t>
      </w:r>
    </w:p>
    <w:p w:rsidR="000842B2" w:rsidRPr="005D04A3" w:rsidRDefault="000842B2" w:rsidP="0038451E">
      <w:pPr>
        <w:numPr>
          <w:ilvl w:val="0"/>
          <w:numId w:val="21"/>
        </w:numPr>
        <w:rPr>
          <w:rFonts w:ascii="Times New Roman" w:hAnsi="Times New Roman" w:cs="Times New Roman"/>
          <w:sz w:val="24"/>
          <w:szCs w:val="24"/>
        </w:rPr>
      </w:pPr>
      <w:r w:rsidRPr="005D04A3">
        <w:rPr>
          <w:rFonts w:ascii="Times New Roman" w:hAnsi="Times New Roman" w:cs="Times New Roman"/>
          <w:sz w:val="24"/>
          <w:szCs w:val="24"/>
        </w:rPr>
        <w:t xml:space="preserve">Οι κατανομές είναι από τη φύση τους </w:t>
      </w:r>
      <w:proofErr w:type="spellStart"/>
      <w:r w:rsidRPr="005D04A3">
        <w:rPr>
          <w:rFonts w:ascii="Times New Roman" w:hAnsi="Times New Roman" w:cs="Times New Roman"/>
          <w:sz w:val="24"/>
          <w:szCs w:val="24"/>
        </w:rPr>
        <w:t>πολυκόρυφες</w:t>
      </w:r>
      <w:proofErr w:type="spellEnd"/>
      <w:r w:rsidRPr="005D04A3">
        <w:rPr>
          <w:rFonts w:ascii="Times New Roman" w:hAnsi="Times New Roman" w:cs="Times New Roman"/>
          <w:sz w:val="24"/>
          <w:szCs w:val="24"/>
        </w:rPr>
        <w:t xml:space="preserve"> </w:t>
      </w:r>
    </w:p>
    <w:p w:rsidR="000842B2" w:rsidRPr="005D04A3" w:rsidRDefault="000842B2" w:rsidP="0038451E">
      <w:pPr>
        <w:numPr>
          <w:ilvl w:val="0"/>
          <w:numId w:val="21"/>
        </w:numPr>
        <w:rPr>
          <w:rFonts w:ascii="Times New Roman" w:hAnsi="Times New Roman" w:cs="Times New Roman"/>
          <w:sz w:val="24"/>
          <w:szCs w:val="24"/>
        </w:rPr>
      </w:pPr>
      <w:r w:rsidRPr="005D04A3">
        <w:rPr>
          <w:rFonts w:ascii="Times New Roman" w:hAnsi="Times New Roman" w:cs="Times New Roman"/>
          <w:sz w:val="24"/>
          <w:szCs w:val="24"/>
        </w:rPr>
        <w:t xml:space="preserve">Οι κατανομές είναι ασύμμετρες και ο ολικός αριθμός των παρατηρήσεων είναι μικρός </w:t>
      </w:r>
    </w:p>
    <w:p w:rsidR="000842B2" w:rsidRPr="005D04A3" w:rsidRDefault="000842B2" w:rsidP="0038451E">
      <w:pPr>
        <w:numPr>
          <w:ilvl w:val="0"/>
          <w:numId w:val="21"/>
        </w:numPr>
        <w:rPr>
          <w:rFonts w:ascii="Times New Roman" w:hAnsi="Times New Roman" w:cs="Times New Roman"/>
          <w:sz w:val="24"/>
          <w:szCs w:val="24"/>
        </w:rPr>
      </w:pPr>
      <w:r w:rsidRPr="005D04A3">
        <w:rPr>
          <w:rFonts w:ascii="Times New Roman" w:hAnsi="Times New Roman" w:cs="Times New Roman"/>
          <w:sz w:val="24"/>
          <w:szCs w:val="24"/>
        </w:rPr>
        <w:t xml:space="preserve"> ο αριθμός των παρατηρήσεων είναι μικρός και η μορφή των κατανομών άγνωστη </w:t>
      </w:r>
    </w:p>
    <w:p w:rsidR="000842B2" w:rsidRPr="005D04A3" w:rsidRDefault="000842B2" w:rsidP="0038451E">
      <w:pPr>
        <w:numPr>
          <w:ilvl w:val="0"/>
          <w:numId w:val="21"/>
        </w:numPr>
        <w:rPr>
          <w:rFonts w:ascii="Times New Roman" w:hAnsi="Times New Roman" w:cs="Times New Roman"/>
          <w:sz w:val="24"/>
          <w:szCs w:val="24"/>
        </w:rPr>
      </w:pPr>
      <w:r w:rsidRPr="005D04A3">
        <w:rPr>
          <w:rFonts w:ascii="Times New Roman" w:hAnsi="Times New Roman" w:cs="Times New Roman"/>
          <w:sz w:val="24"/>
          <w:szCs w:val="24"/>
        </w:rPr>
        <w:t xml:space="preserve">Ο αριθμός των παρατηρήσεων είναι σχετικά μεγάλος και οι κατανομές κωδωνοειδείς αλλά εξαιρετικά ασύμμετρες </w:t>
      </w:r>
    </w:p>
    <w:p w:rsidR="000842B2" w:rsidRPr="005D04A3" w:rsidRDefault="000842B2" w:rsidP="000842B2">
      <w:pPr>
        <w:rPr>
          <w:rFonts w:ascii="Times New Roman" w:hAnsi="Times New Roman" w:cs="Times New Roman"/>
          <w:sz w:val="24"/>
          <w:szCs w:val="24"/>
        </w:rPr>
      </w:pPr>
      <w:r w:rsidRPr="005D04A3">
        <w:rPr>
          <w:rFonts w:ascii="Times New Roman" w:hAnsi="Times New Roman" w:cs="Times New Roman"/>
          <w:b/>
          <w:bCs/>
          <w:sz w:val="24"/>
          <w:szCs w:val="24"/>
        </w:rPr>
        <w:t xml:space="preserve">Σε όσες περιπτώσεις δεν επιτρέπεται η εφαρμογή της δοκιμασίας </w:t>
      </w:r>
      <w:r w:rsidRPr="005D04A3">
        <w:rPr>
          <w:rFonts w:ascii="Times New Roman" w:hAnsi="Times New Roman" w:cs="Times New Roman"/>
          <w:b/>
          <w:bCs/>
          <w:sz w:val="24"/>
          <w:szCs w:val="24"/>
          <w:lang w:val="en-US"/>
        </w:rPr>
        <w:t>t</w:t>
      </w:r>
      <w:r w:rsidRPr="00764E34">
        <w:rPr>
          <w:rFonts w:ascii="Times New Roman" w:hAnsi="Times New Roman" w:cs="Times New Roman"/>
          <w:b/>
          <w:bCs/>
          <w:sz w:val="24"/>
          <w:szCs w:val="24"/>
        </w:rPr>
        <w:t>-</w:t>
      </w:r>
      <w:r w:rsidRPr="005D04A3">
        <w:rPr>
          <w:rFonts w:ascii="Times New Roman" w:hAnsi="Times New Roman" w:cs="Times New Roman"/>
          <w:b/>
          <w:bCs/>
          <w:sz w:val="24"/>
          <w:szCs w:val="24"/>
          <w:lang w:val="en-US"/>
        </w:rPr>
        <w:t>test</w:t>
      </w:r>
      <w:r w:rsidRPr="005D04A3">
        <w:rPr>
          <w:rFonts w:ascii="Times New Roman" w:hAnsi="Times New Roman" w:cs="Times New Roman"/>
          <w:b/>
          <w:bCs/>
          <w:sz w:val="24"/>
          <w:szCs w:val="24"/>
        </w:rPr>
        <w:t xml:space="preserve"> σε ποσοτικά χαρακτηριστικά, μπορεί να εφαρμοστούν οι μη παραμετρικές δοκιμασίες  </w:t>
      </w:r>
    </w:p>
    <w:p w:rsidR="000842B2" w:rsidRPr="001709DF" w:rsidRDefault="000842B2" w:rsidP="001709DF">
      <w:pPr>
        <w:rPr>
          <w:rFonts w:ascii="Times New Roman" w:hAnsi="Times New Roman" w:cs="Times New Roman"/>
          <w:b/>
          <w:sz w:val="24"/>
          <w:szCs w:val="24"/>
        </w:rPr>
      </w:pPr>
      <w:r w:rsidRPr="001709DF">
        <w:rPr>
          <w:rFonts w:ascii="Times New Roman" w:hAnsi="Times New Roman" w:cs="Times New Roman"/>
          <w:b/>
          <w:sz w:val="24"/>
          <w:szCs w:val="24"/>
        </w:rPr>
        <w:t xml:space="preserve">Παραμετρικές-μη παραμετρικές δοκιμασίες </w:t>
      </w:r>
    </w:p>
    <w:p w:rsidR="000842B2" w:rsidRPr="005D04A3" w:rsidRDefault="000842B2" w:rsidP="0038451E">
      <w:pPr>
        <w:numPr>
          <w:ilvl w:val="0"/>
          <w:numId w:val="22"/>
        </w:numPr>
        <w:jc w:val="both"/>
        <w:rPr>
          <w:rFonts w:ascii="Times New Roman" w:hAnsi="Times New Roman" w:cs="Times New Roman"/>
          <w:sz w:val="24"/>
          <w:szCs w:val="24"/>
        </w:rPr>
      </w:pPr>
      <w:r w:rsidRPr="005D04A3">
        <w:rPr>
          <w:rFonts w:ascii="Times New Roman" w:hAnsi="Times New Roman" w:cs="Times New Roman"/>
          <w:sz w:val="24"/>
          <w:szCs w:val="24"/>
        </w:rPr>
        <w:t xml:space="preserve">Οι παραμετρικές δοκιμασίες  π.χ. </w:t>
      </w:r>
      <w:r w:rsidRPr="005D04A3">
        <w:rPr>
          <w:rFonts w:ascii="Times New Roman" w:hAnsi="Times New Roman" w:cs="Times New Roman"/>
          <w:sz w:val="24"/>
          <w:szCs w:val="24"/>
          <w:lang w:val="en-US"/>
        </w:rPr>
        <w:t>t</w:t>
      </w:r>
      <w:r w:rsidRPr="00764E34">
        <w:rPr>
          <w:rFonts w:ascii="Times New Roman" w:hAnsi="Times New Roman" w:cs="Times New Roman"/>
          <w:sz w:val="24"/>
          <w:szCs w:val="24"/>
        </w:rPr>
        <w:t>-</w:t>
      </w:r>
      <w:r w:rsidRPr="005D04A3">
        <w:rPr>
          <w:rFonts w:ascii="Times New Roman" w:hAnsi="Times New Roman" w:cs="Times New Roman"/>
          <w:sz w:val="24"/>
          <w:szCs w:val="24"/>
          <w:lang w:val="en-US"/>
        </w:rPr>
        <w:t>test</w:t>
      </w:r>
      <w:r w:rsidRPr="005D04A3">
        <w:rPr>
          <w:rFonts w:ascii="Times New Roman" w:hAnsi="Times New Roman" w:cs="Times New Roman"/>
          <w:sz w:val="24"/>
          <w:szCs w:val="24"/>
        </w:rPr>
        <w:t xml:space="preserve">έχουν προϋποθέσεις για την κατανομή των μεταβλητών στους πληθυσμούς από τους οποίους προέρχονται ενώ οι μη </w:t>
      </w:r>
      <w:r w:rsidRPr="005D04A3">
        <w:rPr>
          <w:rFonts w:ascii="Times New Roman" w:hAnsi="Times New Roman" w:cs="Times New Roman"/>
          <w:sz w:val="24"/>
          <w:szCs w:val="24"/>
        </w:rPr>
        <w:lastRenderedPageBreak/>
        <w:t>–παραμετρικές μέθοδοι (όπως το</w:t>
      </w:r>
      <w:r w:rsidRPr="00764E34">
        <w:rPr>
          <w:rFonts w:ascii="Times New Roman" w:hAnsi="Times New Roman" w:cs="Times New Roman"/>
          <w:sz w:val="24"/>
          <w:szCs w:val="24"/>
        </w:rPr>
        <w:t xml:space="preserve"> </w:t>
      </w:r>
      <w:r w:rsidRPr="005D04A3">
        <w:rPr>
          <w:rFonts w:ascii="Times New Roman" w:hAnsi="Times New Roman" w:cs="Times New Roman"/>
          <w:sz w:val="24"/>
          <w:szCs w:val="24"/>
          <w:lang w:val="en-US"/>
        </w:rPr>
        <w:t>test</w:t>
      </w:r>
      <w:r w:rsidRPr="00764E34">
        <w:rPr>
          <w:rFonts w:ascii="Times New Roman" w:hAnsi="Times New Roman" w:cs="Times New Roman"/>
          <w:sz w:val="24"/>
          <w:szCs w:val="24"/>
        </w:rPr>
        <w:t xml:space="preserve"> </w:t>
      </w:r>
      <w:r w:rsidRPr="005D04A3">
        <w:rPr>
          <w:rFonts w:ascii="Times New Roman" w:hAnsi="Times New Roman" w:cs="Times New Roman"/>
          <w:sz w:val="24"/>
          <w:szCs w:val="24"/>
          <w:lang w:val="en-US"/>
        </w:rPr>
        <w:t>Mann</w:t>
      </w:r>
      <w:r w:rsidRPr="00764E34">
        <w:rPr>
          <w:rFonts w:ascii="Times New Roman" w:hAnsi="Times New Roman" w:cs="Times New Roman"/>
          <w:sz w:val="24"/>
          <w:szCs w:val="24"/>
        </w:rPr>
        <w:t>-</w:t>
      </w:r>
      <w:proofErr w:type="spellStart"/>
      <w:r w:rsidRPr="005D04A3">
        <w:rPr>
          <w:rFonts w:ascii="Times New Roman" w:hAnsi="Times New Roman" w:cs="Times New Roman"/>
          <w:sz w:val="24"/>
          <w:szCs w:val="24"/>
          <w:lang w:val="en-US"/>
        </w:rPr>
        <w:t>Wintey</w:t>
      </w:r>
      <w:proofErr w:type="spellEnd"/>
      <w:r w:rsidRPr="00764E34">
        <w:rPr>
          <w:rFonts w:ascii="Times New Roman" w:hAnsi="Times New Roman" w:cs="Times New Roman"/>
          <w:sz w:val="24"/>
          <w:szCs w:val="24"/>
        </w:rPr>
        <w:t>)</w:t>
      </w:r>
      <w:r w:rsidRPr="005D04A3">
        <w:rPr>
          <w:rFonts w:ascii="Times New Roman" w:hAnsi="Times New Roman" w:cs="Times New Roman"/>
          <w:sz w:val="24"/>
          <w:szCs w:val="24"/>
        </w:rPr>
        <w:t xml:space="preserve"> δεν έχουν προϋποθέσεις για την κατανομή των μεταβλητών </w:t>
      </w:r>
    </w:p>
    <w:p w:rsidR="000842B2" w:rsidRPr="005D04A3" w:rsidRDefault="000842B2" w:rsidP="00BD4636">
      <w:pPr>
        <w:numPr>
          <w:ilvl w:val="0"/>
          <w:numId w:val="22"/>
        </w:numPr>
        <w:jc w:val="both"/>
        <w:rPr>
          <w:rFonts w:ascii="Times New Roman" w:hAnsi="Times New Roman" w:cs="Times New Roman"/>
          <w:sz w:val="24"/>
          <w:szCs w:val="24"/>
        </w:rPr>
      </w:pPr>
      <w:r w:rsidRPr="005D04A3">
        <w:rPr>
          <w:rFonts w:ascii="Times New Roman" w:hAnsi="Times New Roman" w:cs="Times New Roman"/>
          <w:sz w:val="24"/>
          <w:szCs w:val="24"/>
        </w:rPr>
        <w:t xml:space="preserve">Για κάθε παραμετρικό </w:t>
      </w:r>
      <w:r w:rsidRPr="005D04A3">
        <w:rPr>
          <w:rFonts w:ascii="Times New Roman" w:hAnsi="Times New Roman" w:cs="Times New Roman"/>
          <w:sz w:val="24"/>
          <w:szCs w:val="24"/>
          <w:lang w:val="en-US"/>
        </w:rPr>
        <w:t>test</w:t>
      </w:r>
      <w:r w:rsidRPr="005D04A3">
        <w:rPr>
          <w:rFonts w:ascii="Times New Roman" w:hAnsi="Times New Roman" w:cs="Times New Roman"/>
          <w:sz w:val="24"/>
          <w:szCs w:val="24"/>
        </w:rPr>
        <w:t xml:space="preserve"> υπάρχει ένα μη παραμετρικό ανάλογο του, το οποίο είναι πιο γενικό με την έννοια ότι μπορεί να χρησιμοποιηθεί σε περισσότερες περιπτώσεις </w:t>
      </w:r>
    </w:p>
    <w:p w:rsidR="000842B2" w:rsidRPr="005D04A3" w:rsidRDefault="000842B2" w:rsidP="00BD4636">
      <w:pPr>
        <w:numPr>
          <w:ilvl w:val="0"/>
          <w:numId w:val="22"/>
        </w:numPr>
        <w:jc w:val="both"/>
        <w:rPr>
          <w:rFonts w:ascii="Times New Roman" w:hAnsi="Times New Roman" w:cs="Times New Roman"/>
          <w:sz w:val="24"/>
          <w:szCs w:val="24"/>
        </w:rPr>
      </w:pPr>
      <w:r w:rsidRPr="005D04A3">
        <w:rPr>
          <w:rFonts w:ascii="Times New Roman" w:hAnsi="Times New Roman" w:cs="Times New Roman"/>
          <w:sz w:val="24"/>
          <w:szCs w:val="24"/>
        </w:rPr>
        <w:t xml:space="preserve">Π.χ. για μια ποιοτική μεταβλητή μπορεί να χρησιμοποιηθεί το </w:t>
      </w:r>
      <w:r w:rsidRPr="005D04A3">
        <w:rPr>
          <w:rFonts w:ascii="Times New Roman" w:hAnsi="Times New Roman" w:cs="Times New Roman"/>
          <w:sz w:val="24"/>
          <w:szCs w:val="24"/>
          <w:lang w:val="en-US"/>
        </w:rPr>
        <w:t>test</w:t>
      </w:r>
      <w:r w:rsidRPr="00764E34">
        <w:rPr>
          <w:rFonts w:ascii="Times New Roman" w:hAnsi="Times New Roman" w:cs="Times New Roman"/>
          <w:sz w:val="24"/>
          <w:szCs w:val="24"/>
        </w:rPr>
        <w:t xml:space="preserve"> </w:t>
      </w:r>
      <w:r w:rsidRPr="005D04A3">
        <w:rPr>
          <w:rFonts w:ascii="Times New Roman" w:hAnsi="Times New Roman" w:cs="Times New Roman"/>
          <w:sz w:val="24"/>
          <w:szCs w:val="24"/>
          <w:lang w:val="en-US"/>
        </w:rPr>
        <w:t>Mann</w:t>
      </w:r>
      <w:r w:rsidRPr="00764E34">
        <w:rPr>
          <w:rFonts w:ascii="Times New Roman" w:hAnsi="Times New Roman" w:cs="Times New Roman"/>
          <w:sz w:val="24"/>
          <w:szCs w:val="24"/>
        </w:rPr>
        <w:t>-</w:t>
      </w:r>
      <w:proofErr w:type="spellStart"/>
      <w:r w:rsidRPr="005D04A3">
        <w:rPr>
          <w:rFonts w:ascii="Times New Roman" w:hAnsi="Times New Roman" w:cs="Times New Roman"/>
          <w:sz w:val="24"/>
          <w:szCs w:val="24"/>
          <w:lang w:val="en-US"/>
        </w:rPr>
        <w:t>Wintey</w:t>
      </w:r>
      <w:proofErr w:type="spellEnd"/>
      <w:r w:rsidRPr="005D04A3">
        <w:rPr>
          <w:rFonts w:ascii="Times New Roman" w:hAnsi="Times New Roman" w:cs="Times New Roman"/>
          <w:sz w:val="24"/>
          <w:szCs w:val="24"/>
        </w:rPr>
        <w:t xml:space="preserve"> ενώ  το </w:t>
      </w:r>
      <w:r w:rsidRPr="005D04A3">
        <w:rPr>
          <w:rFonts w:ascii="Times New Roman" w:hAnsi="Times New Roman" w:cs="Times New Roman"/>
          <w:sz w:val="24"/>
          <w:szCs w:val="24"/>
          <w:lang w:val="en-US"/>
        </w:rPr>
        <w:t>t</w:t>
      </w:r>
      <w:r w:rsidRPr="00764E34">
        <w:rPr>
          <w:rFonts w:ascii="Times New Roman" w:hAnsi="Times New Roman" w:cs="Times New Roman"/>
          <w:sz w:val="24"/>
          <w:szCs w:val="24"/>
        </w:rPr>
        <w:t>-</w:t>
      </w:r>
      <w:r w:rsidRPr="005D04A3">
        <w:rPr>
          <w:rFonts w:ascii="Times New Roman" w:hAnsi="Times New Roman" w:cs="Times New Roman"/>
          <w:sz w:val="24"/>
          <w:szCs w:val="24"/>
          <w:lang w:val="en-US"/>
        </w:rPr>
        <w:t>test</w:t>
      </w:r>
      <w:r w:rsidRPr="005D04A3">
        <w:rPr>
          <w:rFonts w:ascii="Times New Roman" w:hAnsi="Times New Roman" w:cs="Times New Roman"/>
          <w:sz w:val="24"/>
          <w:szCs w:val="24"/>
        </w:rPr>
        <w:t xml:space="preserve"> μπορεί να χρησιμοποιηθεί μόνο για ποσοτικές μεταβλητές που ακολουθούν κανονική κατανομή </w:t>
      </w:r>
    </w:p>
    <w:p w:rsidR="000842B2" w:rsidRPr="005D04A3" w:rsidRDefault="000842B2" w:rsidP="00BD4636">
      <w:pPr>
        <w:numPr>
          <w:ilvl w:val="0"/>
          <w:numId w:val="22"/>
        </w:numPr>
        <w:jc w:val="both"/>
        <w:rPr>
          <w:rFonts w:ascii="Times New Roman" w:hAnsi="Times New Roman" w:cs="Times New Roman"/>
          <w:sz w:val="24"/>
          <w:szCs w:val="24"/>
        </w:rPr>
      </w:pPr>
      <w:r w:rsidRPr="005D04A3">
        <w:rPr>
          <w:rFonts w:ascii="Times New Roman" w:hAnsi="Times New Roman" w:cs="Times New Roman"/>
          <w:sz w:val="24"/>
          <w:szCs w:val="24"/>
        </w:rPr>
        <w:t xml:space="preserve">Τα παραμετρικά </w:t>
      </w:r>
      <w:r w:rsidRPr="005D04A3">
        <w:rPr>
          <w:rFonts w:ascii="Times New Roman" w:hAnsi="Times New Roman" w:cs="Times New Roman"/>
          <w:sz w:val="24"/>
          <w:szCs w:val="24"/>
          <w:lang w:val="en-US"/>
        </w:rPr>
        <w:t>test</w:t>
      </w:r>
      <w:r w:rsidRPr="00764E34">
        <w:rPr>
          <w:rFonts w:ascii="Times New Roman" w:hAnsi="Times New Roman" w:cs="Times New Roman"/>
          <w:sz w:val="24"/>
          <w:szCs w:val="24"/>
        </w:rPr>
        <w:t xml:space="preserve"> </w:t>
      </w:r>
      <w:r w:rsidRPr="005D04A3">
        <w:rPr>
          <w:rFonts w:ascii="Times New Roman" w:hAnsi="Times New Roman" w:cs="Times New Roman"/>
          <w:sz w:val="24"/>
          <w:szCs w:val="24"/>
        </w:rPr>
        <w:t xml:space="preserve">είναι ακριβέστερα από τα αντίστοιχα μη παραμετρικά (δίνουν δηλαδή μεγαλύτερης ακρίβειας αποτελέσματα) </w:t>
      </w:r>
    </w:p>
    <w:p w:rsidR="000842B2" w:rsidRPr="005D04A3" w:rsidRDefault="000842B2" w:rsidP="000842B2">
      <w:pPr>
        <w:rPr>
          <w:rFonts w:ascii="Times New Roman" w:hAnsi="Times New Roman" w:cs="Times New Roman"/>
          <w:b/>
          <w:sz w:val="24"/>
          <w:szCs w:val="24"/>
        </w:rPr>
      </w:pPr>
      <w:r w:rsidRPr="005D04A3">
        <w:rPr>
          <w:rFonts w:ascii="Times New Roman" w:hAnsi="Times New Roman" w:cs="Times New Roman"/>
          <w:b/>
          <w:sz w:val="24"/>
          <w:szCs w:val="24"/>
        </w:rPr>
        <w:t xml:space="preserve">Παραμετρικές-μη παραμετρικές δοκιμασίες </w:t>
      </w:r>
    </w:p>
    <w:p w:rsidR="000842B2" w:rsidRPr="00B74262" w:rsidRDefault="000842B2" w:rsidP="00B74262">
      <w:pPr>
        <w:pStyle w:val="a4"/>
        <w:numPr>
          <w:ilvl w:val="0"/>
          <w:numId w:val="37"/>
        </w:numPr>
        <w:rPr>
          <w:rFonts w:ascii="Times New Roman" w:hAnsi="Times New Roman" w:cs="Times New Roman"/>
          <w:sz w:val="24"/>
          <w:szCs w:val="24"/>
        </w:rPr>
      </w:pPr>
      <w:r w:rsidRPr="00B74262">
        <w:rPr>
          <w:rFonts w:ascii="Times New Roman" w:hAnsi="Times New Roman" w:cs="Times New Roman"/>
          <w:sz w:val="24"/>
          <w:szCs w:val="24"/>
        </w:rPr>
        <w:t xml:space="preserve">Μειονεκτήματα των μη παραμετρικών δοκιμασιών είναι  η μειωμένη ισχύς τους και το γεγονός ότι δεν επιδέχονται όλες τις εφαρμογές και τις γενικεύσεις τις οποίες επιδέχονται οι παραμετρικές δοκιμασίες </w:t>
      </w:r>
    </w:p>
    <w:p w:rsidR="000842B2" w:rsidRPr="00B74262" w:rsidRDefault="000842B2" w:rsidP="00B74262">
      <w:pPr>
        <w:pStyle w:val="a4"/>
        <w:numPr>
          <w:ilvl w:val="0"/>
          <w:numId w:val="37"/>
        </w:numPr>
        <w:rPr>
          <w:rFonts w:ascii="Times New Roman" w:hAnsi="Times New Roman" w:cs="Times New Roman"/>
          <w:sz w:val="24"/>
          <w:szCs w:val="24"/>
        </w:rPr>
      </w:pPr>
      <w:r w:rsidRPr="00B74262">
        <w:rPr>
          <w:rFonts w:ascii="Times New Roman" w:hAnsi="Times New Roman" w:cs="Times New Roman"/>
          <w:sz w:val="24"/>
          <w:szCs w:val="24"/>
        </w:rPr>
        <w:t xml:space="preserve">Μεταξύ των μη παραμετρικών δοκιμασιών περιλαμβάνονται και εκείνες οι οποίες εφαρμόζονται σε ποιοτικά χαρακτηριστικά  </w:t>
      </w:r>
    </w:p>
    <w:p w:rsidR="00B74262" w:rsidRDefault="00B74262" w:rsidP="000842B2">
      <w:pPr>
        <w:ind w:left="360"/>
        <w:rPr>
          <w:rFonts w:ascii="Times New Roman" w:hAnsi="Times New Roman" w:cs="Times New Roman"/>
          <w:b/>
          <w:sz w:val="24"/>
          <w:szCs w:val="24"/>
        </w:rPr>
      </w:pPr>
    </w:p>
    <w:p w:rsidR="000842B2" w:rsidRPr="005D04A3" w:rsidRDefault="000842B2" w:rsidP="000842B2">
      <w:pPr>
        <w:ind w:left="360"/>
        <w:rPr>
          <w:rFonts w:ascii="Times New Roman" w:hAnsi="Times New Roman" w:cs="Times New Roman"/>
          <w:b/>
          <w:sz w:val="24"/>
          <w:szCs w:val="24"/>
        </w:rPr>
      </w:pPr>
      <w:r w:rsidRPr="005D04A3">
        <w:rPr>
          <w:rFonts w:ascii="Times New Roman" w:hAnsi="Times New Roman" w:cs="Times New Roman"/>
          <w:b/>
          <w:sz w:val="24"/>
          <w:szCs w:val="24"/>
        </w:rPr>
        <w:t xml:space="preserve">Διάκριση δειγμάτων </w:t>
      </w:r>
    </w:p>
    <w:p w:rsidR="000842B2" w:rsidRPr="005D04A3" w:rsidRDefault="000842B2" w:rsidP="0038451E">
      <w:pPr>
        <w:numPr>
          <w:ilvl w:val="0"/>
          <w:numId w:val="24"/>
        </w:numPr>
        <w:jc w:val="both"/>
        <w:rPr>
          <w:rFonts w:ascii="Times New Roman" w:hAnsi="Times New Roman" w:cs="Times New Roman"/>
          <w:sz w:val="24"/>
          <w:szCs w:val="24"/>
        </w:rPr>
      </w:pPr>
      <w:r w:rsidRPr="005D04A3">
        <w:rPr>
          <w:rFonts w:ascii="Times New Roman" w:hAnsi="Times New Roman" w:cs="Times New Roman"/>
          <w:sz w:val="24"/>
          <w:szCs w:val="24"/>
        </w:rPr>
        <w:t xml:space="preserve">Δύο ή περισσότερα δείγματα χαρακτηρίζονται ως </w:t>
      </w:r>
      <w:r w:rsidRPr="005D04A3">
        <w:rPr>
          <w:rFonts w:ascii="Times New Roman" w:hAnsi="Times New Roman" w:cs="Times New Roman"/>
          <w:b/>
          <w:bCs/>
          <w:sz w:val="24"/>
          <w:szCs w:val="24"/>
        </w:rPr>
        <w:t>ανεξάρτητα</w:t>
      </w:r>
      <w:r w:rsidRPr="005D04A3">
        <w:rPr>
          <w:rFonts w:ascii="Times New Roman" w:hAnsi="Times New Roman" w:cs="Times New Roman"/>
          <w:sz w:val="24"/>
          <w:szCs w:val="24"/>
        </w:rPr>
        <w:t xml:space="preserve"> όταν η πραγματοποίηση των μετρήσεων στο ένα  δεν εξαρτάται από την πραγματοποίηση στο άλλο </w:t>
      </w:r>
    </w:p>
    <w:p w:rsidR="000842B2" w:rsidRPr="005D04A3" w:rsidRDefault="000842B2" w:rsidP="0038451E">
      <w:pPr>
        <w:numPr>
          <w:ilvl w:val="0"/>
          <w:numId w:val="24"/>
        </w:numPr>
        <w:jc w:val="both"/>
        <w:rPr>
          <w:rFonts w:ascii="Times New Roman" w:hAnsi="Times New Roman" w:cs="Times New Roman"/>
          <w:sz w:val="24"/>
          <w:szCs w:val="24"/>
        </w:rPr>
      </w:pPr>
      <w:r w:rsidRPr="005D04A3">
        <w:rPr>
          <w:rFonts w:ascii="Times New Roman" w:hAnsi="Times New Roman" w:cs="Times New Roman"/>
          <w:sz w:val="24"/>
          <w:szCs w:val="24"/>
        </w:rPr>
        <w:t xml:space="preserve">Αν μετρήσουμε την ίδια μεταβλητή  στα ίδια υποκείμενα σε διαφορετικές χρονικές στιγμές (π.χ. αρτηριακή πίεση πριν και μετά από 10 λεπτά τρέξιμο)  ή καταστάσεις  τα δύο δείγματα που προκύπτουν είναι μεταξύ τους συνδεδεμένα και λέγονται </w:t>
      </w:r>
      <w:r w:rsidRPr="005D04A3">
        <w:rPr>
          <w:rFonts w:ascii="Times New Roman" w:hAnsi="Times New Roman" w:cs="Times New Roman"/>
          <w:b/>
          <w:bCs/>
          <w:sz w:val="24"/>
          <w:szCs w:val="24"/>
        </w:rPr>
        <w:t xml:space="preserve">εξαρτημένα </w:t>
      </w:r>
    </w:p>
    <w:p w:rsidR="000842B2" w:rsidRPr="005D04A3" w:rsidRDefault="000842B2" w:rsidP="001F5149">
      <w:pPr>
        <w:ind w:left="360"/>
        <w:jc w:val="both"/>
        <w:rPr>
          <w:rFonts w:ascii="Times New Roman" w:hAnsi="Times New Roman" w:cs="Times New Roman"/>
          <w:b/>
          <w:sz w:val="24"/>
          <w:szCs w:val="24"/>
        </w:rPr>
      </w:pPr>
      <w:r w:rsidRPr="005D04A3">
        <w:rPr>
          <w:rFonts w:ascii="Times New Roman" w:hAnsi="Times New Roman" w:cs="Times New Roman"/>
          <w:b/>
          <w:sz w:val="24"/>
          <w:szCs w:val="24"/>
        </w:rPr>
        <w:t xml:space="preserve">Μεταβλητή </w:t>
      </w:r>
    </w:p>
    <w:p w:rsidR="000842B2" w:rsidRPr="005D04A3" w:rsidRDefault="000842B2" w:rsidP="00B74262">
      <w:pPr>
        <w:numPr>
          <w:ilvl w:val="0"/>
          <w:numId w:val="38"/>
        </w:numPr>
        <w:jc w:val="both"/>
        <w:rPr>
          <w:rFonts w:ascii="Times New Roman" w:hAnsi="Times New Roman" w:cs="Times New Roman"/>
          <w:sz w:val="24"/>
          <w:szCs w:val="24"/>
        </w:rPr>
      </w:pPr>
      <w:r w:rsidRPr="005D04A3">
        <w:rPr>
          <w:rFonts w:ascii="Times New Roman" w:hAnsi="Times New Roman" w:cs="Times New Roman"/>
          <w:sz w:val="24"/>
          <w:szCs w:val="24"/>
        </w:rPr>
        <w:t>Κάθε μεταβλητή μπορεί να  είναι ή να χρησιμοποιηθεί ως ανεξάρτητη ή εξαρτημένη στην ανάλυση μας</w:t>
      </w:r>
    </w:p>
    <w:p w:rsidR="000842B2" w:rsidRPr="005D04A3" w:rsidRDefault="000842B2" w:rsidP="00B74262">
      <w:pPr>
        <w:ind w:firstLine="45"/>
        <w:rPr>
          <w:rFonts w:ascii="Times New Roman" w:hAnsi="Times New Roman" w:cs="Times New Roman"/>
          <w:sz w:val="24"/>
          <w:szCs w:val="24"/>
        </w:rPr>
      </w:pPr>
    </w:p>
    <w:p w:rsidR="000842B2" w:rsidRPr="005D04A3" w:rsidRDefault="000842B2" w:rsidP="00B74262">
      <w:pPr>
        <w:numPr>
          <w:ilvl w:val="0"/>
          <w:numId w:val="38"/>
        </w:numPr>
        <w:jc w:val="both"/>
        <w:rPr>
          <w:rFonts w:ascii="Times New Roman" w:hAnsi="Times New Roman" w:cs="Times New Roman"/>
          <w:sz w:val="24"/>
          <w:szCs w:val="24"/>
        </w:rPr>
      </w:pPr>
      <w:r w:rsidRPr="005D04A3">
        <w:rPr>
          <w:rFonts w:ascii="Times New Roman" w:hAnsi="Times New Roman" w:cs="Times New Roman"/>
          <w:sz w:val="24"/>
          <w:szCs w:val="24"/>
        </w:rPr>
        <w:t xml:space="preserve">Μια μεταβλητή είναι εξαρτημένη όταν τα συμπεράσματα για αυτήν   προκύπτουν από τη μελέτη μιας ή περισσότερων άλλων μεταβλητών (ανεξάρτητων) που επίσης έχουν καταγραφεί στα ίδια υποκείμενα </w:t>
      </w:r>
    </w:p>
    <w:p w:rsidR="000842B2" w:rsidRPr="005D04A3" w:rsidRDefault="000842B2" w:rsidP="00B74262">
      <w:pPr>
        <w:numPr>
          <w:ilvl w:val="0"/>
          <w:numId w:val="38"/>
        </w:numPr>
        <w:jc w:val="both"/>
        <w:rPr>
          <w:rFonts w:ascii="Times New Roman" w:hAnsi="Times New Roman" w:cs="Times New Roman"/>
          <w:sz w:val="24"/>
          <w:szCs w:val="24"/>
        </w:rPr>
      </w:pPr>
      <w:r w:rsidRPr="005D04A3">
        <w:rPr>
          <w:rFonts w:ascii="Times New Roman" w:hAnsi="Times New Roman" w:cs="Times New Roman"/>
          <w:sz w:val="24"/>
          <w:szCs w:val="24"/>
        </w:rPr>
        <w:t xml:space="preserve">Είναι συνηθισμένο το γεγονός να καθορίζουμε συγκεκριμένες τιμές για κάποια ανεξάρτητη  μεταβλητή (όπως για παράδειγμα το φύλο του </w:t>
      </w:r>
      <w:r w:rsidRPr="005D04A3">
        <w:rPr>
          <w:rFonts w:ascii="Times New Roman" w:hAnsi="Times New Roman" w:cs="Times New Roman"/>
          <w:sz w:val="24"/>
          <w:szCs w:val="24"/>
        </w:rPr>
        <w:lastRenderedPageBreak/>
        <w:t xml:space="preserve">υποκειμένου, η δοσολογία ενός φαρμάκου) και να μελετάμε τη συμπεριφορά των εξαρτημένων μεταβλητών ως προς αυτή την τιμή    </w:t>
      </w:r>
    </w:p>
    <w:p w:rsidR="00350AB9" w:rsidRDefault="00350AB9" w:rsidP="00FF6724">
      <w:pPr>
        <w:rPr>
          <w:rFonts w:ascii="Times New Roman" w:hAnsi="Times New Roman" w:cs="Times New Roman"/>
          <w:b/>
          <w:sz w:val="24"/>
          <w:szCs w:val="24"/>
        </w:rPr>
      </w:pPr>
    </w:p>
    <w:p w:rsidR="000842B2" w:rsidRPr="005D04A3" w:rsidRDefault="000842B2" w:rsidP="00FF6724">
      <w:pPr>
        <w:rPr>
          <w:rFonts w:ascii="Times New Roman" w:hAnsi="Times New Roman" w:cs="Times New Roman"/>
          <w:b/>
          <w:sz w:val="24"/>
          <w:szCs w:val="24"/>
        </w:rPr>
      </w:pPr>
      <w:r w:rsidRPr="005D04A3">
        <w:rPr>
          <w:rFonts w:ascii="Times New Roman" w:hAnsi="Times New Roman" w:cs="Times New Roman"/>
          <w:b/>
          <w:sz w:val="24"/>
          <w:szCs w:val="24"/>
        </w:rPr>
        <w:t xml:space="preserve">Η Δοκιμασία </w:t>
      </w:r>
      <w:r w:rsidRPr="005D04A3">
        <w:rPr>
          <w:rFonts w:ascii="Times New Roman" w:hAnsi="Times New Roman" w:cs="Times New Roman"/>
          <w:b/>
          <w:sz w:val="24"/>
          <w:szCs w:val="24"/>
          <w:lang w:val="en-US"/>
        </w:rPr>
        <w:t>t</w:t>
      </w:r>
      <w:r w:rsidRPr="00764E34">
        <w:rPr>
          <w:rFonts w:ascii="Times New Roman" w:hAnsi="Times New Roman" w:cs="Times New Roman"/>
          <w:b/>
          <w:sz w:val="24"/>
          <w:szCs w:val="24"/>
        </w:rPr>
        <w:t>-</w:t>
      </w:r>
      <w:r w:rsidRPr="005D04A3">
        <w:rPr>
          <w:rFonts w:ascii="Times New Roman" w:hAnsi="Times New Roman" w:cs="Times New Roman"/>
          <w:b/>
          <w:sz w:val="24"/>
          <w:szCs w:val="24"/>
          <w:lang w:val="en-US"/>
        </w:rPr>
        <w:t>test</w:t>
      </w:r>
      <w:r w:rsidRPr="00764E34">
        <w:rPr>
          <w:rFonts w:ascii="Times New Roman" w:hAnsi="Times New Roman" w:cs="Times New Roman"/>
          <w:b/>
          <w:sz w:val="24"/>
          <w:szCs w:val="24"/>
        </w:rPr>
        <w:t xml:space="preserve"> </w:t>
      </w:r>
      <w:r w:rsidRPr="005D04A3">
        <w:rPr>
          <w:rFonts w:ascii="Times New Roman" w:hAnsi="Times New Roman" w:cs="Times New Roman"/>
          <w:b/>
          <w:sz w:val="24"/>
          <w:szCs w:val="24"/>
        </w:rPr>
        <w:t xml:space="preserve">για παρατηρήσεις κατά ζεύγη </w:t>
      </w:r>
    </w:p>
    <w:p w:rsidR="000842B2" w:rsidRPr="005D04A3" w:rsidRDefault="000842B2" w:rsidP="0038451E">
      <w:pPr>
        <w:numPr>
          <w:ilvl w:val="0"/>
          <w:numId w:val="27"/>
        </w:numPr>
        <w:jc w:val="both"/>
        <w:rPr>
          <w:rFonts w:ascii="Times New Roman" w:hAnsi="Times New Roman" w:cs="Times New Roman"/>
          <w:sz w:val="24"/>
          <w:szCs w:val="24"/>
        </w:rPr>
      </w:pPr>
      <w:r w:rsidRPr="005D04A3">
        <w:rPr>
          <w:rFonts w:ascii="Times New Roman" w:hAnsi="Times New Roman" w:cs="Times New Roman"/>
          <w:sz w:val="24"/>
          <w:szCs w:val="24"/>
        </w:rPr>
        <w:t xml:space="preserve">Οι παρατηρήσεις των δύο συγκρινόμενων ομάδων εμφανίζουν ατομική αντιστοιχία και οι συγκρίσεις μπορούν να γίνονται ανά ζεύγη </w:t>
      </w:r>
      <w:proofErr w:type="spellStart"/>
      <w:r w:rsidRPr="005D04A3">
        <w:rPr>
          <w:rFonts w:ascii="Times New Roman" w:hAnsi="Times New Roman" w:cs="Times New Roman"/>
          <w:sz w:val="24"/>
          <w:szCs w:val="24"/>
        </w:rPr>
        <w:t>π.χ</w:t>
      </w:r>
      <w:proofErr w:type="spellEnd"/>
      <w:r w:rsidRPr="005D04A3">
        <w:rPr>
          <w:rFonts w:ascii="Times New Roman" w:hAnsi="Times New Roman" w:cs="Times New Roman"/>
          <w:sz w:val="24"/>
          <w:szCs w:val="24"/>
        </w:rPr>
        <w:t xml:space="preserve"> εάν συγκρίνεται η αποτελεσματικότητα δύο αναλγητικών είναι σκόπιμο να χορηγούνται και τα δύο αναλγητικά σε διαφορετικό χρόνο βέβαια και να εξετάζεται η διαφορά αποτελεσματικότητας των φαρμάκων   </w:t>
      </w:r>
    </w:p>
    <w:p w:rsidR="000842B2" w:rsidRPr="005D04A3" w:rsidRDefault="000842B2" w:rsidP="00FF6724">
      <w:pPr>
        <w:jc w:val="both"/>
        <w:rPr>
          <w:rFonts w:ascii="Times New Roman" w:hAnsi="Times New Roman" w:cs="Times New Roman"/>
          <w:b/>
          <w:sz w:val="24"/>
          <w:szCs w:val="24"/>
        </w:rPr>
      </w:pPr>
      <w:r w:rsidRPr="005D04A3">
        <w:rPr>
          <w:rFonts w:ascii="Times New Roman" w:hAnsi="Times New Roman" w:cs="Times New Roman"/>
          <w:b/>
          <w:sz w:val="24"/>
          <w:szCs w:val="24"/>
        </w:rPr>
        <w:t xml:space="preserve">Η Δοκιμασία </w:t>
      </w:r>
      <w:r w:rsidRPr="005D04A3">
        <w:rPr>
          <w:rFonts w:ascii="Times New Roman" w:hAnsi="Times New Roman" w:cs="Times New Roman"/>
          <w:b/>
          <w:sz w:val="24"/>
          <w:szCs w:val="24"/>
          <w:lang w:val="en-US"/>
        </w:rPr>
        <w:t>t</w:t>
      </w:r>
      <w:r w:rsidRPr="00764E34">
        <w:rPr>
          <w:rFonts w:ascii="Times New Roman" w:hAnsi="Times New Roman" w:cs="Times New Roman"/>
          <w:b/>
          <w:sz w:val="24"/>
          <w:szCs w:val="24"/>
        </w:rPr>
        <w:t>-</w:t>
      </w:r>
      <w:r w:rsidRPr="005D04A3">
        <w:rPr>
          <w:rFonts w:ascii="Times New Roman" w:hAnsi="Times New Roman" w:cs="Times New Roman"/>
          <w:b/>
          <w:sz w:val="24"/>
          <w:szCs w:val="24"/>
          <w:lang w:val="en-US"/>
        </w:rPr>
        <w:t>test</w:t>
      </w:r>
      <w:r w:rsidRPr="00764E34">
        <w:rPr>
          <w:rFonts w:ascii="Times New Roman" w:hAnsi="Times New Roman" w:cs="Times New Roman"/>
          <w:b/>
          <w:sz w:val="24"/>
          <w:szCs w:val="24"/>
        </w:rPr>
        <w:t xml:space="preserve"> </w:t>
      </w:r>
      <w:r w:rsidRPr="005D04A3">
        <w:rPr>
          <w:rFonts w:ascii="Times New Roman" w:hAnsi="Times New Roman" w:cs="Times New Roman"/>
          <w:b/>
          <w:sz w:val="24"/>
          <w:szCs w:val="24"/>
        </w:rPr>
        <w:t xml:space="preserve">για παρατηρήσεις κατά ζεύγη </w:t>
      </w:r>
    </w:p>
    <w:p w:rsidR="000842B2" w:rsidRPr="005D04A3" w:rsidRDefault="000842B2" w:rsidP="0038451E">
      <w:pPr>
        <w:numPr>
          <w:ilvl w:val="0"/>
          <w:numId w:val="27"/>
        </w:numPr>
        <w:jc w:val="both"/>
        <w:rPr>
          <w:rFonts w:ascii="Times New Roman" w:hAnsi="Times New Roman" w:cs="Times New Roman"/>
          <w:sz w:val="24"/>
          <w:szCs w:val="24"/>
        </w:rPr>
      </w:pPr>
      <w:r w:rsidRPr="005D04A3">
        <w:rPr>
          <w:rFonts w:ascii="Times New Roman" w:hAnsi="Times New Roman" w:cs="Times New Roman"/>
          <w:sz w:val="24"/>
          <w:szCs w:val="24"/>
        </w:rPr>
        <w:t xml:space="preserve">Σε 12 άτομα χορηγήθηκε φάρμακο το οποίο θεωρείται ότι έχει υποτασικές ιδιότητες. Η συστολική πίεση των ατόμων αυτών πριν και μετά τη χορήγηση του φαρμάκου  αναγράφεται στον πίνακα. Ζητείται να αξιολογηθεί στατιστικά η ενδεχόμενη υποτασική δραστηριότητα του φαρμάκου </w:t>
      </w:r>
    </w:p>
    <w:p w:rsidR="00665359" w:rsidRPr="00665359" w:rsidRDefault="000842B2" w:rsidP="00665359">
      <w:pPr>
        <w:ind w:left="360"/>
        <w:jc w:val="both"/>
        <w:rPr>
          <w:rFonts w:ascii="Times New Roman" w:hAnsi="Times New Roman" w:cs="Times New Roman"/>
          <w:sz w:val="24"/>
          <w:szCs w:val="24"/>
        </w:rPr>
      </w:pPr>
      <w:r w:rsidRPr="001709DF">
        <w:rPr>
          <w:rFonts w:ascii="Times New Roman" w:hAnsi="Times New Roman" w:cs="Times New Roman"/>
          <w:b/>
          <w:sz w:val="24"/>
          <w:szCs w:val="24"/>
        </w:rPr>
        <w:t>Σελίδες 4</w:t>
      </w:r>
      <w:r w:rsidR="001709DF">
        <w:rPr>
          <w:rFonts w:ascii="Times New Roman" w:hAnsi="Times New Roman" w:cs="Times New Roman"/>
          <w:b/>
          <w:sz w:val="24"/>
          <w:szCs w:val="24"/>
        </w:rPr>
        <w:t>4</w:t>
      </w:r>
      <w:r w:rsidRPr="001709DF">
        <w:rPr>
          <w:rFonts w:ascii="Times New Roman" w:hAnsi="Times New Roman" w:cs="Times New Roman"/>
          <w:b/>
          <w:sz w:val="24"/>
          <w:szCs w:val="24"/>
        </w:rPr>
        <w:t xml:space="preserve">-48 του βιβλίου  </w:t>
      </w:r>
      <w:r w:rsidR="00665359" w:rsidRPr="00665359">
        <w:rPr>
          <w:rFonts w:ascii="Times New Roman" w:hAnsi="Times New Roman" w:cs="Times New Roman"/>
          <w:sz w:val="24"/>
          <w:szCs w:val="24"/>
        </w:rPr>
        <w:t>(ΒΙΟΣΤΑΤΙΤΙΚΗ, ΤΡΙΧΟΠΟΥΛΟΣ-ΤΖΩΝΟΥ-ΚΑΤΣΟΥΓΙΑΝΝΗ)</w:t>
      </w:r>
    </w:p>
    <w:p w:rsidR="00665359" w:rsidRPr="00B74262" w:rsidRDefault="00665359" w:rsidP="00665359">
      <w:pPr>
        <w:ind w:left="360"/>
        <w:rPr>
          <w:rFonts w:ascii="Times New Roman" w:hAnsi="Times New Roman" w:cs="Times New Roman"/>
          <w:b/>
          <w:sz w:val="24"/>
          <w:szCs w:val="24"/>
        </w:rPr>
      </w:pPr>
    </w:p>
    <w:p w:rsidR="000842B2" w:rsidRPr="00350AB9" w:rsidRDefault="000842B2" w:rsidP="005D04A3">
      <w:pPr>
        <w:ind w:left="720"/>
        <w:rPr>
          <w:rFonts w:ascii="Times New Roman" w:hAnsi="Times New Roman" w:cs="Times New Roman"/>
          <w:b/>
          <w:sz w:val="28"/>
          <w:szCs w:val="28"/>
        </w:rPr>
      </w:pPr>
      <w:r w:rsidRPr="00350AB9">
        <w:rPr>
          <w:rFonts w:ascii="Times New Roman" w:hAnsi="Times New Roman" w:cs="Times New Roman"/>
          <w:b/>
          <w:sz w:val="28"/>
          <w:szCs w:val="28"/>
        </w:rPr>
        <w:t xml:space="preserve">Έλεγχοι υποθέσεων </w:t>
      </w:r>
    </w:p>
    <w:p w:rsidR="000842B2" w:rsidRPr="005D04A3" w:rsidRDefault="000842B2" w:rsidP="0038451E">
      <w:pPr>
        <w:numPr>
          <w:ilvl w:val="0"/>
          <w:numId w:val="27"/>
        </w:numPr>
        <w:rPr>
          <w:rFonts w:ascii="Times New Roman" w:hAnsi="Times New Roman" w:cs="Times New Roman"/>
          <w:sz w:val="24"/>
          <w:szCs w:val="24"/>
        </w:rPr>
      </w:pPr>
      <w:r w:rsidRPr="005D04A3">
        <w:rPr>
          <w:rFonts w:ascii="Times New Roman" w:hAnsi="Times New Roman" w:cs="Times New Roman"/>
          <w:sz w:val="24"/>
          <w:szCs w:val="24"/>
        </w:rPr>
        <w:t xml:space="preserve">Υπάρχει ένα φάρμακο με το οποίο εάν γίνει θεραπεία, εμφανίζονται τα πρώτα αποτελέσματα σε 10 ημέρες. Ανακαλύπτεται ένα καινούργιο φάρμακο για την ασθένεια και η κατασκευαστική εταιρεία ισχυρίζεται ότι  φέρνει αποτελέσματα σε συντομότερο χρονικό διάστημα  </w:t>
      </w:r>
    </w:p>
    <w:p w:rsidR="000842B2" w:rsidRPr="005D04A3" w:rsidRDefault="000842B2" w:rsidP="0038451E">
      <w:pPr>
        <w:numPr>
          <w:ilvl w:val="0"/>
          <w:numId w:val="27"/>
        </w:numPr>
        <w:rPr>
          <w:rFonts w:ascii="Times New Roman" w:hAnsi="Times New Roman" w:cs="Times New Roman"/>
          <w:sz w:val="24"/>
          <w:szCs w:val="24"/>
        </w:rPr>
      </w:pPr>
      <w:r w:rsidRPr="005D04A3">
        <w:rPr>
          <w:rFonts w:ascii="Times New Roman" w:hAnsi="Times New Roman" w:cs="Times New Roman"/>
          <w:sz w:val="24"/>
          <w:szCs w:val="24"/>
        </w:rPr>
        <w:t xml:space="preserve">Αν λοιπόν για , ο μέσος όρος  για το πρώτο είναι μ=10 ημέρες , χρειάζεται να ελεγχθεί για το δεύτερο φάρμακο ο μέσος χρόνος είναι μικρότερος (μ&lt;10) </w:t>
      </w:r>
    </w:p>
    <w:p w:rsidR="000842B2" w:rsidRPr="005D04A3" w:rsidRDefault="000842B2" w:rsidP="005D04A3">
      <w:pPr>
        <w:ind w:left="360"/>
        <w:rPr>
          <w:rFonts w:ascii="Times New Roman" w:hAnsi="Times New Roman" w:cs="Times New Roman"/>
          <w:b/>
          <w:sz w:val="24"/>
          <w:szCs w:val="24"/>
        </w:rPr>
      </w:pPr>
      <w:r w:rsidRPr="005D04A3">
        <w:rPr>
          <w:rFonts w:ascii="Times New Roman" w:hAnsi="Times New Roman" w:cs="Times New Roman"/>
          <w:b/>
          <w:sz w:val="24"/>
          <w:szCs w:val="24"/>
        </w:rPr>
        <w:t xml:space="preserve">Έλεγχοι υποθέσεων </w:t>
      </w:r>
    </w:p>
    <w:p w:rsidR="000842B2" w:rsidRPr="005D04A3" w:rsidRDefault="000842B2" w:rsidP="0038451E">
      <w:pPr>
        <w:numPr>
          <w:ilvl w:val="0"/>
          <w:numId w:val="27"/>
        </w:numPr>
        <w:rPr>
          <w:rFonts w:ascii="Times New Roman" w:hAnsi="Times New Roman" w:cs="Times New Roman"/>
          <w:sz w:val="24"/>
          <w:szCs w:val="24"/>
        </w:rPr>
      </w:pPr>
      <w:r w:rsidRPr="005D04A3">
        <w:rPr>
          <w:rFonts w:ascii="Times New Roman" w:hAnsi="Times New Roman" w:cs="Times New Roman"/>
          <w:sz w:val="24"/>
          <w:szCs w:val="24"/>
        </w:rPr>
        <w:t xml:space="preserve">Η διαδικασία που ακολουθείται λέγεται έλεγχος υπόθεσης </w:t>
      </w:r>
    </w:p>
    <w:p w:rsidR="000842B2" w:rsidRPr="005D04A3" w:rsidRDefault="000842B2" w:rsidP="0038451E">
      <w:pPr>
        <w:numPr>
          <w:ilvl w:val="0"/>
          <w:numId w:val="27"/>
        </w:numPr>
        <w:rPr>
          <w:rFonts w:ascii="Times New Roman" w:hAnsi="Times New Roman" w:cs="Times New Roman"/>
          <w:sz w:val="24"/>
          <w:szCs w:val="24"/>
        </w:rPr>
      </w:pPr>
      <w:r w:rsidRPr="005D04A3">
        <w:rPr>
          <w:rFonts w:ascii="Times New Roman" w:hAnsi="Times New Roman" w:cs="Times New Roman"/>
          <w:sz w:val="24"/>
          <w:szCs w:val="24"/>
        </w:rPr>
        <w:t xml:space="preserve">Η υπόθεση ότι μ=10 λέγεται μηδενική υπόθεση </w:t>
      </w:r>
      <w:r w:rsidR="00094F67">
        <w:rPr>
          <w:rFonts w:ascii="Times New Roman" w:hAnsi="Times New Roman" w:cs="Times New Roman"/>
          <w:sz w:val="24"/>
          <w:szCs w:val="24"/>
        </w:rPr>
        <w:t>(</w:t>
      </w:r>
      <w:proofErr w:type="spellStart"/>
      <w:r w:rsidR="00094F67" w:rsidRPr="005D04A3">
        <w:rPr>
          <w:rFonts w:ascii="Times New Roman" w:hAnsi="Times New Roman" w:cs="Times New Roman"/>
          <w:sz w:val="24"/>
          <w:szCs w:val="24"/>
        </w:rPr>
        <w:t>Ηο</w:t>
      </w:r>
      <w:proofErr w:type="spellEnd"/>
      <w:r w:rsidR="00094F67">
        <w:rPr>
          <w:rFonts w:ascii="Times New Roman" w:hAnsi="Times New Roman" w:cs="Times New Roman"/>
          <w:sz w:val="24"/>
          <w:szCs w:val="24"/>
        </w:rPr>
        <w:t>)</w:t>
      </w:r>
    </w:p>
    <w:p w:rsidR="000842B2" w:rsidRPr="005D04A3" w:rsidRDefault="000842B2" w:rsidP="0038451E">
      <w:pPr>
        <w:numPr>
          <w:ilvl w:val="0"/>
          <w:numId w:val="27"/>
        </w:numPr>
        <w:rPr>
          <w:rFonts w:ascii="Times New Roman" w:hAnsi="Times New Roman" w:cs="Times New Roman"/>
          <w:sz w:val="24"/>
          <w:szCs w:val="24"/>
        </w:rPr>
      </w:pPr>
      <w:r w:rsidRPr="005D04A3">
        <w:rPr>
          <w:rFonts w:ascii="Times New Roman" w:hAnsi="Times New Roman" w:cs="Times New Roman"/>
          <w:sz w:val="24"/>
          <w:szCs w:val="24"/>
        </w:rPr>
        <w:t xml:space="preserve">Η υπόθεση ότι μ&lt;10 που ελέγχεται ως προς την </w:t>
      </w:r>
      <w:proofErr w:type="spellStart"/>
      <w:r w:rsidRPr="005D04A3">
        <w:rPr>
          <w:rFonts w:ascii="Times New Roman" w:hAnsi="Times New Roman" w:cs="Times New Roman"/>
          <w:sz w:val="24"/>
          <w:szCs w:val="24"/>
        </w:rPr>
        <w:t>Ηο</w:t>
      </w:r>
      <w:proofErr w:type="spellEnd"/>
      <w:r w:rsidRPr="005D04A3">
        <w:rPr>
          <w:rFonts w:ascii="Times New Roman" w:hAnsi="Times New Roman" w:cs="Times New Roman"/>
          <w:sz w:val="24"/>
          <w:szCs w:val="24"/>
        </w:rPr>
        <w:t xml:space="preserve"> λέγεται εναλλακτική υπόθεση</w:t>
      </w:r>
    </w:p>
    <w:p w:rsidR="000842B2" w:rsidRPr="005D04A3" w:rsidRDefault="000842B2" w:rsidP="0038451E">
      <w:pPr>
        <w:numPr>
          <w:ilvl w:val="0"/>
          <w:numId w:val="27"/>
        </w:numPr>
        <w:rPr>
          <w:rFonts w:ascii="Times New Roman" w:hAnsi="Times New Roman" w:cs="Times New Roman"/>
          <w:sz w:val="24"/>
          <w:szCs w:val="24"/>
        </w:rPr>
      </w:pPr>
      <w:r w:rsidRPr="005D04A3">
        <w:rPr>
          <w:rFonts w:ascii="Times New Roman" w:hAnsi="Times New Roman" w:cs="Times New Roman"/>
          <w:sz w:val="24"/>
          <w:szCs w:val="24"/>
        </w:rPr>
        <w:t>Σε κάθε υπόθεση μηδέν (</w:t>
      </w:r>
      <w:proofErr w:type="spellStart"/>
      <w:r w:rsidRPr="005D04A3">
        <w:rPr>
          <w:rFonts w:ascii="Times New Roman" w:hAnsi="Times New Roman" w:cs="Times New Roman"/>
          <w:sz w:val="24"/>
          <w:szCs w:val="24"/>
        </w:rPr>
        <w:t>Ηο</w:t>
      </w:r>
      <w:proofErr w:type="spellEnd"/>
      <w:r w:rsidRPr="005D04A3">
        <w:rPr>
          <w:rFonts w:ascii="Times New Roman" w:hAnsi="Times New Roman" w:cs="Times New Roman"/>
          <w:sz w:val="24"/>
          <w:szCs w:val="24"/>
        </w:rPr>
        <w:t>) αντιστοιχεί η λεγόμενη εναλλακτική υπόθεση (Η</w:t>
      </w:r>
      <w:r w:rsidRPr="005D04A3">
        <w:rPr>
          <w:rFonts w:ascii="Times New Roman" w:hAnsi="Times New Roman" w:cs="Times New Roman"/>
          <w:sz w:val="24"/>
          <w:szCs w:val="24"/>
          <w:vertAlign w:val="subscript"/>
        </w:rPr>
        <w:t>1</w:t>
      </w:r>
      <w:r w:rsidRPr="005D04A3">
        <w:rPr>
          <w:rFonts w:ascii="Times New Roman" w:hAnsi="Times New Roman" w:cs="Times New Roman"/>
          <w:sz w:val="24"/>
          <w:szCs w:val="24"/>
        </w:rPr>
        <w:t xml:space="preserve">) η οποία αποτελεί τη λογική άρνηση της </w:t>
      </w:r>
      <w:proofErr w:type="spellStart"/>
      <w:r w:rsidRPr="005D04A3">
        <w:rPr>
          <w:rFonts w:ascii="Times New Roman" w:hAnsi="Times New Roman" w:cs="Times New Roman"/>
          <w:sz w:val="24"/>
          <w:szCs w:val="24"/>
        </w:rPr>
        <w:t>Ηο</w:t>
      </w:r>
      <w:proofErr w:type="spellEnd"/>
      <w:r w:rsidRPr="005D04A3">
        <w:rPr>
          <w:rFonts w:ascii="Times New Roman" w:hAnsi="Times New Roman" w:cs="Times New Roman"/>
          <w:sz w:val="24"/>
          <w:szCs w:val="24"/>
        </w:rPr>
        <w:t xml:space="preserve">  </w:t>
      </w:r>
    </w:p>
    <w:p w:rsidR="000842B2" w:rsidRPr="005D04A3" w:rsidRDefault="000842B2" w:rsidP="0038451E">
      <w:pPr>
        <w:numPr>
          <w:ilvl w:val="0"/>
          <w:numId w:val="27"/>
        </w:numPr>
        <w:rPr>
          <w:rFonts w:ascii="Times New Roman" w:hAnsi="Times New Roman" w:cs="Times New Roman"/>
          <w:sz w:val="24"/>
          <w:szCs w:val="24"/>
        </w:rPr>
      </w:pPr>
      <w:r w:rsidRPr="005D04A3">
        <w:rPr>
          <w:rFonts w:ascii="Times New Roman" w:hAnsi="Times New Roman" w:cs="Times New Roman"/>
          <w:sz w:val="24"/>
          <w:szCs w:val="24"/>
        </w:rPr>
        <w:t xml:space="preserve">Η απόφαση να γίνει δεκτή η </w:t>
      </w:r>
      <w:proofErr w:type="spellStart"/>
      <w:r w:rsidRPr="005D04A3">
        <w:rPr>
          <w:rFonts w:ascii="Times New Roman" w:hAnsi="Times New Roman" w:cs="Times New Roman"/>
          <w:sz w:val="24"/>
          <w:szCs w:val="24"/>
        </w:rPr>
        <w:t>Ηο</w:t>
      </w:r>
      <w:proofErr w:type="spellEnd"/>
      <w:r w:rsidRPr="005D04A3">
        <w:rPr>
          <w:rFonts w:ascii="Times New Roman" w:hAnsi="Times New Roman" w:cs="Times New Roman"/>
          <w:sz w:val="24"/>
          <w:szCs w:val="24"/>
        </w:rPr>
        <w:t xml:space="preserve"> ή να απορριφθεί στηρίζεται σε ένα στατιστικό που υπολογίζεται από τα δεδομένα του δείγματος </w:t>
      </w:r>
    </w:p>
    <w:p w:rsidR="000842B2" w:rsidRPr="005D04A3" w:rsidRDefault="000842B2" w:rsidP="005D04A3">
      <w:pPr>
        <w:ind w:left="360"/>
        <w:rPr>
          <w:rFonts w:ascii="Times New Roman" w:hAnsi="Times New Roman" w:cs="Times New Roman"/>
          <w:b/>
          <w:sz w:val="24"/>
          <w:szCs w:val="24"/>
        </w:rPr>
      </w:pPr>
      <w:r w:rsidRPr="005D04A3">
        <w:rPr>
          <w:rFonts w:ascii="Times New Roman" w:hAnsi="Times New Roman" w:cs="Times New Roman"/>
          <w:b/>
          <w:sz w:val="24"/>
          <w:szCs w:val="24"/>
        </w:rPr>
        <w:lastRenderedPageBreak/>
        <w:t xml:space="preserve">Διαδικασία ελέγχου υποθέσεων </w:t>
      </w:r>
    </w:p>
    <w:p w:rsidR="000842B2" w:rsidRPr="005D04A3" w:rsidRDefault="000842B2" w:rsidP="00665359">
      <w:pPr>
        <w:numPr>
          <w:ilvl w:val="0"/>
          <w:numId w:val="27"/>
        </w:numPr>
        <w:jc w:val="both"/>
        <w:rPr>
          <w:rFonts w:ascii="Times New Roman" w:hAnsi="Times New Roman" w:cs="Times New Roman"/>
          <w:sz w:val="24"/>
          <w:szCs w:val="24"/>
        </w:rPr>
      </w:pPr>
      <w:r w:rsidRPr="005D04A3">
        <w:rPr>
          <w:rFonts w:ascii="Times New Roman" w:hAnsi="Times New Roman" w:cs="Times New Roman"/>
          <w:sz w:val="24"/>
          <w:szCs w:val="24"/>
        </w:rPr>
        <w:t xml:space="preserve">Ορίζεται  μηδενική υπόθεση </w:t>
      </w:r>
      <w:proofErr w:type="spellStart"/>
      <w:r w:rsidRPr="005D04A3">
        <w:rPr>
          <w:rFonts w:ascii="Times New Roman" w:hAnsi="Times New Roman" w:cs="Times New Roman"/>
          <w:sz w:val="24"/>
          <w:szCs w:val="24"/>
        </w:rPr>
        <w:t>Ηο</w:t>
      </w:r>
      <w:proofErr w:type="spellEnd"/>
      <w:r w:rsidRPr="005D04A3">
        <w:rPr>
          <w:rFonts w:ascii="Times New Roman" w:hAnsi="Times New Roman" w:cs="Times New Roman"/>
          <w:sz w:val="24"/>
          <w:szCs w:val="24"/>
        </w:rPr>
        <w:t xml:space="preserve"> </w:t>
      </w:r>
    </w:p>
    <w:p w:rsidR="000842B2" w:rsidRPr="005D04A3" w:rsidRDefault="000842B2" w:rsidP="00665359">
      <w:pPr>
        <w:numPr>
          <w:ilvl w:val="0"/>
          <w:numId w:val="27"/>
        </w:numPr>
        <w:jc w:val="both"/>
        <w:rPr>
          <w:rFonts w:ascii="Times New Roman" w:hAnsi="Times New Roman" w:cs="Times New Roman"/>
          <w:sz w:val="24"/>
          <w:szCs w:val="24"/>
        </w:rPr>
      </w:pPr>
      <w:r w:rsidRPr="005D04A3">
        <w:rPr>
          <w:rFonts w:ascii="Times New Roman" w:hAnsi="Times New Roman" w:cs="Times New Roman"/>
          <w:sz w:val="24"/>
          <w:szCs w:val="24"/>
        </w:rPr>
        <w:t xml:space="preserve">Ορίζεται η εναλλακτική υπόθεση Η1 </w:t>
      </w:r>
    </w:p>
    <w:p w:rsidR="000842B2" w:rsidRPr="005D04A3" w:rsidRDefault="000842B2" w:rsidP="00665359">
      <w:pPr>
        <w:numPr>
          <w:ilvl w:val="0"/>
          <w:numId w:val="27"/>
        </w:numPr>
        <w:jc w:val="both"/>
        <w:rPr>
          <w:rFonts w:ascii="Times New Roman" w:hAnsi="Times New Roman" w:cs="Times New Roman"/>
          <w:sz w:val="24"/>
          <w:szCs w:val="24"/>
        </w:rPr>
      </w:pPr>
      <w:r w:rsidRPr="005D04A3">
        <w:rPr>
          <w:rFonts w:ascii="Times New Roman" w:hAnsi="Times New Roman" w:cs="Times New Roman"/>
          <w:sz w:val="24"/>
          <w:szCs w:val="24"/>
        </w:rPr>
        <w:t xml:space="preserve">Ελέγχεται το κατάλληλο στατιστικό του ελέγχου </w:t>
      </w:r>
    </w:p>
    <w:p w:rsidR="000842B2" w:rsidRPr="005D04A3" w:rsidRDefault="000842B2" w:rsidP="00665359">
      <w:pPr>
        <w:numPr>
          <w:ilvl w:val="0"/>
          <w:numId w:val="27"/>
        </w:numPr>
        <w:jc w:val="both"/>
        <w:rPr>
          <w:rFonts w:ascii="Times New Roman" w:hAnsi="Times New Roman" w:cs="Times New Roman"/>
          <w:sz w:val="24"/>
          <w:szCs w:val="24"/>
        </w:rPr>
      </w:pPr>
      <w:r w:rsidRPr="005D04A3">
        <w:rPr>
          <w:rFonts w:ascii="Times New Roman" w:hAnsi="Times New Roman" w:cs="Times New Roman"/>
          <w:sz w:val="24"/>
          <w:szCs w:val="24"/>
        </w:rPr>
        <w:t xml:space="preserve">Υπολογίζεται το στατιστικό από τα δεδομένα του δείγματος </w:t>
      </w:r>
    </w:p>
    <w:p w:rsidR="000842B2" w:rsidRPr="005D04A3" w:rsidRDefault="000842B2" w:rsidP="00665359">
      <w:pPr>
        <w:numPr>
          <w:ilvl w:val="0"/>
          <w:numId w:val="27"/>
        </w:numPr>
        <w:jc w:val="both"/>
        <w:rPr>
          <w:rFonts w:ascii="Times New Roman" w:hAnsi="Times New Roman" w:cs="Times New Roman"/>
          <w:sz w:val="24"/>
          <w:szCs w:val="24"/>
        </w:rPr>
      </w:pPr>
      <w:r w:rsidRPr="005D04A3">
        <w:rPr>
          <w:rFonts w:ascii="Times New Roman" w:hAnsi="Times New Roman" w:cs="Times New Roman"/>
          <w:sz w:val="24"/>
          <w:szCs w:val="24"/>
        </w:rPr>
        <w:t xml:space="preserve">Συγκρίνεται η τιμή του στατιστικού με την κριτική τιμή την οποία παίρνουμε από τους στατιστικούς πίνακες </w:t>
      </w:r>
    </w:p>
    <w:p w:rsidR="000842B2" w:rsidRPr="005D04A3" w:rsidRDefault="000842B2" w:rsidP="00665359">
      <w:pPr>
        <w:numPr>
          <w:ilvl w:val="0"/>
          <w:numId w:val="27"/>
        </w:numPr>
        <w:jc w:val="both"/>
        <w:rPr>
          <w:rFonts w:ascii="Times New Roman" w:hAnsi="Times New Roman" w:cs="Times New Roman"/>
          <w:sz w:val="24"/>
          <w:szCs w:val="24"/>
        </w:rPr>
      </w:pPr>
      <w:r w:rsidRPr="005D04A3">
        <w:rPr>
          <w:rFonts w:ascii="Times New Roman" w:hAnsi="Times New Roman" w:cs="Times New Roman"/>
          <w:b/>
          <w:bCs/>
          <w:sz w:val="24"/>
          <w:szCs w:val="24"/>
        </w:rPr>
        <w:t xml:space="preserve">Αν η τιμή του στατιστικού είναι μικρότερη από την κριτική τιμή, η μηδενική υπόθεση δεν μπορεί να απορριφθεί και γίνεται δεκτή </w:t>
      </w:r>
    </w:p>
    <w:p w:rsidR="000842B2" w:rsidRPr="005D04A3" w:rsidRDefault="000842B2" w:rsidP="00665359">
      <w:pPr>
        <w:numPr>
          <w:ilvl w:val="0"/>
          <w:numId w:val="27"/>
        </w:numPr>
        <w:jc w:val="both"/>
        <w:rPr>
          <w:rFonts w:ascii="Times New Roman" w:hAnsi="Times New Roman" w:cs="Times New Roman"/>
          <w:sz w:val="24"/>
          <w:szCs w:val="24"/>
        </w:rPr>
      </w:pPr>
      <w:r w:rsidRPr="005D04A3">
        <w:rPr>
          <w:rFonts w:ascii="Times New Roman" w:hAnsi="Times New Roman" w:cs="Times New Roman"/>
          <w:b/>
          <w:bCs/>
          <w:sz w:val="24"/>
          <w:szCs w:val="24"/>
        </w:rPr>
        <w:t xml:space="preserve">Αν η τιμή του στατιστικού είναι μεγαλύτερη από την κριτική τιμή , η μηδενική υπόθεση απορρίπτεται και γίνεται δεκτή η εναλλακτική  </w:t>
      </w:r>
    </w:p>
    <w:p w:rsidR="000842B2" w:rsidRPr="00FF6724" w:rsidRDefault="000842B2" w:rsidP="00665359">
      <w:pPr>
        <w:ind w:left="720"/>
        <w:jc w:val="both"/>
        <w:rPr>
          <w:rFonts w:ascii="Times New Roman" w:hAnsi="Times New Roman" w:cs="Times New Roman"/>
          <w:b/>
          <w:sz w:val="24"/>
          <w:szCs w:val="24"/>
        </w:rPr>
      </w:pPr>
      <w:r w:rsidRPr="00FF6724">
        <w:rPr>
          <w:rFonts w:ascii="Times New Roman" w:hAnsi="Times New Roman" w:cs="Times New Roman"/>
          <w:b/>
          <w:sz w:val="24"/>
          <w:szCs w:val="24"/>
        </w:rPr>
        <w:t xml:space="preserve">Παράδειγμα 1 </w:t>
      </w:r>
    </w:p>
    <w:p w:rsidR="000842B2" w:rsidRDefault="000842B2" w:rsidP="0038451E">
      <w:pPr>
        <w:numPr>
          <w:ilvl w:val="0"/>
          <w:numId w:val="27"/>
        </w:numPr>
        <w:jc w:val="both"/>
        <w:rPr>
          <w:rFonts w:ascii="Times New Roman" w:hAnsi="Times New Roman" w:cs="Times New Roman"/>
          <w:sz w:val="24"/>
          <w:szCs w:val="24"/>
        </w:rPr>
      </w:pPr>
      <w:r w:rsidRPr="005D04A3">
        <w:rPr>
          <w:rFonts w:ascii="Times New Roman" w:hAnsi="Times New Roman" w:cs="Times New Roman"/>
          <w:sz w:val="24"/>
          <w:szCs w:val="24"/>
        </w:rPr>
        <w:t xml:space="preserve">Μια  μελέτη διεξήχθη για να καθορισθεί πόσο το κάπνισμα της μητέρας έχει κάποια επίδραση την περιεκτικότητα των μετάλλων και στα οστά των υγιών νεογέννητων. Ένα δείγμα  77 βρεφών , των οποίων οι μητέρες κάπνιζαν κατά τη διάρκεια της εγκυμοσύνης έχει μέση περιεκτικότητα 0,098 </w:t>
      </w:r>
      <w:proofErr w:type="spellStart"/>
      <w:r w:rsidRPr="005D04A3">
        <w:rPr>
          <w:rFonts w:ascii="Times New Roman" w:hAnsi="Times New Roman" w:cs="Times New Roman"/>
          <w:sz w:val="24"/>
          <w:szCs w:val="24"/>
          <w:lang w:val="en-US"/>
        </w:rPr>
        <w:t>gr</w:t>
      </w:r>
      <w:proofErr w:type="spellEnd"/>
      <w:r w:rsidRPr="00764E34">
        <w:rPr>
          <w:rFonts w:ascii="Times New Roman" w:hAnsi="Times New Roman" w:cs="Times New Roman"/>
          <w:sz w:val="24"/>
          <w:szCs w:val="24"/>
        </w:rPr>
        <w:t>/</w:t>
      </w:r>
      <w:r w:rsidRPr="005D04A3">
        <w:rPr>
          <w:rFonts w:ascii="Times New Roman" w:hAnsi="Times New Roman" w:cs="Times New Roman"/>
          <w:sz w:val="24"/>
          <w:szCs w:val="24"/>
          <w:lang w:val="en-US"/>
        </w:rPr>
        <w:t>cm</w:t>
      </w:r>
      <w:r w:rsidRPr="00764E34">
        <w:rPr>
          <w:rFonts w:ascii="Times New Roman" w:hAnsi="Times New Roman" w:cs="Times New Roman"/>
          <w:sz w:val="24"/>
          <w:szCs w:val="24"/>
          <w:vertAlign w:val="superscript"/>
        </w:rPr>
        <w:t>3</w:t>
      </w:r>
      <w:r w:rsidRPr="005D04A3">
        <w:rPr>
          <w:rFonts w:ascii="Times New Roman" w:hAnsi="Times New Roman" w:cs="Times New Roman"/>
          <w:sz w:val="24"/>
          <w:szCs w:val="24"/>
        </w:rPr>
        <w:t xml:space="preserve"> και τυπική απόκλιση 0,026 </w:t>
      </w:r>
      <w:proofErr w:type="spellStart"/>
      <w:r w:rsidRPr="005D04A3">
        <w:rPr>
          <w:rFonts w:ascii="Times New Roman" w:hAnsi="Times New Roman" w:cs="Times New Roman"/>
          <w:sz w:val="24"/>
          <w:szCs w:val="24"/>
          <w:lang w:val="en-US"/>
        </w:rPr>
        <w:t>gr</w:t>
      </w:r>
      <w:proofErr w:type="spellEnd"/>
      <w:r w:rsidRPr="00764E34">
        <w:rPr>
          <w:rFonts w:ascii="Times New Roman" w:hAnsi="Times New Roman" w:cs="Times New Roman"/>
          <w:sz w:val="24"/>
          <w:szCs w:val="24"/>
        </w:rPr>
        <w:t>/</w:t>
      </w:r>
      <w:r w:rsidRPr="005D04A3">
        <w:rPr>
          <w:rFonts w:ascii="Times New Roman" w:hAnsi="Times New Roman" w:cs="Times New Roman"/>
          <w:sz w:val="24"/>
          <w:szCs w:val="24"/>
          <w:lang w:val="en-US"/>
        </w:rPr>
        <w:t>cm</w:t>
      </w:r>
      <w:r w:rsidRPr="00764E34">
        <w:rPr>
          <w:rFonts w:ascii="Times New Roman" w:hAnsi="Times New Roman" w:cs="Times New Roman"/>
          <w:sz w:val="24"/>
          <w:szCs w:val="24"/>
          <w:vertAlign w:val="superscript"/>
        </w:rPr>
        <w:t>3</w:t>
      </w:r>
      <w:r w:rsidRPr="005D04A3">
        <w:rPr>
          <w:rFonts w:ascii="Times New Roman" w:hAnsi="Times New Roman" w:cs="Times New Roman"/>
          <w:sz w:val="24"/>
          <w:szCs w:val="24"/>
        </w:rPr>
        <w:t>.</w:t>
      </w:r>
      <w:r w:rsidRPr="005D04A3">
        <w:rPr>
          <w:rFonts w:ascii="Times New Roman" w:hAnsi="Times New Roman" w:cs="Times New Roman"/>
          <w:sz w:val="24"/>
          <w:szCs w:val="24"/>
          <w:vertAlign w:val="superscript"/>
        </w:rPr>
        <w:t xml:space="preserve"> </w:t>
      </w:r>
      <w:r w:rsidRPr="005D04A3">
        <w:rPr>
          <w:rFonts w:ascii="Times New Roman" w:hAnsi="Times New Roman" w:cs="Times New Roman"/>
          <w:sz w:val="24"/>
          <w:szCs w:val="24"/>
        </w:rPr>
        <w:t xml:space="preserve">ένα δείγμα 161 βρεφών , των οποίων οι μητέρες δεν κάπνιζαν έχει μέση περιεκτικότητα 0,095 </w:t>
      </w:r>
      <w:proofErr w:type="spellStart"/>
      <w:r w:rsidRPr="005D04A3">
        <w:rPr>
          <w:rFonts w:ascii="Times New Roman" w:hAnsi="Times New Roman" w:cs="Times New Roman"/>
          <w:sz w:val="24"/>
          <w:szCs w:val="24"/>
          <w:lang w:val="en-US"/>
        </w:rPr>
        <w:t>gr</w:t>
      </w:r>
      <w:proofErr w:type="spellEnd"/>
      <w:r w:rsidRPr="00764E34">
        <w:rPr>
          <w:rFonts w:ascii="Times New Roman" w:hAnsi="Times New Roman" w:cs="Times New Roman"/>
          <w:sz w:val="24"/>
          <w:szCs w:val="24"/>
        </w:rPr>
        <w:t>/</w:t>
      </w:r>
      <w:r w:rsidRPr="005D04A3">
        <w:rPr>
          <w:rFonts w:ascii="Times New Roman" w:hAnsi="Times New Roman" w:cs="Times New Roman"/>
          <w:sz w:val="24"/>
          <w:szCs w:val="24"/>
          <w:lang w:val="en-US"/>
        </w:rPr>
        <w:t>cm</w:t>
      </w:r>
      <w:r w:rsidRPr="00764E34">
        <w:rPr>
          <w:rFonts w:ascii="Times New Roman" w:hAnsi="Times New Roman" w:cs="Times New Roman"/>
          <w:sz w:val="24"/>
          <w:szCs w:val="24"/>
          <w:vertAlign w:val="superscript"/>
        </w:rPr>
        <w:t>3</w:t>
      </w:r>
      <w:r w:rsidRPr="005D04A3">
        <w:rPr>
          <w:rFonts w:ascii="Times New Roman" w:hAnsi="Times New Roman" w:cs="Times New Roman"/>
          <w:sz w:val="24"/>
          <w:szCs w:val="24"/>
        </w:rPr>
        <w:t xml:space="preserve"> και τυπική απόκλιση 0 ,025 </w:t>
      </w:r>
      <w:proofErr w:type="spellStart"/>
      <w:r w:rsidRPr="005D04A3">
        <w:rPr>
          <w:rFonts w:ascii="Times New Roman" w:hAnsi="Times New Roman" w:cs="Times New Roman"/>
          <w:sz w:val="24"/>
          <w:szCs w:val="24"/>
          <w:lang w:val="en-US"/>
        </w:rPr>
        <w:t>gr</w:t>
      </w:r>
      <w:proofErr w:type="spellEnd"/>
      <w:r w:rsidRPr="00764E34">
        <w:rPr>
          <w:rFonts w:ascii="Times New Roman" w:hAnsi="Times New Roman" w:cs="Times New Roman"/>
          <w:sz w:val="24"/>
          <w:szCs w:val="24"/>
        </w:rPr>
        <w:t>/</w:t>
      </w:r>
      <w:r w:rsidRPr="005D04A3">
        <w:rPr>
          <w:rFonts w:ascii="Times New Roman" w:hAnsi="Times New Roman" w:cs="Times New Roman"/>
          <w:sz w:val="24"/>
          <w:szCs w:val="24"/>
          <w:lang w:val="en-US"/>
        </w:rPr>
        <w:t>cm</w:t>
      </w:r>
      <w:r w:rsidRPr="00764E34">
        <w:rPr>
          <w:rFonts w:ascii="Times New Roman" w:hAnsi="Times New Roman" w:cs="Times New Roman"/>
          <w:sz w:val="24"/>
          <w:szCs w:val="24"/>
          <w:vertAlign w:val="superscript"/>
        </w:rPr>
        <w:t>3</w:t>
      </w:r>
      <w:r w:rsidRPr="005D04A3">
        <w:rPr>
          <w:rFonts w:ascii="Times New Roman" w:hAnsi="Times New Roman" w:cs="Times New Roman"/>
          <w:sz w:val="24"/>
          <w:szCs w:val="24"/>
        </w:rPr>
        <w:t xml:space="preserve">. να κάνετε τον έλεγχο των υποθέσεων για την ισότητα των τιμών αυτών </w:t>
      </w:r>
    </w:p>
    <w:p w:rsidR="00094F67" w:rsidRPr="00094F67" w:rsidRDefault="00094F67" w:rsidP="00094F67">
      <w:pPr>
        <w:ind w:left="720"/>
        <w:jc w:val="both"/>
        <w:rPr>
          <w:rFonts w:ascii="Times New Roman" w:hAnsi="Times New Roman" w:cs="Times New Roman"/>
          <w:b/>
          <w:sz w:val="24"/>
          <w:szCs w:val="24"/>
        </w:rPr>
      </w:pPr>
      <w:r w:rsidRPr="00094F67">
        <w:rPr>
          <w:rFonts w:ascii="Times New Roman" w:hAnsi="Times New Roman" w:cs="Times New Roman"/>
          <w:b/>
          <w:sz w:val="24"/>
          <w:szCs w:val="24"/>
        </w:rPr>
        <w:t xml:space="preserve">ΛΥΣΗ </w:t>
      </w:r>
    </w:p>
    <w:p w:rsidR="00094F67" w:rsidRPr="00094F67" w:rsidRDefault="00094F67" w:rsidP="00094F67">
      <w:pPr>
        <w:ind w:left="720"/>
        <w:jc w:val="both"/>
        <w:rPr>
          <w:rFonts w:ascii="Times New Roman" w:hAnsi="Times New Roman" w:cs="Times New Roman"/>
          <w:b/>
          <w:sz w:val="24"/>
          <w:szCs w:val="24"/>
        </w:rPr>
      </w:pPr>
      <w:r w:rsidRPr="00094F67">
        <w:rPr>
          <w:rFonts w:ascii="Times New Roman" w:hAnsi="Times New Roman" w:cs="Times New Roman"/>
          <w:b/>
          <w:sz w:val="24"/>
          <w:szCs w:val="24"/>
        </w:rPr>
        <w:t xml:space="preserve">ΔΕΔΟΜΕΝΑ </w:t>
      </w:r>
    </w:p>
    <w:p w:rsidR="00094F67" w:rsidRDefault="00094F67" w:rsidP="00094F67">
      <w:pPr>
        <w:ind w:left="720"/>
        <w:jc w:val="both"/>
        <w:rPr>
          <w:rFonts w:ascii="Times New Roman" w:hAnsi="Times New Roman" w:cs="Times New Roman"/>
          <w:sz w:val="24"/>
          <w:szCs w:val="24"/>
        </w:rPr>
      </w:pPr>
      <w:r w:rsidRPr="00094F67">
        <w:rPr>
          <w:rFonts w:ascii="Times New Roman" w:hAnsi="Times New Roman" w:cs="Times New Roman"/>
          <w:i/>
          <w:sz w:val="24"/>
          <w:szCs w:val="24"/>
        </w:rPr>
        <w:t>ΔΕΙΓΜΑ 1</w:t>
      </w:r>
      <w:r>
        <w:rPr>
          <w:rFonts w:ascii="Times New Roman" w:hAnsi="Times New Roman" w:cs="Times New Roman"/>
          <w:sz w:val="24"/>
          <w:szCs w:val="24"/>
        </w:rPr>
        <w:t xml:space="preserve">                                                            </w:t>
      </w:r>
    </w:p>
    <w:p w:rsidR="00094F67" w:rsidRPr="00764E34" w:rsidRDefault="00094F67" w:rsidP="00094F67">
      <w:pPr>
        <w:ind w:left="720"/>
        <w:jc w:val="both"/>
        <w:rPr>
          <w:rFonts w:ascii="Times New Roman" w:hAnsi="Times New Roman" w:cs="Times New Roman"/>
          <w:sz w:val="24"/>
          <w:szCs w:val="24"/>
        </w:rPr>
      </w:pPr>
      <w:r>
        <w:rPr>
          <w:rFonts w:ascii="Times New Roman" w:hAnsi="Times New Roman" w:cs="Times New Roman"/>
          <w:sz w:val="24"/>
          <w:szCs w:val="24"/>
          <w:lang w:val="en-US"/>
        </w:rPr>
        <w:t>N</w:t>
      </w:r>
      <w:r w:rsidRPr="00764E34">
        <w:rPr>
          <w:rFonts w:ascii="Times New Roman" w:hAnsi="Times New Roman" w:cs="Times New Roman"/>
          <w:sz w:val="24"/>
          <w:szCs w:val="24"/>
          <w:vertAlign w:val="subscript"/>
        </w:rPr>
        <w:t>1</w:t>
      </w:r>
      <w:r w:rsidRPr="00764E34">
        <w:rPr>
          <w:rFonts w:ascii="Times New Roman" w:hAnsi="Times New Roman" w:cs="Times New Roman"/>
          <w:sz w:val="24"/>
          <w:szCs w:val="24"/>
        </w:rPr>
        <w:t>=77</w:t>
      </w:r>
    </w:p>
    <w:p w:rsidR="00094F67" w:rsidRDefault="00094F67" w:rsidP="00094F67">
      <w:pPr>
        <w:ind w:left="720"/>
        <w:jc w:val="both"/>
        <w:rPr>
          <w:rFonts w:ascii="Times New Roman" w:hAnsi="Times New Roman" w:cs="Times New Roman"/>
          <w:sz w:val="24"/>
          <w:szCs w:val="24"/>
        </w:rPr>
      </w:pPr>
      <w:r>
        <w:rPr>
          <w:rFonts w:ascii="Times New Roman" w:hAnsi="Times New Roman" w:cs="Times New Roman"/>
          <w:sz w:val="24"/>
          <w:szCs w:val="24"/>
        </w:rPr>
        <w:t>Μέση τιμή =0,098</w:t>
      </w:r>
    </w:p>
    <w:p w:rsidR="00094F67" w:rsidRPr="00764E34" w:rsidRDefault="00094F67" w:rsidP="00094F67">
      <w:pPr>
        <w:ind w:left="720"/>
        <w:jc w:val="both"/>
        <w:rPr>
          <w:rFonts w:ascii="Times New Roman" w:hAnsi="Times New Roman" w:cs="Times New Roman"/>
          <w:sz w:val="24"/>
          <w:szCs w:val="24"/>
        </w:rPr>
      </w:pPr>
      <w:r>
        <w:rPr>
          <w:rFonts w:ascii="Times New Roman" w:hAnsi="Times New Roman" w:cs="Times New Roman"/>
          <w:sz w:val="24"/>
          <w:szCs w:val="24"/>
          <w:lang w:val="en-US"/>
        </w:rPr>
        <w:t>S</w:t>
      </w:r>
      <w:r w:rsidRPr="00764E34">
        <w:rPr>
          <w:rFonts w:ascii="Times New Roman" w:hAnsi="Times New Roman" w:cs="Times New Roman"/>
          <w:sz w:val="24"/>
          <w:szCs w:val="24"/>
          <w:vertAlign w:val="subscript"/>
        </w:rPr>
        <w:t>1</w:t>
      </w:r>
      <w:r w:rsidRPr="00764E34">
        <w:rPr>
          <w:rFonts w:ascii="Times New Roman" w:hAnsi="Times New Roman" w:cs="Times New Roman"/>
          <w:sz w:val="24"/>
          <w:szCs w:val="24"/>
          <w:vertAlign w:val="superscript"/>
        </w:rPr>
        <w:t>2=</w:t>
      </w:r>
      <w:r w:rsidRPr="00764E34">
        <w:rPr>
          <w:rFonts w:ascii="Times New Roman" w:hAnsi="Times New Roman" w:cs="Times New Roman"/>
          <w:sz w:val="24"/>
          <w:szCs w:val="24"/>
        </w:rPr>
        <w:t>0</w:t>
      </w:r>
      <w:proofErr w:type="gramStart"/>
      <w:r w:rsidRPr="00764E34">
        <w:rPr>
          <w:rFonts w:ascii="Times New Roman" w:hAnsi="Times New Roman" w:cs="Times New Roman"/>
          <w:sz w:val="24"/>
          <w:szCs w:val="24"/>
        </w:rPr>
        <w:t>,026</w:t>
      </w:r>
      <w:r w:rsidRPr="00764E34">
        <w:rPr>
          <w:rFonts w:ascii="Times New Roman" w:hAnsi="Times New Roman" w:cs="Times New Roman"/>
          <w:sz w:val="24"/>
          <w:szCs w:val="24"/>
          <w:vertAlign w:val="superscript"/>
        </w:rPr>
        <w:t>2</w:t>
      </w:r>
      <w:proofErr w:type="gramEnd"/>
    </w:p>
    <w:p w:rsidR="00094F67" w:rsidRPr="00764E34" w:rsidRDefault="00094F67" w:rsidP="00094F67">
      <w:pPr>
        <w:ind w:left="720"/>
        <w:jc w:val="both"/>
        <w:rPr>
          <w:rFonts w:ascii="Times New Roman" w:hAnsi="Times New Roman" w:cs="Times New Roman"/>
          <w:sz w:val="24"/>
          <w:szCs w:val="24"/>
        </w:rPr>
      </w:pPr>
    </w:p>
    <w:p w:rsidR="00094F67" w:rsidRPr="00764E34" w:rsidRDefault="00094F67" w:rsidP="00094F67">
      <w:pPr>
        <w:ind w:left="720"/>
        <w:jc w:val="both"/>
        <w:rPr>
          <w:rFonts w:ascii="Times New Roman" w:hAnsi="Times New Roman" w:cs="Times New Roman"/>
          <w:i/>
          <w:sz w:val="24"/>
          <w:szCs w:val="24"/>
        </w:rPr>
      </w:pPr>
      <w:r w:rsidRPr="00094F67">
        <w:rPr>
          <w:rFonts w:ascii="Times New Roman" w:hAnsi="Times New Roman" w:cs="Times New Roman"/>
          <w:i/>
          <w:sz w:val="24"/>
          <w:szCs w:val="24"/>
        </w:rPr>
        <w:t xml:space="preserve">ΔΕΙΓΜΑ </w:t>
      </w:r>
      <w:r w:rsidRPr="00764E34">
        <w:rPr>
          <w:rFonts w:ascii="Times New Roman" w:hAnsi="Times New Roman" w:cs="Times New Roman"/>
          <w:i/>
          <w:sz w:val="24"/>
          <w:szCs w:val="24"/>
        </w:rPr>
        <w:t>2</w:t>
      </w:r>
    </w:p>
    <w:p w:rsidR="00094F67" w:rsidRPr="00764E34" w:rsidRDefault="00094F67" w:rsidP="00094F67">
      <w:pPr>
        <w:ind w:left="720"/>
        <w:jc w:val="both"/>
        <w:rPr>
          <w:rFonts w:ascii="Times New Roman" w:hAnsi="Times New Roman" w:cs="Times New Roman"/>
          <w:sz w:val="24"/>
          <w:szCs w:val="24"/>
        </w:rPr>
      </w:pPr>
      <w:r>
        <w:rPr>
          <w:rFonts w:ascii="Times New Roman" w:hAnsi="Times New Roman" w:cs="Times New Roman"/>
          <w:sz w:val="24"/>
          <w:szCs w:val="24"/>
          <w:lang w:val="en-US"/>
        </w:rPr>
        <w:t>N</w:t>
      </w:r>
      <w:r w:rsidRPr="00764E34">
        <w:rPr>
          <w:rFonts w:ascii="Times New Roman" w:hAnsi="Times New Roman" w:cs="Times New Roman"/>
          <w:sz w:val="24"/>
          <w:szCs w:val="24"/>
        </w:rPr>
        <w:t>2=161</w:t>
      </w:r>
    </w:p>
    <w:p w:rsidR="00094F67" w:rsidRPr="00764E34" w:rsidRDefault="00094F67" w:rsidP="00094F67">
      <w:pPr>
        <w:ind w:left="720"/>
        <w:jc w:val="both"/>
        <w:rPr>
          <w:rFonts w:ascii="Times New Roman" w:hAnsi="Times New Roman" w:cs="Times New Roman"/>
          <w:sz w:val="24"/>
          <w:szCs w:val="24"/>
        </w:rPr>
      </w:pPr>
      <w:r>
        <w:rPr>
          <w:rFonts w:ascii="Times New Roman" w:hAnsi="Times New Roman" w:cs="Times New Roman"/>
          <w:sz w:val="24"/>
          <w:szCs w:val="24"/>
        </w:rPr>
        <w:t>Μέση τιμή =0,09</w:t>
      </w:r>
      <w:r w:rsidRPr="00764E34">
        <w:rPr>
          <w:rFonts w:ascii="Times New Roman" w:hAnsi="Times New Roman" w:cs="Times New Roman"/>
          <w:sz w:val="24"/>
          <w:szCs w:val="24"/>
        </w:rPr>
        <w:t>5</w:t>
      </w:r>
    </w:p>
    <w:p w:rsidR="00094F67" w:rsidRPr="00764E34" w:rsidRDefault="00094F67" w:rsidP="00094F67">
      <w:pPr>
        <w:ind w:left="720"/>
        <w:jc w:val="both"/>
        <w:rPr>
          <w:rFonts w:ascii="Times New Roman" w:hAnsi="Times New Roman" w:cs="Times New Roman"/>
          <w:sz w:val="24"/>
          <w:szCs w:val="24"/>
          <w:vertAlign w:val="superscript"/>
        </w:rPr>
      </w:pPr>
      <w:r>
        <w:rPr>
          <w:rFonts w:ascii="Times New Roman" w:hAnsi="Times New Roman" w:cs="Times New Roman"/>
          <w:sz w:val="24"/>
          <w:szCs w:val="24"/>
          <w:lang w:val="en-US"/>
        </w:rPr>
        <w:t>S</w:t>
      </w:r>
      <w:r w:rsidRPr="00764E34">
        <w:rPr>
          <w:rFonts w:ascii="Times New Roman" w:hAnsi="Times New Roman" w:cs="Times New Roman"/>
          <w:sz w:val="24"/>
          <w:szCs w:val="24"/>
        </w:rPr>
        <w:t>1</w:t>
      </w:r>
      <w:r w:rsidRPr="00764E34">
        <w:rPr>
          <w:rFonts w:ascii="Times New Roman" w:hAnsi="Times New Roman" w:cs="Times New Roman"/>
          <w:sz w:val="24"/>
          <w:szCs w:val="24"/>
          <w:vertAlign w:val="superscript"/>
        </w:rPr>
        <w:t>2=</w:t>
      </w:r>
      <w:r w:rsidRPr="00764E34">
        <w:rPr>
          <w:rFonts w:ascii="Times New Roman" w:hAnsi="Times New Roman" w:cs="Times New Roman"/>
          <w:sz w:val="24"/>
          <w:szCs w:val="24"/>
        </w:rPr>
        <w:t>0</w:t>
      </w:r>
      <w:proofErr w:type="gramStart"/>
      <w:r w:rsidRPr="00764E34">
        <w:rPr>
          <w:rFonts w:ascii="Times New Roman" w:hAnsi="Times New Roman" w:cs="Times New Roman"/>
          <w:sz w:val="24"/>
          <w:szCs w:val="24"/>
        </w:rPr>
        <w:t>,025</w:t>
      </w:r>
      <w:r w:rsidRPr="00764E34">
        <w:rPr>
          <w:rFonts w:ascii="Times New Roman" w:hAnsi="Times New Roman" w:cs="Times New Roman"/>
          <w:sz w:val="24"/>
          <w:szCs w:val="24"/>
          <w:vertAlign w:val="superscript"/>
        </w:rPr>
        <w:t>2</w:t>
      </w:r>
      <w:proofErr w:type="gramEnd"/>
    </w:p>
    <w:p w:rsidR="00094F67" w:rsidRDefault="00094F67" w:rsidP="00094F67">
      <w:pPr>
        <w:ind w:left="720"/>
        <w:jc w:val="both"/>
        <w:rPr>
          <w:rFonts w:ascii="Times New Roman" w:hAnsi="Times New Roman" w:cs="Times New Roman"/>
          <w:b/>
          <w:sz w:val="24"/>
          <w:szCs w:val="24"/>
        </w:rPr>
      </w:pPr>
      <w:r>
        <w:rPr>
          <w:rFonts w:ascii="Times New Roman" w:hAnsi="Times New Roman" w:cs="Times New Roman"/>
          <w:b/>
          <w:sz w:val="24"/>
          <w:szCs w:val="24"/>
        </w:rPr>
        <w:lastRenderedPageBreak/>
        <w:t>¨</w:t>
      </w:r>
    </w:p>
    <w:p w:rsidR="00094F67" w:rsidRPr="00094F67" w:rsidRDefault="00094F67" w:rsidP="00094F67">
      <w:pPr>
        <w:ind w:left="720"/>
        <w:jc w:val="both"/>
        <w:rPr>
          <w:rFonts w:ascii="Times New Roman" w:hAnsi="Times New Roman" w:cs="Times New Roman"/>
          <w:b/>
          <w:sz w:val="24"/>
          <w:szCs w:val="24"/>
        </w:rPr>
      </w:pPr>
      <w:r w:rsidRPr="00094F67">
        <w:rPr>
          <w:rFonts w:ascii="Times New Roman" w:hAnsi="Times New Roman" w:cs="Times New Roman"/>
          <w:b/>
          <w:sz w:val="24"/>
          <w:szCs w:val="24"/>
        </w:rPr>
        <w:t xml:space="preserve">ΥΠΟΘΕΣΕΙΣ </w:t>
      </w:r>
    </w:p>
    <w:p w:rsidR="00094F67" w:rsidRDefault="00094F67" w:rsidP="00094F67">
      <w:pPr>
        <w:ind w:left="720"/>
        <w:jc w:val="both"/>
        <w:rPr>
          <w:rFonts w:ascii="Times New Roman" w:hAnsi="Times New Roman" w:cs="Times New Roman"/>
          <w:sz w:val="24"/>
          <w:szCs w:val="24"/>
        </w:rPr>
      </w:pPr>
      <w:r>
        <w:rPr>
          <w:rFonts w:ascii="Times New Roman" w:hAnsi="Times New Roman" w:cs="Times New Roman"/>
          <w:sz w:val="24"/>
          <w:szCs w:val="24"/>
        </w:rPr>
        <w:t>Η</w:t>
      </w:r>
      <w:r w:rsidRPr="00094F67">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 </w:t>
      </w:r>
      <w:r w:rsidRPr="00094F67">
        <w:rPr>
          <w:rFonts w:ascii="Times New Roman" w:hAnsi="Times New Roman" w:cs="Times New Roman"/>
          <w:sz w:val="24"/>
          <w:szCs w:val="24"/>
        </w:rPr>
        <w:t>μ</w:t>
      </w:r>
      <w:r w:rsidRPr="00094F67">
        <w:rPr>
          <w:rFonts w:ascii="Times New Roman" w:hAnsi="Times New Roman" w:cs="Times New Roman"/>
          <w:sz w:val="24"/>
          <w:szCs w:val="24"/>
          <w:vertAlign w:val="subscript"/>
        </w:rPr>
        <w:t>1</w:t>
      </w:r>
      <w:r w:rsidRPr="00094F67">
        <w:rPr>
          <w:rFonts w:ascii="Times New Roman" w:hAnsi="Times New Roman" w:cs="Times New Roman"/>
          <w:sz w:val="24"/>
          <w:szCs w:val="24"/>
        </w:rPr>
        <w:t>=μ</w:t>
      </w:r>
      <w:r w:rsidRPr="00094F67">
        <w:rPr>
          <w:rFonts w:ascii="Times New Roman" w:hAnsi="Times New Roman" w:cs="Times New Roman"/>
          <w:sz w:val="24"/>
          <w:szCs w:val="24"/>
          <w:vertAlign w:val="subscript"/>
        </w:rPr>
        <w:t>2</w:t>
      </w:r>
    </w:p>
    <w:p w:rsidR="00094F67" w:rsidRDefault="00094F67" w:rsidP="00094F67">
      <w:pPr>
        <w:ind w:left="720"/>
        <w:jc w:val="both"/>
        <w:rPr>
          <w:rFonts w:ascii="Times New Roman" w:hAnsi="Times New Roman" w:cs="Times New Roman"/>
          <w:sz w:val="24"/>
          <w:szCs w:val="24"/>
          <w:vertAlign w:val="subscript"/>
        </w:rPr>
      </w:pPr>
      <w:r>
        <w:rPr>
          <w:rFonts w:ascii="Times New Roman" w:hAnsi="Times New Roman" w:cs="Times New Roman"/>
          <w:sz w:val="24"/>
          <w:szCs w:val="24"/>
        </w:rPr>
        <w:t xml:space="preserve">Η1: </w:t>
      </w:r>
      <w:r w:rsidRPr="00094F67">
        <w:rPr>
          <w:rFonts w:ascii="Times New Roman" w:hAnsi="Times New Roman" w:cs="Times New Roman"/>
          <w:sz w:val="24"/>
          <w:szCs w:val="24"/>
        </w:rPr>
        <w:t>μ</w:t>
      </w:r>
      <w:r w:rsidRPr="00094F67">
        <w:rPr>
          <w:rFonts w:ascii="Times New Roman" w:hAnsi="Times New Roman" w:cs="Times New Roman"/>
          <w:sz w:val="24"/>
          <w:szCs w:val="24"/>
          <w:vertAlign w:val="subscript"/>
        </w:rPr>
        <w:t>1</w:t>
      </w:r>
      <w:r w:rsidRPr="00094F67">
        <w:rPr>
          <w:rFonts w:ascii="Times New Roman" w:hAnsi="Times New Roman" w:cs="Times New Roman"/>
          <w:sz w:val="24"/>
          <w:szCs w:val="24"/>
        </w:rPr>
        <w:t>=μ</w:t>
      </w:r>
      <w:r w:rsidRPr="00094F67">
        <w:rPr>
          <w:rFonts w:ascii="Times New Roman" w:hAnsi="Times New Roman" w:cs="Times New Roman"/>
          <w:sz w:val="24"/>
          <w:szCs w:val="24"/>
          <w:vertAlign w:val="subscript"/>
        </w:rPr>
        <w:t>2</w:t>
      </w:r>
    </w:p>
    <w:p w:rsidR="001A29B6" w:rsidRDefault="001A29B6" w:rsidP="00094F67">
      <w:pPr>
        <w:ind w:left="720"/>
        <w:jc w:val="both"/>
        <w:rPr>
          <w:rFonts w:ascii="Times New Roman" w:hAnsi="Times New Roman" w:cs="Times New Roman"/>
          <w:b/>
          <w:sz w:val="24"/>
          <w:szCs w:val="24"/>
        </w:rPr>
      </w:pPr>
    </w:p>
    <w:p w:rsidR="001A29B6" w:rsidRPr="001A29B6" w:rsidRDefault="001A29B6" w:rsidP="00094F67">
      <w:pPr>
        <w:ind w:left="720"/>
        <w:jc w:val="both"/>
        <w:rPr>
          <w:rFonts w:ascii="Times New Roman" w:hAnsi="Times New Roman" w:cs="Times New Roman"/>
          <w:b/>
          <w:sz w:val="24"/>
          <w:szCs w:val="24"/>
        </w:rPr>
      </w:pPr>
      <w:r w:rsidRPr="001A29B6">
        <w:rPr>
          <w:rFonts w:ascii="Times New Roman" w:hAnsi="Times New Roman" w:cs="Times New Roman"/>
          <w:b/>
          <w:sz w:val="24"/>
          <w:szCs w:val="24"/>
        </w:rPr>
        <w:t>ΣΤΑΤΙΣΤΙΚΟ</w:t>
      </w:r>
    </w:p>
    <w:p w:rsidR="001A29B6" w:rsidRPr="00764E34" w:rsidRDefault="001A29B6" w:rsidP="00094F67">
      <w:pPr>
        <w:ind w:left="720"/>
        <w:jc w:val="both"/>
        <w:rPr>
          <w:rFonts w:ascii="Times New Roman" w:hAnsi="Times New Roman" w:cs="Times New Roman"/>
          <w:sz w:val="24"/>
          <w:szCs w:val="24"/>
        </w:rPr>
      </w:pPr>
      <w:r w:rsidRPr="001A29B6">
        <w:rPr>
          <w:rFonts w:ascii="Times New Roman" w:hAnsi="Times New Roman" w:cs="Times New Roman"/>
          <w:sz w:val="24"/>
          <w:szCs w:val="24"/>
        </w:rPr>
        <w:t xml:space="preserve">Επειδή τα </w:t>
      </w:r>
      <w:r>
        <w:rPr>
          <w:rFonts w:ascii="Times New Roman" w:hAnsi="Times New Roman" w:cs="Times New Roman"/>
          <w:sz w:val="24"/>
          <w:szCs w:val="24"/>
        </w:rPr>
        <w:t>δείγματα είναι μεγάλα &gt;30, το στατιστικό είναι:</w:t>
      </w:r>
    </w:p>
    <w:p w:rsidR="001A29B6" w:rsidRPr="00764E34" w:rsidRDefault="001A29B6" w:rsidP="00094F67">
      <w:pPr>
        <w:ind w:left="720"/>
        <w:jc w:val="both"/>
        <w:rPr>
          <w:rFonts w:ascii="Times New Roman" w:hAnsi="Times New Roman" w:cs="Times New Roman"/>
          <w:sz w:val="24"/>
          <w:szCs w:val="24"/>
        </w:rPr>
      </w:pPr>
      <w:r>
        <w:rPr>
          <w:rFonts w:ascii="Times New Roman" w:hAnsi="Times New Roman" w:cs="Times New Roman"/>
          <w:sz w:val="24"/>
          <w:szCs w:val="24"/>
          <w:lang w:val="en-US"/>
        </w:rPr>
        <w:t>t</w:t>
      </w:r>
      <w:r w:rsidRPr="00764E34">
        <w:rPr>
          <w:rFonts w:ascii="Times New Roman" w:hAnsi="Times New Roman" w:cs="Times New Roman"/>
          <w:sz w:val="24"/>
          <w:szCs w:val="24"/>
        </w:rPr>
        <w:t>= 0,843109</w:t>
      </w:r>
    </w:p>
    <w:p w:rsidR="001A29B6" w:rsidRPr="00350AB9" w:rsidRDefault="001A29B6" w:rsidP="00094F67">
      <w:pPr>
        <w:ind w:left="720"/>
        <w:jc w:val="both"/>
        <w:rPr>
          <w:rFonts w:ascii="Times New Roman" w:hAnsi="Times New Roman" w:cs="Times New Roman"/>
          <w:b/>
          <w:sz w:val="24"/>
          <w:szCs w:val="24"/>
        </w:rPr>
      </w:pPr>
      <w:r w:rsidRPr="00350AB9">
        <w:rPr>
          <w:rFonts w:ascii="Times New Roman" w:hAnsi="Times New Roman" w:cs="Times New Roman"/>
          <w:b/>
          <w:sz w:val="24"/>
          <w:szCs w:val="24"/>
          <w:lang w:val="en-US"/>
        </w:rPr>
        <w:t>K</w:t>
      </w:r>
      <w:r w:rsidRPr="00350AB9">
        <w:rPr>
          <w:rFonts w:ascii="Times New Roman" w:hAnsi="Times New Roman" w:cs="Times New Roman"/>
          <w:b/>
          <w:sz w:val="24"/>
          <w:szCs w:val="24"/>
        </w:rPr>
        <w:t xml:space="preserve">ΡΙΤΙΚΗ </w:t>
      </w:r>
      <w:r w:rsidR="00350AB9" w:rsidRPr="00350AB9">
        <w:rPr>
          <w:rFonts w:ascii="Times New Roman" w:hAnsi="Times New Roman" w:cs="Times New Roman"/>
          <w:b/>
          <w:sz w:val="24"/>
          <w:szCs w:val="24"/>
        </w:rPr>
        <w:t xml:space="preserve">ΤΙΜΗ: </w:t>
      </w:r>
      <w:r w:rsidRPr="00350AB9">
        <w:rPr>
          <w:rFonts w:ascii="Times New Roman" w:hAnsi="Times New Roman" w:cs="Times New Roman"/>
          <w:b/>
          <w:sz w:val="24"/>
          <w:szCs w:val="24"/>
        </w:rPr>
        <w:t>1</w:t>
      </w:r>
      <w:proofErr w:type="gramStart"/>
      <w:r w:rsidRPr="00350AB9">
        <w:rPr>
          <w:rFonts w:ascii="Times New Roman" w:hAnsi="Times New Roman" w:cs="Times New Roman"/>
          <w:b/>
          <w:sz w:val="24"/>
          <w:szCs w:val="24"/>
        </w:rPr>
        <w:t>,96</w:t>
      </w:r>
      <w:proofErr w:type="gramEnd"/>
    </w:p>
    <w:p w:rsidR="001A29B6" w:rsidRPr="001A29B6" w:rsidRDefault="001A29B6" w:rsidP="00094F67">
      <w:pPr>
        <w:ind w:left="720"/>
        <w:jc w:val="both"/>
        <w:rPr>
          <w:rFonts w:ascii="Times New Roman" w:hAnsi="Times New Roman" w:cs="Times New Roman"/>
          <w:sz w:val="24"/>
          <w:szCs w:val="24"/>
        </w:rPr>
      </w:pPr>
      <w:r w:rsidRPr="00350AB9">
        <w:rPr>
          <w:rFonts w:ascii="Times New Roman" w:hAnsi="Times New Roman" w:cs="Times New Roman"/>
          <w:b/>
          <w:sz w:val="24"/>
          <w:szCs w:val="24"/>
        </w:rPr>
        <w:t>ΑΠΟΦΑΣΗ:</w:t>
      </w:r>
      <w:r>
        <w:rPr>
          <w:rFonts w:ascii="Times New Roman" w:hAnsi="Times New Roman" w:cs="Times New Roman"/>
          <w:sz w:val="24"/>
          <w:szCs w:val="24"/>
        </w:rPr>
        <w:t xml:space="preserve"> επειδή 0,843109&lt;1,96, η μηδενική υπόθεση δεν μπορεί να απορριφθεί </w:t>
      </w:r>
      <w:r w:rsidR="00350AB9">
        <w:rPr>
          <w:rFonts w:ascii="Times New Roman" w:hAnsi="Times New Roman" w:cs="Times New Roman"/>
          <w:sz w:val="24"/>
          <w:szCs w:val="24"/>
        </w:rPr>
        <w:t xml:space="preserve">και γίνεται δεκτή. Επομένως οι μέσες τιμές  των δύο δειγμάτων δεν διαφέρουν </w:t>
      </w:r>
      <w:proofErr w:type="spellStart"/>
      <w:r w:rsidR="00350AB9">
        <w:rPr>
          <w:rFonts w:ascii="Times New Roman" w:hAnsi="Times New Roman" w:cs="Times New Roman"/>
          <w:sz w:val="24"/>
          <w:szCs w:val="24"/>
        </w:rPr>
        <w:t>στατιτικά</w:t>
      </w:r>
      <w:proofErr w:type="spellEnd"/>
    </w:p>
    <w:p w:rsidR="001A29B6" w:rsidRPr="001A29B6" w:rsidRDefault="001A29B6" w:rsidP="00094F67">
      <w:pPr>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094F67" w:rsidRPr="00094F67" w:rsidRDefault="00094F67" w:rsidP="00094F67">
      <w:pPr>
        <w:ind w:left="720"/>
        <w:jc w:val="both"/>
        <w:rPr>
          <w:rFonts w:ascii="Times New Roman" w:hAnsi="Times New Roman" w:cs="Times New Roman"/>
          <w:sz w:val="24"/>
          <w:szCs w:val="24"/>
        </w:rPr>
      </w:pPr>
    </w:p>
    <w:p w:rsidR="000842B2" w:rsidRPr="005D04A3" w:rsidRDefault="000842B2" w:rsidP="005D04A3">
      <w:pPr>
        <w:rPr>
          <w:rFonts w:ascii="Times New Roman" w:hAnsi="Times New Roman" w:cs="Times New Roman"/>
          <w:b/>
          <w:sz w:val="24"/>
          <w:szCs w:val="24"/>
        </w:rPr>
      </w:pPr>
      <w:r w:rsidRPr="005D04A3">
        <w:rPr>
          <w:rFonts w:ascii="Times New Roman" w:hAnsi="Times New Roman" w:cs="Times New Roman"/>
          <w:b/>
          <w:sz w:val="24"/>
          <w:szCs w:val="24"/>
        </w:rPr>
        <w:t xml:space="preserve">Σφάλματα </w:t>
      </w:r>
    </w:p>
    <w:p w:rsidR="000842B2" w:rsidRPr="005D04A3" w:rsidRDefault="000842B2" w:rsidP="000842B2">
      <w:pPr>
        <w:rPr>
          <w:rFonts w:ascii="Times New Roman" w:hAnsi="Times New Roman" w:cs="Times New Roman"/>
          <w:sz w:val="24"/>
          <w:szCs w:val="24"/>
        </w:rPr>
      </w:pPr>
      <w:r w:rsidRPr="005D04A3">
        <w:rPr>
          <w:rFonts w:ascii="Times New Roman" w:hAnsi="Times New Roman" w:cs="Times New Roman"/>
          <w:sz w:val="24"/>
          <w:szCs w:val="24"/>
        </w:rPr>
        <w:t xml:space="preserve">Τα αποτελέσματα μιας στατιστικής δοκιμασίας ενδέχεται να οδηγήσουν σε δύο είδη σφαλμάτων </w:t>
      </w:r>
    </w:p>
    <w:p w:rsidR="000842B2" w:rsidRPr="005D04A3" w:rsidRDefault="000842B2" w:rsidP="0038451E">
      <w:pPr>
        <w:numPr>
          <w:ilvl w:val="0"/>
          <w:numId w:val="28"/>
        </w:numPr>
        <w:rPr>
          <w:rFonts w:ascii="Times New Roman" w:hAnsi="Times New Roman" w:cs="Times New Roman"/>
          <w:sz w:val="24"/>
          <w:szCs w:val="24"/>
        </w:rPr>
      </w:pPr>
      <w:r w:rsidRPr="005D04A3">
        <w:rPr>
          <w:rFonts w:ascii="Times New Roman" w:hAnsi="Times New Roman" w:cs="Times New Roman"/>
          <w:b/>
          <w:bCs/>
          <w:sz w:val="24"/>
          <w:szCs w:val="24"/>
        </w:rPr>
        <w:t xml:space="preserve">Σφάλμα τύπου Ι </w:t>
      </w:r>
      <w:r w:rsidRPr="005D04A3">
        <w:rPr>
          <w:rFonts w:ascii="Times New Roman" w:hAnsi="Times New Roman" w:cs="Times New Roman"/>
          <w:sz w:val="24"/>
          <w:szCs w:val="24"/>
        </w:rPr>
        <w:t xml:space="preserve">(απόρριψη μηδενικής υπόθεσης όταν αυτή ισχύει)  </w:t>
      </w:r>
    </w:p>
    <w:p w:rsidR="000842B2" w:rsidRPr="005D04A3" w:rsidRDefault="000842B2" w:rsidP="0038451E">
      <w:pPr>
        <w:numPr>
          <w:ilvl w:val="0"/>
          <w:numId w:val="28"/>
        </w:numPr>
        <w:rPr>
          <w:rFonts w:ascii="Times New Roman" w:hAnsi="Times New Roman" w:cs="Times New Roman"/>
          <w:sz w:val="24"/>
          <w:szCs w:val="24"/>
        </w:rPr>
      </w:pPr>
      <w:r w:rsidRPr="005D04A3">
        <w:rPr>
          <w:rFonts w:ascii="Times New Roman" w:hAnsi="Times New Roman" w:cs="Times New Roman"/>
          <w:b/>
          <w:bCs/>
          <w:sz w:val="24"/>
          <w:szCs w:val="24"/>
        </w:rPr>
        <w:t xml:space="preserve">Σφάλμα τύπου ΙΙ </w:t>
      </w:r>
      <w:r w:rsidRPr="005D04A3">
        <w:rPr>
          <w:rFonts w:ascii="Times New Roman" w:hAnsi="Times New Roman" w:cs="Times New Roman"/>
          <w:sz w:val="24"/>
          <w:szCs w:val="24"/>
        </w:rPr>
        <w:t xml:space="preserve">(μη απόρριψη της μηδενικής αποδοχής όταν αυτή δεν ισχύει) </w:t>
      </w:r>
    </w:p>
    <w:p w:rsidR="000842B2" w:rsidRPr="005D04A3" w:rsidRDefault="000842B2" w:rsidP="005D04A3">
      <w:pPr>
        <w:ind w:left="360"/>
        <w:rPr>
          <w:rFonts w:ascii="Times New Roman" w:hAnsi="Times New Roman" w:cs="Times New Roman"/>
          <w:b/>
          <w:sz w:val="24"/>
          <w:szCs w:val="24"/>
        </w:rPr>
      </w:pPr>
      <w:r w:rsidRPr="005D04A3">
        <w:rPr>
          <w:rFonts w:ascii="Times New Roman" w:hAnsi="Times New Roman" w:cs="Times New Roman"/>
          <w:b/>
          <w:sz w:val="24"/>
          <w:szCs w:val="24"/>
        </w:rPr>
        <w:t xml:space="preserve">ΑΝΑΛΥΣΗ ΠΟΙΟΤΙΚΩΝ ΔΕΔΟΜΕΝΩΝ </w:t>
      </w:r>
    </w:p>
    <w:p w:rsidR="000842B2" w:rsidRPr="005D04A3" w:rsidRDefault="000842B2" w:rsidP="0038451E">
      <w:pPr>
        <w:numPr>
          <w:ilvl w:val="0"/>
          <w:numId w:val="28"/>
        </w:numPr>
        <w:rPr>
          <w:rFonts w:ascii="Times New Roman" w:hAnsi="Times New Roman" w:cs="Times New Roman"/>
          <w:sz w:val="24"/>
          <w:szCs w:val="24"/>
        </w:rPr>
      </w:pPr>
      <w:r w:rsidRPr="005D04A3">
        <w:rPr>
          <w:rFonts w:ascii="Times New Roman" w:hAnsi="Times New Roman" w:cs="Times New Roman"/>
          <w:sz w:val="24"/>
          <w:szCs w:val="24"/>
        </w:rPr>
        <w:t xml:space="preserve">Διαξονική ταξινόμηση των ποιοτικών παρατηρήσεων </w:t>
      </w:r>
    </w:p>
    <w:p w:rsidR="000842B2" w:rsidRPr="005D04A3" w:rsidRDefault="000842B2" w:rsidP="0038451E">
      <w:pPr>
        <w:numPr>
          <w:ilvl w:val="0"/>
          <w:numId w:val="28"/>
        </w:numPr>
        <w:rPr>
          <w:rFonts w:ascii="Times New Roman" w:hAnsi="Times New Roman" w:cs="Times New Roman"/>
          <w:sz w:val="24"/>
          <w:szCs w:val="24"/>
        </w:rPr>
      </w:pPr>
      <w:r w:rsidRPr="005D04A3">
        <w:rPr>
          <w:rFonts w:ascii="Times New Roman" w:hAnsi="Times New Roman" w:cs="Times New Roman"/>
          <w:sz w:val="24"/>
          <w:szCs w:val="24"/>
        </w:rPr>
        <w:t xml:space="preserve">Όταν οι παρατηρήσεις έχουν ποιοτικό χαρακτήρα δεν είναι δυνατές μετρήσεις και το </w:t>
      </w:r>
      <w:r w:rsidRPr="005D04A3">
        <w:rPr>
          <w:rFonts w:ascii="Times New Roman" w:hAnsi="Times New Roman" w:cs="Times New Roman"/>
          <w:sz w:val="24"/>
          <w:szCs w:val="24"/>
          <w:lang w:val="en-US"/>
        </w:rPr>
        <w:t>t</w:t>
      </w:r>
      <w:r w:rsidRPr="00764E34">
        <w:rPr>
          <w:rFonts w:ascii="Times New Roman" w:hAnsi="Times New Roman" w:cs="Times New Roman"/>
          <w:sz w:val="24"/>
          <w:szCs w:val="24"/>
        </w:rPr>
        <w:t>-</w:t>
      </w:r>
      <w:r w:rsidRPr="005D04A3">
        <w:rPr>
          <w:rFonts w:ascii="Times New Roman" w:hAnsi="Times New Roman" w:cs="Times New Roman"/>
          <w:sz w:val="24"/>
          <w:szCs w:val="24"/>
          <w:lang w:val="en-US"/>
        </w:rPr>
        <w:t>test</w:t>
      </w:r>
      <w:r w:rsidRPr="00764E34">
        <w:rPr>
          <w:rFonts w:ascii="Times New Roman" w:hAnsi="Times New Roman" w:cs="Times New Roman"/>
          <w:sz w:val="24"/>
          <w:szCs w:val="24"/>
        </w:rPr>
        <w:t xml:space="preserve"> </w:t>
      </w:r>
      <w:r w:rsidRPr="005D04A3">
        <w:rPr>
          <w:rFonts w:ascii="Times New Roman" w:hAnsi="Times New Roman" w:cs="Times New Roman"/>
          <w:sz w:val="24"/>
          <w:szCs w:val="24"/>
        </w:rPr>
        <w:t>δεν είναι εφαρμόσιμο</w:t>
      </w:r>
    </w:p>
    <w:p w:rsidR="000842B2" w:rsidRPr="005D04A3" w:rsidRDefault="000842B2" w:rsidP="0038451E">
      <w:pPr>
        <w:numPr>
          <w:ilvl w:val="0"/>
          <w:numId w:val="28"/>
        </w:numPr>
        <w:rPr>
          <w:rFonts w:ascii="Times New Roman" w:hAnsi="Times New Roman" w:cs="Times New Roman"/>
          <w:sz w:val="24"/>
          <w:szCs w:val="24"/>
        </w:rPr>
      </w:pPr>
      <w:r w:rsidRPr="005D04A3">
        <w:rPr>
          <w:rFonts w:ascii="Times New Roman" w:hAnsi="Times New Roman" w:cs="Times New Roman"/>
          <w:sz w:val="24"/>
          <w:szCs w:val="24"/>
        </w:rPr>
        <w:t xml:space="preserve">Τα μέλη ενός συνόλου μπορεί να ταξινομηθούν με δύο ή περισσότερους τρόπους είτε διαδοχικά είτε ταυτόχρονα. Η ταυτόχρονη ταξινόμηση με δύο τρόπους καλείται ταξινόμηση δύο διευθύνσεων ή διαξονική </w:t>
      </w:r>
    </w:p>
    <w:p w:rsidR="000842B2" w:rsidRPr="005D04A3" w:rsidRDefault="000842B2" w:rsidP="0038451E">
      <w:pPr>
        <w:numPr>
          <w:ilvl w:val="0"/>
          <w:numId w:val="28"/>
        </w:numPr>
        <w:rPr>
          <w:rFonts w:ascii="Times New Roman" w:hAnsi="Times New Roman" w:cs="Times New Roman"/>
          <w:sz w:val="24"/>
          <w:szCs w:val="24"/>
        </w:rPr>
      </w:pPr>
      <w:r w:rsidRPr="005D04A3">
        <w:rPr>
          <w:rFonts w:ascii="Times New Roman" w:hAnsi="Times New Roman" w:cs="Times New Roman"/>
          <w:sz w:val="24"/>
          <w:szCs w:val="24"/>
        </w:rPr>
        <w:t xml:space="preserve">( </w:t>
      </w:r>
      <w:r w:rsidRPr="005D04A3">
        <w:rPr>
          <w:rFonts w:ascii="Times New Roman" w:hAnsi="Times New Roman" w:cs="Times New Roman"/>
          <w:sz w:val="24"/>
          <w:szCs w:val="24"/>
          <w:lang w:val="en-US"/>
        </w:rPr>
        <w:t>two-way classification)</w:t>
      </w:r>
      <w:r w:rsidRPr="005D04A3">
        <w:rPr>
          <w:rFonts w:ascii="Times New Roman" w:hAnsi="Times New Roman" w:cs="Times New Roman"/>
          <w:sz w:val="24"/>
          <w:szCs w:val="24"/>
        </w:rPr>
        <w:t xml:space="preserve"> </w:t>
      </w:r>
    </w:p>
    <w:p w:rsidR="000842B2" w:rsidRPr="005D04A3" w:rsidRDefault="000842B2" w:rsidP="0038451E">
      <w:pPr>
        <w:numPr>
          <w:ilvl w:val="0"/>
          <w:numId w:val="28"/>
        </w:numPr>
        <w:rPr>
          <w:rFonts w:ascii="Times New Roman" w:hAnsi="Times New Roman" w:cs="Times New Roman"/>
          <w:sz w:val="24"/>
          <w:szCs w:val="24"/>
        </w:rPr>
      </w:pPr>
      <w:r w:rsidRPr="005D04A3">
        <w:rPr>
          <w:rFonts w:ascii="Times New Roman" w:hAnsi="Times New Roman" w:cs="Times New Roman"/>
          <w:sz w:val="24"/>
          <w:szCs w:val="24"/>
          <w:lang w:val="en-US"/>
        </w:rPr>
        <w:t>H</w:t>
      </w:r>
      <w:r w:rsidRPr="00764E34">
        <w:rPr>
          <w:rFonts w:ascii="Times New Roman" w:hAnsi="Times New Roman" w:cs="Times New Roman"/>
          <w:sz w:val="24"/>
          <w:szCs w:val="24"/>
        </w:rPr>
        <w:t xml:space="preserve"> </w:t>
      </w:r>
      <w:r w:rsidRPr="005D04A3">
        <w:rPr>
          <w:rFonts w:ascii="Times New Roman" w:hAnsi="Times New Roman" w:cs="Times New Roman"/>
          <w:sz w:val="24"/>
          <w:szCs w:val="24"/>
        </w:rPr>
        <w:t>διαξονική διάταξη αποτελεί προϋπόθεση εφαρμογής της στατιστικής δοκιμασίας Χ</w:t>
      </w:r>
      <w:r w:rsidRPr="005D04A3">
        <w:rPr>
          <w:rFonts w:ascii="Times New Roman" w:hAnsi="Times New Roman" w:cs="Times New Roman"/>
          <w:sz w:val="24"/>
          <w:szCs w:val="24"/>
          <w:vertAlign w:val="superscript"/>
        </w:rPr>
        <w:t>2 για</w:t>
      </w:r>
      <w:r w:rsidRPr="005D04A3">
        <w:rPr>
          <w:rFonts w:ascii="Times New Roman" w:hAnsi="Times New Roman" w:cs="Times New Roman"/>
          <w:sz w:val="24"/>
          <w:szCs w:val="24"/>
        </w:rPr>
        <w:t xml:space="preserve"> τον έλεγχο της συσχέτισης των ποιοτικών χαρακτηριστικών </w:t>
      </w:r>
    </w:p>
    <w:p w:rsidR="000842B2" w:rsidRPr="005D04A3" w:rsidRDefault="000842B2" w:rsidP="000842B2">
      <w:pPr>
        <w:ind w:left="360"/>
        <w:rPr>
          <w:rFonts w:ascii="Times New Roman" w:hAnsi="Times New Roman" w:cs="Times New Roman"/>
          <w:b/>
          <w:sz w:val="24"/>
          <w:szCs w:val="24"/>
        </w:rPr>
      </w:pPr>
      <w:r w:rsidRPr="005D04A3">
        <w:rPr>
          <w:rFonts w:ascii="Times New Roman" w:hAnsi="Times New Roman" w:cs="Times New Roman"/>
          <w:b/>
          <w:sz w:val="24"/>
          <w:szCs w:val="24"/>
        </w:rPr>
        <w:lastRenderedPageBreak/>
        <w:t>δοκιμασία Χ</w:t>
      </w:r>
      <w:r w:rsidRPr="005D04A3">
        <w:rPr>
          <w:rFonts w:ascii="Times New Roman" w:hAnsi="Times New Roman" w:cs="Times New Roman"/>
          <w:b/>
          <w:sz w:val="24"/>
          <w:szCs w:val="24"/>
          <w:vertAlign w:val="superscript"/>
        </w:rPr>
        <w:t>2</w:t>
      </w:r>
      <w:r w:rsidRPr="005D04A3">
        <w:rPr>
          <w:rFonts w:ascii="Times New Roman" w:hAnsi="Times New Roman" w:cs="Times New Roman"/>
          <w:b/>
          <w:sz w:val="24"/>
          <w:szCs w:val="24"/>
        </w:rPr>
        <w:t xml:space="preserve"> </w:t>
      </w:r>
    </w:p>
    <w:p w:rsidR="000842B2" w:rsidRPr="005D04A3" w:rsidRDefault="000842B2" w:rsidP="0038451E">
      <w:pPr>
        <w:numPr>
          <w:ilvl w:val="0"/>
          <w:numId w:val="28"/>
        </w:numPr>
        <w:rPr>
          <w:rFonts w:ascii="Times New Roman" w:hAnsi="Times New Roman" w:cs="Times New Roman"/>
          <w:sz w:val="24"/>
          <w:szCs w:val="24"/>
        </w:rPr>
      </w:pPr>
      <w:r w:rsidRPr="005D04A3">
        <w:rPr>
          <w:rFonts w:ascii="Times New Roman" w:hAnsi="Times New Roman" w:cs="Times New Roman"/>
          <w:sz w:val="24"/>
          <w:szCs w:val="24"/>
        </w:rPr>
        <w:t>Υπάρχει στατιστικά σημαντική σχέση μεταξύ επαγγέλματος και ανάπτυξης καρκίνου της ουροδόχου κύστης;</w:t>
      </w:r>
    </w:p>
    <w:p w:rsidR="000842B2" w:rsidRPr="005D04A3" w:rsidRDefault="000842B2" w:rsidP="0038451E">
      <w:pPr>
        <w:numPr>
          <w:ilvl w:val="0"/>
          <w:numId w:val="28"/>
        </w:numPr>
        <w:rPr>
          <w:rFonts w:ascii="Times New Roman" w:hAnsi="Times New Roman" w:cs="Times New Roman"/>
          <w:sz w:val="24"/>
          <w:szCs w:val="24"/>
        </w:rPr>
      </w:pPr>
      <w:r w:rsidRPr="005D04A3">
        <w:rPr>
          <w:rFonts w:ascii="Times New Roman" w:hAnsi="Times New Roman" w:cs="Times New Roman"/>
          <w:sz w:val="24"/>
          <w:szCs w:val="24"/>
        </w:rPr>
        <w:t>Σε κάθε πίνακα υπάρχουν τόσες  στήλες όσες και οι κατηγορίες της οριζόντιας ταξινόμησης και τόσες σειρές όσες και οι κατηγορίες της κάθετης ταξινόμησης.</w:t>
      </w:r>
    </w:p>
    <w:p w:rsidR="000842B2" w:rsidRPr="005D04A3" w:rsidRDefault="000842B2" w:rsidP="0038451E">
      <w:pPr>
        <w:numPr>
          <w:ilvl w:val="0"/>
          <w:numId w:val="28"/>
        </w:numPr>
        <w:rPr>
          <w:rFonts w:ascii="Times New Roman" w:hAnsi="Times New Roman" w:cs="Times New Roman"/>
          <w:sz w:val="24"/>
          <w:szCs w:val="24"/>
        </w:rPr>
      </w:pPr>
      <w:r w:rsidRPr="005D04A3">
        <w:rPr>
          <w:rFonts w:ascii="Times New Roman" w:hAnsi="Times New Roman" w:cs="Times New Roman"/>
          <w:sz w:val="24"/>
          <w:szCs w:val="24"/>
        </w:rPr>
        <w:t>Κ : ο αριθμός των στηλών</w:t>
      </w:r>
    </w:p>
    <w:p w:rsidR="000842B2" w:rsidRPr="005D04A3" w:rsidRDefault="000842B2" w:rsidP="0038451E">
      <w:pPr>
        <w:numPr>
          <w:ilvl w:val="0"/>
          <w:numId w:val="28"/>
        </w:numPr>
        <w:rPr>
          <w:rFonts w:ascii="Times New Roman" w:hAnsi="Times New Roman" w:cs="Times New Roman"/>
          <w:sz w:val="24"/>
          <w:szCs w:val="24"/>
        </w:rPr>
      </w:pPr>
      <w:r w:rsidRPr="005D04A3">
        <w:rPr>
          <w:rFonts w:ascii="Times New Roman" w:hAnsi="Times New Roman" w:cs="Times New Roman"/>
          <w:sz w:val="24"/>
          <w:szCs w:val="24"/>
          <w:lang w:val="en-US"/>
        </w:rPr>
        <w:t>L</w:t>
      </w:r>
      <w:r w:rsidRPr="005D04A3">
        <w:rPr>
          <w:rFonts w:ascii="Times New Roman" w:hAnsi="Times New Roman" w:cs="Times New Roman"/>
          <w:sz w:val="24"/>
          <w:szCs w:val="24"/>
        </w:rPr>
        <w:t>: ο αριθμός των σειρών</w:t>
      </w:r>
    </w:p>
    <w:p w:rsidR="000842B2" w:rsidRPr="005D04A3" w:rsidRDefault="000842B2" w:rsidP="0038451E">
      <w:pPr>
        <w:numPr>
          <w:ilvl w:val="0"/>
          <w:numId w:val="28"/>
        </w:numPr>
        <w:rPr>
          <w:rFonts w:ascii="Times New Roman" w:hAnsi="Times New Roman" w:cs="Times New Roman"/>
          <w:sz w:val="24"/>
          <w:szCs w:val="24"/>
        </w:rPr>
      </w:pPr>
      <w:r w:rsidRPr="005D04A3">
        <w:rPr>
          <w:rFonts w:ascii="Times New Roman" w:hAnsi="Times New Roman" w:cs="Times New Roman"/>
          <w:sz w:val="24"/>
          <w:szCs w:val="24"/>
        </w:rPr>
        <w:t xml:space="preserve">Σε κάθε διαξονικό πίνακα ο αριθμός των κελιών ή συνδυασμός κατηγοριών που υπάρχουν ισούται με Κ* </w:t>
      </w:r>
      <w:r w:rsidRPr="005D04A3">
        <w:rPr>
          <w:rFonts w:ascii="Times New Roman" w:hAnsi="Times New Roman" w:cs="Times New Roman"/>
          <w:sz w:val="24"/>
          <w:szCs w:val="24"/>
          <w:lang w:val="en-US"/>
        </w:rPr>
        <w:t>L</w:t>
      </w:r>
      <w:r w:rsidRPr="005D04A3">
        <w:rPr>
          <w:rFonts w:ascii="Times New Roman" w:hAnsi="Times New Roman" w:cs="Times New Roman"/>
          <w:sz w:val="24"/>
          <w:szCs w:val="24"/>
        </w:rPr>
        <w:t xml:space="preserve"> </w:t>
      </w:r>
    </w:p>
    <w:p w:rsidR="000842B2" w:rsidRPr="005D04A3" w:rsidRDefault="000842B2" w:rsidP="0038451E">
      <w:pPr>
        <w:numPr>
          <w:ilvl w:val="0"/>
          <w:numId w:val="28"/>
        </w:numPr>
        <w:rPr>
          <w:rFonts w:ascii="Times New Roman" w:hAnsi="Times New Roman" w:cs="Times New Roman"/>
          <w:sz w:val="24"/>
          <w:szCs w:val="24"/>
        </w:rPr>
      </w:pPr>
      <w:r w:rsidRPr="005D04A3">
        <w:rPr>
          <w:rFonts w:ascii="Times New Roman" w:hAnsi="Times New Roman" w:cs="Times New Roman"/>
          <w:sz w:val="24"/>
          <w:szCs w:val="24"/>
        </w:rPr>
        <w:t xml:space="preserve">Σε καθένα από τα Κ* </w:t>
      </w:r>
      <w:r w:rsidRPr="005D04A3">
        <w:rPr>
          <w:rFonts w:ascii="Times New Roman" w:hAnsi="Times New Roman" w:cs="Times New Roman"/>
          <w:sz w:val="24"/>
          <w:szCs w:val="24"/>
          <w:lang w:val="en-US"/>
        </w:rPr>
        <w:t>L</w:t>
      </w:r>
      <w:r w:rsidRPr="005D04A3">
        <w:rPr>
          <w:rFonts w:ascii="Times New Roman" w:hAnsi="Times New Roman" w:cs="Times New Roman"/>
          <w:sz w:val="24"/>
          <w:szCs w:val="24"/>
        </w:rPr>
        <w:t xml:space="preserve"> κελιά αντιστοιχεί μια </w:t>
      </w:r>
      <w:proofErr w:type="spellStart"/>
      <w:r w:rsidRPr="005D04A3">
        <w:rPr>
          <w:rFonts w:ascii="Times New Roman" w:hAnsi="Times New Roman" w:cs="Times New Roman"/>
          <w:sz w:val="24"/>
          <w:szCs w:val="24"/>
        </w:rPr>
        <w:t>παρατηρηθείασα</w:t>
      </w:r>
      <w:proofErr w:type="spellEnd"/>
      <w:r w:rsidRPr="005D04A3">
        <w:rPr>
          <w:rFonts w:ascii="Times New Roman" w:hAnsi="Times New Roman" w:cs="Times New Roman"/>
          <w:sz w:val="24"/>
          <w:szCs w:val="24"/>
        </w:rPr>
        <w:t xml:space="preserve"> συχνότητα που παριστάνεται με το σύμβολο Ο </w:t>
      </w:r>
    </w:p>
    <w:p w:rsidR="000842B2" w:rsidRPr="005D04A3" w:rsidRDefault="000842B2" w:rsidP="0038451E">
      <w:pPr>
        <w:numPr>
          <w:ilvl w:val="0"/>
          <w:numId w:val="28"/>
        </w:numPr>
        <w:rPr>
          <w:rFonts w:ascii="Times New Roman" w:hAnsi="Times New Roman" w:cs="Times New Roman"/>
          <w:sz w:val="24"/>
          <w:szCs w:val="24"/>
        </w:rPr>
      </w:pPr>
      <w:r w:rsidRPr="005D04A3">
        <w:rPr>
          <w:rFonts w:ascii="Times New Roman" w:hAnsi="Times New Roman" w:cs="Times New Roman"/>
          <w:sz w:val="24"/>
          <w:szCs w:val="24"/>
        </w:rPr>
        <w:t xml:space="preserve">Ο υπολογισμός των αναμενόμενων συχνοτήτων που παριστάνεται με το σύμβολο Ε υπολογίζεται από τον τύπο </w:t>
      </w:r>
    </w:p>
    <w:p w:rsidR="000842B2" w:rsidRPr="005D04A3" w:rsidRDefault="000842B2" w:rsidP="0038451E">
      <w:pPr>
        <w:numPr>
          <w:ilvl w:val="0"/>
          <w:numId w:val="28"/>
        </w:numPr>
        <w:rPr>
          <w:rFonts w:ascii="Times New Roman" w:hAnsi="Times New Roman" w:cs="Times New Roman"/>
          <w:sz w:val="24"/>
          <w:szCs w:val="24"/>
        </w:rPr>
      </w:pPr>
      <w:r w:rsidRPr="005D04A3">
        <w:rPr>
          <w:rFonts w:ascii="Times New Roman" w:hAnsi="Times New Roman" w:cs="Times New Roman"/>
          <w:sz w:val="24"/>
          <w:szCs w:val="24"/>
        </w:rPr>
        <w:t>Ε=(αντίστοιχο οριζόντιο σύνολο) * (αντίστοιχο κάθετο σύνολο)/(γενικό σύνολο)</w:t>
      </w:r>
    </w:p>
    <w:p w:rsidR="000842B2" w:rsidRPr="005D04A3" w:rsidRDefault="000842B2" w:rsidP="0038451E">
      <w:pPr>
        <w:numPr>
          <w:ilvl w:val="0"/>
          <w:numId w:val="28"/>
        </w:numPr>
        <w:rPr>
          <w:rFonts w:ascii="Times New Roman" w:hAnsi="Times New Roman" w:cs="Times New Roman"/>
          <w:sz w:val="24"/>
          <w:szCs w:val="24"/>
        </w:rPr>
      </w:pPr>
      <w:r w:rsidRPr="005D04A3">
        <w:rPr>
          <w:rFonts w:ascii="Times New Roman" w:hAnsi="Times New Roman" w:cs="Times New Roman"/>
          <w:sz w:val="24"/>
          <w:szCs w:val="24"/>
        </w:rPr>
        <w:t xml:space="preserve">Οι βαθμοί ελευθερίας των διαξονικών πινάκων είναι </w:t>
      </w:r>
    </w:p>
    <w:p w:rsidR="000842B2" w:rsidRPr="005D04A3" w:rsidRDefault="000842B2" w:rsidP="0038451E">
      <w:pPr>
        <w:numPr>
          <w:ilvl w:val="0"/>
          <w:numId w:val="28"/>
        </w:numPr>
        <w:rPr>
          <w:rFonts w:ascii="Times New Roman" w:hAnsi="Times New Roman" w:cs="Times New Roman"/>
          <w:sz w:val="24"/>
          <w:szCs w:val="24"/>
        </w:rPr>
      </w:pPr>
      <w:r w:rsidRPr="005D04A3">
        <w:rPr>
          <w:rFonts w:ascii="Times New Roman" w:hAnsi="Times New Roman" w:cs="Times New Roman"/>
          <w:sz w:val="24"/>
          <w:szCs w:val="24"/>
        </w:rPr>
        <w:t>(Κ-1)* (</w:t>
      </w:r>
      <w:r w:rsidRPr="005D04A3">
        <w:rPr>
          <w:rFonts w:ascii="Times New Roman" w:hAnsi="Times New Roman" w:cs="Times New Roman"/>
          <w:sz w:val="24"/>
          <w:szCs w:val="24"/>
          <w:lang w:val="en-US"/>
        </w:rPr>
        <w:t>L</w:t>
      </w:r>
      <w:r w:rsidRPr="005D04A3">
        <w:rPr>
          <w:rFonts w:ascii="Times New Roman" w:hAnsi="Times New Roman" w:cs="Times New Roman"/>
          <w:sz w:val="24"/>
          <w:szCs w:val="24"/>
        </w:rPr>
        <w:t xml:space="preserve"> -1) </w:t>
      </w:r>
    </w:p>
    <w:p w:rsidR="000842B2" w:rsidRPr="005D04A3" w:rsidRDefault="000842B2" w:rsidP="0038451E">
      <w:pPr>
        <w:numPr>
          <w:ilvl w:val="0"/>
          <w:numId w:val="28"/>
        </w:numPr>
        <w:rPr>
          <w:rFonts w:ascii="Times New Roman" w:hAnsi="Times New Roman" w:cs="Times New Roman"/>
          <w:sz w:val="24"/>
          <w:szCs w:val="24"/>
        </w:rPr>
      </w:pPr>
      <w:r w:rsidRPr="005D04A3">
        <w:rPr>
          <w:rFonts w:ascii="Times New Roman" w:hAnsi="Times New Roman" w:cs="Times New Roman"/>
          <w:sz w:val="24"/>
          <w:szCs w:val="24"/>
        </w:rPr>
        <w:t>Δοκιμασία Χ</w:t>
      </w:r>
      <w:r w:rsidRPr="005D04A3">
        <w:rPr>
          <w:rFonts w:ascii="Times New Roman" w:hAnsi="Times New Roman" w:cs="Times New Roman"/>
          <w:sz w:val="24"/>
          <w:szCs w:val="24"/>
          <w:vertAlign w:val="superscript"/>
        </w:rPr>
        <w:t xml:space="preserve">2 </w:t>
      </w:r>
      <w:r w:rsidRPr="005D04A3">
        <w:rPr>
          <w:rFonts w:ascii="Times New Roman" w:hAnsi="Times New Roman" w:cs="Times New Roman"/>
          <w:sz w:val="24"/>
          <w:szCs w:val="24"/>
        </w:rPr>
        <w:t xml:space="preserve"> σε δύο δυαδικές ταξινομήσεις </w:t>
      </w:r>
    </w:p>
    <w:p w:rsidR="000842B2" w:rsidRPr="00764E34" w:rsidRDefault="000842B2" w:rsidP="0038451E">
      <w:pPr>
        <w:numPr>
          <w:ilvl w:val="0"/>
          <w:numId w:val="28"/>
        </w:numPr>
        <w:rPr>
          <w:rFonts w:ascii="Times New Roman" w:hAnsi="Times New Roman" w:cs="Times New Roman"/>
          <w:sz w:val="24"/>
          <w:szCs w:val="24"/>
          <w:lang w:val="en-US"/>
        </w:rPr>
      </w:pPr>
      <w:r w:rsidRPr="005D04A3">
        <w:rPr>
          <w:rFonts w:ascii="Times New Roman" w:hAnsi="Times New Roman" w:cs="Times New Roman"/>
          <w:sz w:val="24"/>
          <w:szCs w:val="24"/>
        </w:rPr>
        <w:t>Χ</w:t>
      </w:r>
      <w:r w:rsidRPr="00764E34">
        <w:rPr>
          <w:rFonts w:ascii="Times New Roman" w:hAnsi="Times New Roman" w:cs="Times New Roman"/>
          <w:sz w:val="24"/>
          <w:szCs w:val="24"/>
          <w:lang w:val="en-US"/>
        </w:rPr>
        <w:t>2=(</w:t>
      </w:r>
      <w:r w:rsidRPr="005D04A3">
        <w:rPr>
          <w:rFonts w:ascii="Times New Roman" w:hAnsi="Times New Roman" w:cs="Times New Roman"/>
          <w:sz w:val="24"/>
          <w:szCs w:val="24"/>
          <w:lang w:val="en-US"/>
        </w:rPr>
        <w:t>ad-</w:t>
      </w:r>
      <w:proofErr w:type="spellStart"/>
      <w:r w:rsidRPr="005D04A3">
        <w:rPr>
          <w:rFonts w:ascii="Times New Roman" w:hAnsi="Times New Roman" w:cs="Times New Roman"/>
          <w:sz w:val="24"/>
          <w:szCs w:val="24"/>
          <w:lang w:val="en-US"/>
        </w:rPr>
        <w:t>bc</w:t>
      </w:r>
      <w:proofErr w:type="spellEnd"/>
      <w:r w:rsidRPr="005D04A3">
        <w:rPr>
          <w:rFonts w:ascii="Times New Roman" w:hAnsi="Times New Roman" w:cs="Times New Roman"/>
          <w:sz w:val="24"/>
          <w:szCs w:val="24"/>
          <w:lang w:val="en-US"/>
        </w:rPr>
        <w:t>)2*n/(</w:t>
      </w:r>
      <w:proofErr w:type="spellStart"/>
      <w:r w:rsidRPr="005D04A3">
        <w:rPr>
          <w:rFonts w:ascii="Times New Roman" w:hAnsi="Times New Roman" w:cs="Times New Roman"/>
          <w:sz w:val="24"/>
          <w:szCs w:val="24"/>
          <w:lang w:val="en-US"/>
        </w:rPr>
        <w:t>a+b</w:t>
      </w:r>
      <w:proofErr w:type="spellEnd"/>
      <w:r w:rsidRPr="005D04A3">
        <w:rPr>
          <w:rFonts w:ascii="Times New Roman" w:hAnsi="Times New Roman" w:cs="Times New Roman"/>
          <w:sz w:val="24"/>
          <w:szCs w:val="24"/>
          <w:lang w:val="en-US"/>
        </w:rPr>
        <w:t>)*(</w:t>
      </w:r>
      <w:proofErr w:type="spellStart"/>
      <w:r w:rsidRPr="005D04A3">
        <w:rPr>
          <w:rFonts w:ascii="Times New Roman" w:hAnsi="Times New Roman" w:cs="Times New Roman"/>
          <w:sz w:val="24"/>
          <w:szCs w:val="24"/>
          <w:lang w:val="en-US"/>
        </w:rPr>
        <w:t>c+d</w:t>
      </w:r>
      <w:proofErr w:type="spellEnd"/>
      <w:r w:rsidRPr="005D04A3">
        <w:rPr>
          <w:rFonts w:ascii="Times New Roman" w:hAnsi="Times New Roman" w:cs="Times New Roman"/>
          <w:sz w:val="24"/>
          <w:szCs w:val="24"/>
          <w:lang w:val="en-US"/>
        </w:rPr>
        <w:t>)*(</w:t>
      </w:r>
      <w:proofErr w:type="spellStart"/>
      <w:r w:rsidRPr="005D04A3">
        <w:rPr>
          <w:rFonts w:ascii="Times New Roman" w:hAnsi="Times New Roman" w:cs="Times New Roman"/>
          <w:sz w:val="24"/>
          <w:szCs w:val="24"/>
          <w:lang w:val="en-US"/>
        </w:rPr>
        <w:t>a+c</w:t>
      </w:r>
      <w:proofErr w:type="spellEnd"/>
      <w:r w:rsidRPr="005D04A3">
        <w:rPr>
          <w:rFonts w:ascii="Times New Roman" w:hAnsi="Times New Roman" w:cs="Times New Roman"/>
          <w:sz w:val="24"/>
          <w:szCs w:val="24"/>
          <w:lang w:val="en-US"/>
        </w:rPr>
        <w:t>)* (</w:t>
      </w:r>
      <w:proofErr w:type="spellStart"/>
      <w:r w:rsidRPr="005D04A3">
        <w:rPr>
          <w:rFonts w:ascii="Times New Roman" w:hAnsi="Times New Roman" w:cs="Times New Roman"/>
          <w:sz w:val="24"/>
          <w:szCs w:val="24"/>
          <w:lang w:val="en-US"/>
        </w:rPr>
        <w:t>b+d</w:t>
      </w:r>
      <w:proofErr w:type="spellEnd"/>
      <w:r w:rsidRPr="005D04A3">
        <w:rPr>
          <w:rFonts w:ascii="Times New Roman" w:hAnsi="Times New Roman" w:cs="Times New Roman"/>
          <w:sz w:val="24"/>
          <w:szCs w:val="24"/>
          <w:lang w:val="en-US"/>
        </w:rPr>
        <w:t>)</w:t>
      </w:r>
    </w:p>
    <w:p w:rsidR="000842B2" w:rsidRPr="005D04A3" w:rsidRDefault="000842B2" w:rsidP="0038451E">
      <w:pPr>
        <w:numPr>
          <w:ilvl w:val="0"/>
          <w:numId w:val="28"/>
        </w:numPr>
        <w:rPr>
          <w:rFonts w:ascii="Times New Roman" w:hAnsi="Times New Roman" w:cs="Times New Roman"/>
          <w:sz w:val="24"/>
          <w:szCs w:val="24"/>
        </w:rPr>
      </w:pPr>
      <w:r w:rsidRPr="005D04A3">
        <w:rPr>
          <w:rFonts w:ascii="Times New Roman" w:hAnsi="Times New Roman" w:cs="Times New Roman"/>
          <w:sz w:val="24"/>
          <w:szCs w:val="24"/>
        </w:rPr>
        <w:t xml:space="preserve">Ένας βαθμός ελευθερίας </w:t>
      </w:r>
    </w:p>
    <w:p w:rsidR="00FF6724" w:rsidRDefault="00FF6724" w:rsidP="00A227B8">
      <w:pPr>
        <w:ind w:left="720"/>
        <w:rPr>
          <w:rFonts w:ascii="Times New Roman" w:hAnsi="Times New Roman" w:cs="Times New Roman"/>
          <w:b/>
          <w:sz w:val="24"/>
          <w:szCs w:val="24"/>
        </w:rPr>
      </w:pPr>
    </w:p>
    <w:p w:rsidR="000842B2" w:rsidRPr="001F5149" w:rsidRDefault="000842B2" w:rsidP="00A227B8">
      <w:pPr>
        <w:ind w:left="720"/>
        <w:rPr>
          <w:rFonts w:ascii="Times New Roman" w:hAnsi="Times New Roman" w:cs="Times New Roman"/>
          <w:b/>
          <w:sz w:val="24"/>
          <w:szCs w:val="24"/>
        </w:rPr>
      </w:pPr>
      <w:proofErr w:type="spellStart"/>
      <w:r w:rsidRPr="001F5149">
        <w:rPr>
          <w:rFonts w:ascii="Times New Roman" w:hAnsi="Times New Roman" w:cs="Times New Roman"/>
          <w:b/>
          <w:sz w:val="24"/>
          <w:szCs w:val="24"/>
        </w:rPr>
        <w:t>Τετράπτυχος</w:t>
      </w:r>
      <w:proofErr w:type="spellEnd"/>
      <w:r w:rsidRPr="001F5149">
        <w:rPr>
          <w:rFonts w:ascii="Times New Roman" w:hAnsi="Times New Roman" w:cs="Times New Roman"/>
          <w:b/>
          <w:sz w:val="24"/>
          <w:szCs w:val="24"/>
        </w:rPr>
        <w:t xml:space="preserve"> πίνακας </w:t>
      </w:r>
    </w:p>
    <w:tbl>
      <w:tblPr>
        <w:tblStyle w:val="a3"/>
        <w:tblW w:w="0" w:type="auto"/>
        <w:tblLook w:val="04A0"/>
      </w:tblPr>
      <w:tblGrid>
        <w:gridCol w:w="1820"/>
        <w:gridCol w:w="1674"/>
        <w:gridCol w:w="1671"/>
        <w:gridCol w:w="1667"/>
        <w:gridCol w:w="1690"/>
      </w:tblGrid>
      <w:tr w:rsidR="00A227B8" w:rsidRPr="001F5149" w:rsidTr="00C42E1E">
        <w:tc>
          <w:tcPr>
            <w:tcW w:w="8522" w:type="dxa"/>
            <w:gridSpan w:val="5"/>
          </w:tcPr>
          <w:p w:rsidR="00A227B8" w:rsidRPr="001F5149" w:rsidRDefault="00A227B8" w:rsidP="00C42E1E">
            <w:pPr>
              <w:jc w:val="center"/>
              <w:rPr>
                <w:rFonts w:ascii="Times New Roman" w:hAnsi="Times New Roman" w:cs="Times New Roman"/>
                <w:sz w:val="24"/>
                <w:szCs w:val="24"/>
              </w:rPr>
            </w:pPr>
            <w:r w:rsidRPr="001F5149">
              <w:rPr>
                <w:rFonts w:ascii="Times New Roman" w:hAnsi="Times New Roman" w:cs="Times New Roman"/>
                <w:sz w:val="24"/>
                <w:szCs w:val="24"/>
              </w:rPr>
              <w:t>Χαρακτηριστικό πρώτο</w:t>
            </w:r>
          </w:p>
        </w:tc>
      </w:tr>
      <w:tr w:rsidR="00A227B8" w:rsidRPr="001F5149" w:rsidTr="00C42E1E">
        <w:tc>
          <w:tcPr>
            <w:tcW w:w="1704" w:type="dxa"/>
            <w:vMerge w:val="restart"/>
          </w:tcPr>
          <w:p w:rsidR="00A227B8" w:rsidRPr="001F5149" w:rsidRDefault="00A227B8" w:rsidP="00C42E1E">
            <w:pPr>
              <w:rPr>
                <w:rFonts w:ascii="Times New Roman" w:hAnsi="Times New Roman" w:cs="Times New Roman"/>
                <w:sz w:val="24"/>
                <w:szCs w:val="24"/>
              </w:rPr>
            </w:pPr>
            <w:r w:rsidRPr="001F5149">
              <w:rPr>
                <w:rFonts w:ascii="Times New Roman" w:hAnsi="Times New Roman" w:cs="Times New Roman"/>
                <w:sz w:val="24"/>
                <w:szCs w:val="24"/>
              </w:rPr>
              <w:t xml:space="preserve">Χαρακτηριστικό δεύτερο </w:t>
            </w:r>
          </w:p>
        </w:tc>
        <w:tc>
          <w:tcPr>
            <w:tcW w:w="1704" w:type="dxa"/>
          </w:tcPr>
          <w:p w:rsidR="00A227B8" w:rsidRPr="001F5149" w:rsidRDefault="00A227B8" w:rsidP="00C42E1E">
            <w:pPr>
              <w:rPr>
                <w:rFonts w:ascii="Times New Roman" w:hAnsi="Times New Roman" w:cs="Times New Roman"/>
                <w:sz w:val="24"/>
                <w:szCs w:val="24"/>
              </w:rPr>
            </w:pPr>
          </w:p>
        </w:tc>
        <w:tc>
          <w:tcPr>
            <w:tcW w:w="1704" w:type="dxa"/>
          </w:tcPr>
          <w:p w:rsidR="00A227B8" w:rsidRPr="001F5149" w:rsidRDefault="00A227B8" w:rsidP="00C42E1E">
            <w:pPr>
              <w:rPr>
                <w:rFonts w:ascii="Times New Roman" w:hAnsi="Times New Roman" w:cs="Times New Roman"/>
                <w:sz w:val="24"/>
                <w:szCs w:val="24"/>
              </w:rPr>
            </w:pPr>
            <w:r w:rsidRPr="001F5149">
              <w:rPr>
                <w:rFonts w:ascii="Times New Roman" w:hAnsi="Times New Roman" w:cs="Times New Roman"/>
                <w:sz w:val="24"/>
                <w:szCs w:val="24"/>
              </w:rPr>
              <w:t xml:space="preserve">Παρόν </w:t>
            </w:r>
          </w:p>
        </w:tc>
        <w:tc>
          <w:tcPr>
            <w:tcW w:w="1705" w:type="dxa"/>
          </w:tcPr>
          <w:p w:rsidR="00A227B8" w:rsidRPr="001F5149" w:rsidRDefault="00A227B8" w:rsidP="00C42E1E">
            <w:pPr>
              <w:rPr>
                <w:rFonts w:ascii="Times New Roman" w:hAnsi="Times New Roman" w:cs="Times New Roman"/>
                <w:sz w:val="24"/>
                <w:szCs w:val="24"/>
              </w:rPr>
            </w:pPr>
            <w:r w:rsidRPr="001F5149">
              <w:rPr>
                <w:rFonts w:ascii="Times New Roman" w:hAnsi="Times New Roman" w:cs="Times New Roman"/>
                <w:sz w:val="24"/>
                <w:szCs w:val="24"/>
              </w:rPr>
              <w:t xml:space="preserve">Απόν </w:t>
            </w:r>
          </w:p>
        </w:tc>
        <w:tc>
          <w:tcPr>
            <w:tcW w:w="1705" w:type="dxa"/>
          </w:tcPr>
          <w:p w:rsidR="00A227B8" w:rsidRPr="001F5149" w:rsidRDefault="00A227B8" w:rsidP="00C42E1E">
            <w:pPr>
              <w:rPr>
                <w:rFonts w:ascii="Times New Roman" w:hAnsi="Times New Roman" w:cs="Times New Roman"/>
                <w:sz w:val="24"/>
                <w:szCs w:val="24"/>
              </w:rPr>
            </w:pPr>
            <w:r w:rsidRPr="001F5149">
              <w:rPr>
                <w:rFonts w:ascii="Times New Roman" w:hAnsi="Times New Roman" w:cs="Times New Roman"/>
                <w:sz w:val="24"/>
                <w:szCs w:val="24"/>
              </w:rPr>
              <w:t xml:space="preserve">Σύνολο </w:t>
            </w:r>
          </w:p>
        </w:tc>
      </w:tr>
      <w:tr w:rsidR="00A227B8" w:rsidRPr="001F5149" w:rsidTr="00C42E1E">
        <w:tc>
          <w:tcPr>
            <w:tcW w:w="1704" w:type="dxa"/>
            <w:vMerge/>
          </w:tcPr>
          <w:p w:rsidR="00A227B8" w:rsidRPr="001F5149" w:rsidRDefault="00A227B8" w:rsidP="00C42E1E">
            <w:pPr>
              <w:rPr>
                <w:rFonts w:ascii="Times New Roman" w:hAnsi="Times New Roman" w:cs="Times New Roman"/>
                <w:sz w:val="24"/>
                <w:szCs w:val="24"/>
              </w:rPr>
            </w:pPr>
          </w:p>
        </w:tc>
        <w:tc>
          <w:tcPr>
            <w:tcW w:w="1704" w:type="dxa"/>
          </w:tcPr>
          <w:p w:rsidR="00A227B8" w:rsidRPr="001F5149" w:rsidRDefault="00A227B8" w:rsidP="00C42E1E">
            <w:pPr>
              <w:rPr>
                <w:rFonts w:ascii="Times New Roman" w:hAnsi="Times New Roman" w:cs="Times New Roman"/>
                <w:sz w:val="24"/>
                <w:szCs w:val="24"/>
              </w:rPr>
            </w:pPr>
            <w:r w:rsidRPr="001F5149">
              <w:rPr>
                <w:rFonts w:ascii="Times New Roman" w:hAnsi="Times New Roman" w:cs="Times New Roman"/>
                <w:sz w:val="24"/>
                <w:szCs w:val="24"/>
              </w:rPr>
              <w:t>Παρόν</w:t>
            </w:r>
          </w:p>
        </w:tc>
        <w:tc>
          <w:tcPr>
            <w:tcW w:w="1704" w:type="dxa"/>
          </w:tcPr>
          <w:p w:rsidR="00A227B8" w:rsidRPr="001F5149" w:rsidRDefault="00A227B8" w:rsidP="00C42E1E">
            <w:pPr>
              <w:rPr>
                <w:rFonts w:ascii="Times New Roman" w:hAnsi="Times New Roman" w:cs="Times New Roman"/>
                <w:sz w:val="24"/>
                <w:szCs w:val="24"/>
                <w:lang w:val="en-US"/>
              </w:rPr>
            </w:pPr>
            <w:r w:rsidRPr="001F5149">
              <w:rPr>
                <w:rFonts w:ascii="Times New Roman" w:hAnsi="Times New Roman" w:cs="Times New Roman"/>
                <w:sz w:val="24"/>
                <w:szCs w:val="24"/>
                <w:lang w:val="en-US"/>
              </w:rPr>
              <w:t>a</w:t>
            </w:r>
          </w:p>
        </w:tc>
        <w:tc>
          <w:tcPr>
            <w:tcW w:w="1705" w:type="dxa"/>
          </w:tcPr>
          <w:p w:rsidR="00A227B8" w:rsidRPr="001F5149" w:rsidRDefault="00A227B8" w:rsidP="00C42E1E">
            <w:pPr>
              <w:rPr>
                <w:rFonts w:ascii="Times New Roman" w:hAnsi="Times New Roman" w:cs="Times New Roman"/>
                <w:sz w:val="24"/>
                <w:szCs w:val="24"/>
                <w:lang w:val="en-US"/>
              </w:rPr>
            </w:pPr>
            <w:r w:rsidRPr="001F5149">
              <w:rPr>
                <w:rFonts w:ascii="Times New Roman" w:hAnsi="Times New Roman" w:cs="Times New Roman"/>
                <w:sz w:val="24"/>
                <w:szCs w:val="24"/>
                <w:lang w:val="en-US"/>
              </w:rPr>
              <w:t>b</w:t>
            </w:r>
          </w:p>
        </w:tc>
        <w:tc>
          <w:tcPr>
            <w:tcW w:w="1705" w:type="dxa"/>
          </w:tcPr>
          <w:p w:rsidR="00A227B8" w:rsidRPr="001F5149" w:rsidRDefault="00A227B8" w:rsidP="00C42E1E">
            <w:pPr>
              <w:rPr>
                <w:rFonts w:ascii="Times New Roman" w:hAnsi="Times New Roman" w:cs="Times New Roman"/>
                <w:sz w:val="24"/>
                <w:szCs w:val="24"/>
                <w:lang w:val="en-US"/>
              </w:rPr>
            </w:pPr>
            <w:proofErr w:type="spellStart"/>
            <w:r w:rsidRPr="001F5149">
              <w:rPr>
                <w:rFonts w:ascii="Times New Roman" w:hAnsi="Times New Roman" w:cs="Times New Roman"/>
                <w:sz w:val="24"/>
                <w:szCs w:val="24"/>
                <w:lang w:val="en-US"/>
              </w:rPr>
              <w:t>a+b</w:t>
            </w:r>
            <w:proofErr w:type="spellEnd"/>
          </w:p>
        </w:tc>
      </w:tr>
      <w:tr w:rsidR="00A227B8" w:rsidRPr="001F5149" w:rsidTr="00C42E1E">
        <w:tc>
          <w:tcPr>
            <w:tcW w:w="1704" w:type="dxa"/>
          </w:tcPr>
          <w:p w:rsidR="00A227B8" w:rsidRPr="001F5149" w:rsidRDefault="00A227B8" w:rsidP="00C42E1E">
            <w:pPr>
              <w:rPr>
                <w:rFonts w:ascii="Times New Roman" w:hAnsi="Times New Roman" w:cs="Times New Roman"/>
                <w:sz w:val="24"/>
                <w:szCs w:val="24"/>
              </w:rPr>
            </w:pPr>
          </w:p>
        </w:tc>
        <w:tc>
          <w:tcPr>
            <w:tcW w:w="1704" w:type="dxa"/>
          </w:tcPr>
          <w:p w:rsidR="00A227B8" w:rsidRPr="001F5149" w:rsidRDefault="00A227B8" w:rsidP="00C42E1E">
            <w:pPr>
              <w:rPr>
                <w:rFonts w:ascii="Times New Roman" w:hAnsi="Times New Roman" w:cs="Times New Roman"/>
                <w:sz w:val="24"/>
                <w:szCs w:val="24"/>
                <w:lang w:val="en-US"/>
              </w:rPr>
            </w:pPr>
            <w:r w:rsidRPr="001F5149">
              <w:rPr>
                <w:rFonts w:ascii="Times New Roman" w:hAnsi="Times New Roman" w:cs="Times New Roman"/>
                <w:sz w:val="24"/>
                <w:szCs w:val="24"/>
              </w:rPr>
              <w:t>Απόν</w:t>
            </w:r>
          </w:p>
        </w:tc>
        <w:tc>
          <w:tcPr>
            <w:tcW w:w="1704" w:type="dxa"/>
          </w:tcPr>
          <w:p w:rsidR="00A227B8" w:rsidRPr="001F5149" w:rsidRDefault="00A227B8" w:rsidP="00C42E1E">
            <w:pPr>
              <w:rPr>
                <w:rFonts w:ascii="Times New Roman" w:hAnsi="Times New Roman" w:cs="Times New Roman"/>
                <w:sz w:val="24"/>
                <w:szCs w:val="24"/>
                <w:lang w:val="en-US"/>
              </w:rPr>
            </w:pPr>
            <w:r w:rsidRPr="001F5149">
              <w:rPr>
                <w:rFonts w:ascii="Times New Roman" w:hAnsi="Times New Roman" w:cs="Times New Roman"/>
                <w:sz w:val="24"/>
                <w:szCs w:val="24"/>
                <w:lang w:val="en-US"/>
              </w:rPr>
              <w:t>c</w:t>
            </w:r>
          </w:p>
        </w:tc>
        <w:tc>
          <w:tcPr>
            <w:tcW w:w="1705" w:type="dxa"/>
          </w:tcPr>
          <w:p w:rsidR="00A227B8" w:rsidRPr="001F5149" w:rsidRDefault="00A227B8" w:rsidP="00C42E1E">
            <w:pPr>
              <w:rPr>
                <w:rFonts w:ascii="Times New Roman" w:hAnsi="Times New Roman" w:cs="Times New Roman"/>
                <w:sz w:val="24"/>
                <w:szCs w:val="24"/>
                <w:lang w:val="en-US"/>
              </w:rPr>
            </w:pPr>
            <w:r w:rsidRPr="001F5149">
              <w:rPr>
                <w:rFonts w:ascii="Times New Roman" w:hAnsi="Times New Roman" w:cs="Times New Roman"/>
                <w:sz w:val="24"/>
                <w:szCs w:val="24"/>
                <w:lang w:val="en-US"/>
              </w:rPr>
              <w:t>d</w:t>
            </w:r>
          </w:p>
        </w:tc>
        <w:tc>
          <w:tcPr>
            <w:tcW w:w="1705" w:type="dxa"/>
          </w:tcPr>
          <w:p w:rsidR="00A227B8" w:rsidRPr="001F5149" w:rsidRDefault="00A227B8" w:rsidP="00C42E1E">
            <w:pPr>
              <w:rPr>
                <w:rFonts w:ascii="Times New Roman" w:hAnsi="Times New Roman" w:cs="Times New Roman"/>
                <w:sz w:val="24"/>
                <w:szCs w:val="24"/>
                <w:lang w:val="en-US"/>
              </w:rPr>
            </w:pPr>
            <w:proofErr w:type="spellStart"/>
            <w:r w:rsidRPr="001F5149">
              <w:rPr>
                <w:rFonts w:ascii="Times New Roman" w:hAnsi="Times New Roman" w:cs="Times New Roman"/>
                <w:sz w:val="24"/>
                <w:szCs w:val="24"/>
                <w:lang w:val="en-US"/>
              </w:rPr>
              <w:t>c+d</w:t>
            </w:r>
            <w:proofErr w:type="spellEnd"/>
          </w:p>
        </w:tc>
      </w:tr>
      <w:tr w:rsidR="00A227B8" w:rsidRPr="001F5149" w:rsidTr="00C42E1E">
        <w:tc>
          <w:tcPr>
            <w:tcW w:w="1704" w:type="dxa"/>
          </w:tcPr>
          <w:p w:rsidR="00A227B8" w:rsidRPr="001F5149" w:rsidRDefault="00A227B8" w:rsidP="00C42E1E">
            <w:pPr>
              <w:rPr>
                <w:rFonts w:ascii="Times New Roman" w:hAnsi="Times New Roman" w:cs="Times New Roman"/>
                <w:sz w:val="24"/>
                <w:szCs w:val="24"/>
              </w:rPr>
            </w:pPr>
          </w:p>
        </w:tc>
        <w:tc>
          <w:tcPr>
            <w:tcW w:w="1704" w:type="dxa"/>
          </w:tcPr>
          <w:p w:rsidR="00A227B8" w:rsidRPr="001F5149" w:rsidRDefault="00A227B8" w:rsidP="00C42E1E">
            <w:pPr>
              <w:rPr>
                <w:rFonts w:ascii="Times New Roman" w:hAnsi="Times New Roman" w:cs="Times New Roman"/>
                <w:sz w:val="24"/>
                <w:szCs w:val="24"/>
              </w:rPr>
            </w:pPr>
            <w:r w:rsidRPr="001F5149">
              <w:rPr>
                <w:rFonts w:ascii="Times New Roman" w:hAnsi="Times New Roman" w:cs="Times New Roman"/>
                <w:sz w:val="24"/>
                <w:szCs w:val="24"/>
              </w:rPr>
              <w:t>Σύνολο</w:t>
            </w:r>
          </w:p>
        </w:tc>
        <w:tc>
          <w:tcPr>
            <w:tcW w:w="1704" w:type="dxa"/>
          </w:tcPr>
          <w:p w:rsidR="00A227B8" w:rsidRPr="001F5149" w:rsidRDefault="00A227B8" w:rsidP="00C42E1E">
            <w:pPr>
              <w:rPr>
                <w:rFonts w:ascii="Times New Roman" w:hAnsi="Times New Roman" w:cs="Times New Roman"/>
                <w:sz w:val="24"/>
                <w:szCs w:val="24"/>
                <w:lang w:val="en-US"/>
              </w:rPr>
            </w:pPr>
            <w:proofErr w:type="spellStart"/>
            <w:r w:rsidRPr="001F5149">
              <w:rPr>
                <w:rFonts w:ascii="Times New Roman" w:hAnsi="Times New Roman" w:cs="Times New Roman"/>
                <w:sz w:val="24"/>
                <w:szCs w:val="24"/>
                <w:lang w:val="en-US"/>
              </w:rPr>
              <w:t>a+c</w:t>
            </w:r>
            <w:proofErr w:type="spellEnd"/>
          </w:p>
        </w:tc>
        <w:tc>
          <w:tcPr>
            <w:tcW w:w="1705" w:type="dxa"/>
          </w:tcPr>
          <w:p w:rsidR="00A227B8" w:rsidRPr="001F5149" w:rsidRDefault="00A227B8" w:rsidP="00C42E1E">
            <w:pPr>
              <w:rPr>
                <w:rFonts w:ascii="Times New Roman" w:hAnsi="Times New Roman" w:cs="Times New Roman"/>
                <w:sz w:val="24"/>
                <w:szCs w:val="24"/>
                <w:lang w:val="en-US"/>
              </w:rPr>
            </w:pPr>
            <w:proofErr w:type="spellStart"/>
            <w:r w:rsidRPr="001F5149">
              <w:rPr>
                <w:rFonts w:ascii="Times New Roman" w:hAnsi="Times New Roman" w:cs="Times New Roman"/>
                <w:sz w:val="24"/>
                <w:szCs w:val="24"/>
                <w:lang w:val="en-US"/>
              </w:rPr>
              <w:t>b+d</w:t>
            </w:r>
            <w:proofErr w:type="spellEnd"/>
          </w:p>
        </w:tc>
        <w:tc>
          <w:tcPr>
            <w:tcW w:w="1705" w:type="dxa"/>
          </w:tcPr>
          <w:p w:rsidR="00A227B8" w:rsidRPr="001F5149" w:rsidRDefault="00A227B8" w:rsidP="00C42E1E">
            <w:pPr>
              <w:rPr>
                <w:rFonts w:ascii="Times New Roman" w:hAnsi="Times New Roman" w:cs="Times New Roman"/>
                <w:sz w:val="24"/>
                <w:szCs w:val="24"/>
                <w:lang w:val="en-US"/>
              </w:rPr>
            </w:pPr>
            <w:proofErr w:type="spellStart"/>
            <w:r w:rsidRPr="001F5149">
              <w:rPr>
                <w:rFonts w:ascii="Times New Roman" w:hAnsi="Times New Roman" w:cs="Times New Roman"/>
                <w:sz w:val="24"/>
                <w:szCs w:val="24"/>
                <w:lang w:val="en-US"/>
              </w:rPr>
              <w:t>a+b+c+d</w:t>
            </w:r>
            <w:proofErr w:type="spellEnd"/>
            <w:r w:rsidRPr="001F5149">
              <w:rPr>
                <w:rFonts w:ascii="Times New Roman" w:hAnsi="Times New Roman" w:cs="Times New Roman"/>
                <w:sz w:val="24"/>
                <w:szCs w:val="24"/>
                <w:lang w:val="en-US"/>
              </w:rPr>
              <w:t>=n</w:t>
            </w:r>
          </w:p>
        </w:tc>
      </w:tr>
    </w:tbl>
    <w:p w:rsidR="00A227B8" w:rsidRPr="001F5149" w:rsidRDefault="00A227B8" w:rsidP="00A227B8">
      <w:pPr>
        <w:rPr>
          <w:rFonts w:ascii="Times New Roman" w:hAnsi="Times New Roman" w:cs="Times New Roman"/>
          <w:sz w:val="24"/>
          <w:szCs w:val="24"/>
        </w:rPr>
      </w:pPr>
    </w:p>
    <w:p w:rsidR="00665359" w:rsidRPr="00665359" w:rsidRDefault="00B74262" w:rsidP="00665359">
      <w:pPr>
        <w:ind w:left="360"/>
        <w:jc w:val="both"/>
        <w:rPr>
          <w:rFonts w:ascii="Times New Roman" w:hAnsi="Times New Roman" w:cs="Times New Roman"/>
          <w:sz w:val="24"/>
          <w:szCs w:val="24"/>
        </w:rPr>
      </w:pPr>
      <w:r>
        <w:rPr>
          <w:rFonts w:ascii="Times New Roman" w:hAnsi="Times New Roman" w:cs="Times New Roman"/>
          <w:b/>
          <w:sz w:val="24"/>
          <w:szCs w:val="24"/>
        </w:rPr>
        <w:t>Σελίδες 55-60 και 64-68</w:t>
      </w:r>
      <w:r w:rsidR="001709DF" w:rsidRPr="001709DF">
        <w:rPr>
          <w:rFonts w:ascii="Times New Roman" w:hAnsi="Times New Roman" w:cs="Times New Roman"/>
          <w:b/>
          <w:sz w:val="24"/>
          <w:szCs w:val="24"/>
        </w:rPr>
        <w:t xml:space="preserve"> βιβλίου </w:t>
      </w:r>
      <w:r w:rsidR="00665359" w:rsidRPr="00665359">
        <w:rPr>
          <w:rFonts w:ascii="Times New Roman" w:hAnsi="Times New Roman" w:cs="Times New Roman"/>
          <w:sz w:val="24"/>
          <w:szCs w:val="24"/>
        </w:rPr>
        <w:t>(ΒΙΟΣΤΑΤΙΤΙΚΗ, ΤΡΙΧΟΠΟΥΛΟΣ-ΤΖΩΝΟΥ-ΚΑΤΣΟΥΓΙΑΝΝΗ)</w:t>
      </w:r>
    </w:p>
    <w:p w:rsidR="00665359" w:rsidRPr="00B74262" w:rsidRDefault="00665359" w:rsidP="00665359">
      <w:pPr>
        <w:ind w:left="360"/>
        <w:rPr>
          <w:rFonts w:ascii="Times New Roman" w:hAnsi="Times New Roman" w:cs="Times New Roman"/>
          <w:b/>
          <w:sz w:val="24"/>
          <w:szCs w:val="24"/>
        </w:rPr>
      </w:pPr>
    </w:p>
    <w:p w:rsidR="000842B2" w:rsidRPr="005D04A3" w:rsidRDefault="000842B2" w:rsidP="005D04A3">
      <w:pPr>
        <w:ind w:left="360"/>
        <w:rPr>
          <w:rFonts w:ascii="Times New Roman" w:hAnsi="Times New Roman" w:cs="Times New Roman"/>
          <w:b/>
          <w:sz w:val="24"/>
          <w:szCs w:val="24"/>
        </w:rPr>
      </w:pPr>
      <w:r w:rsidRPr="005D04A3">
        <w:rPr>
          <w:rFonts w:ascii="Times New Roman" w:hAnsi="Times New Roman" w:cs="Times New Roman"/>
          <w:b/>
          <w:sz w:val="24"/>
          <w:szCs w:val="24"/>
        </w:rPr>
        <w:lastRenderedPageBreak/>
        <w:t xml:space="preserve">ΣΥΣΧΕΤΙΣΗ ΚΑΙ ΕΞΑΡΤΗΣΗ </w:t>
      </w:r>
    </w:p>
    <w:p w:rsidR="000842B2" w:rsidRPr="005D04A3" w:rsidRDefault="000842B2" w:rsidP="0038451E">
      <w:pPr>
        <w:numPr>
          <w:ilvl w:val="0"/>
          <w:numId w:val="28"/>
        </w:numPr>
        <w:rPr>
          <w:rFonts w:ascii="Times New Roman" w:hAnsi="Times New Roman" w:cs="Times New Roman"/>
          <w:sz w:val="24"/>
          <w:szCs w:val="24"/>
        </w:rPr>
      </w:pPr>
      <w:r w:rsidRPr="005D04A3">
        <w:rPr>
          <w:rFonts w:ascii="Times New Roman" w:hAnsi="Times New Roman" w:cs="Times New Roman"/>
          <w:sz w:val="24"/>
          <w:szCs w:val="24"/>
        </w:rPr>
        <w:t xml:space="preserve">Η συσχέτιση δύο μεγεθών (και η εξάρτηση) θεωρείται θετική όταν σε υψηλές τιμές του ενός  ποσοτικού χαρακτηριστικού αντιστοιχούν συνήθως υψηλές τιμές του άλλου, αρνητική δε όταν σε υψηλές τιμές του ενός αντιστοιχούν συνήθως χαμηλές τιμές του άλλου </w:t>
      </w:r>
    </w:p>
    <w:p w:rsidR="000842B2" w:rsidRPr="005D04A3" w:rsidRDefault="000842B2" w:rsidP="0038451E">
      <w:pPr>
        <w:numPr>
          <w:ilvl w:val="0"/>
          <w:numId w:val="28"/>
        </w:numPr>
        <w:jc w:val="both"/>
        <w:rPr>
          <w:rFonts w:ascii="Times New Roman" w:hAnsi="Times New Roman" w:cs="Times New Roman"/>
          <w:sz w:val="24"/>
          <w:szCs w:val="24"/>
        </w:rPr>
      </w:pPr>
      <w:r w:rsidRPr="005D04A3">
        <w:rPr>
          <w:rFonts w:ascii="Times New Roman" w:hAnsi="Times New Roman" w:cs="Times New Roman"/>
          <w:sz w:val="24"/>
          <w:szCs w:val="24"/>
        </w:rPr>
        <w:t xml:space="preserve">Ο υπολογισμός του παραμετρικού συντελεστή συσχέτισης κατά </w:t>
      </w:r>
      <w:r w:rsidRPr="005D04A3">
        <w:rPr>
          <w:rFonts w:ascii="Times New Roman" w:hAnsi="Times New Roman" w:cs="Times New Roman"/>
          <w:sz w:val="24"/>
          <w:szCs w:val="24"/>
          <w:lang w:val="en-US"/>
        </w:rPr>
        <w:t>Pearson</w:t>
      </w:r>
      <w:r w:rsidRPr="00764E34">
        <w:rPr>
          <w:rFonts w:ascii="Times New Roman" w:hAnsi="Times New Roman" w:cs="Times New Roman"/>
          <w:sz w:val="24"/>
          <w:szCs w:val="24"/>
        </w:rPr>
        <w:t xml:space="preserve"> </w:t>
      </w:r>
      <w:r w:rsidRPr="005D04A3">
        <w:rPr>
          <w:rFonts w:ascii="Times New Roman" w:hAnsi="Times New Roman" w:cs="Times New Roman"/>
          <w:sz w:val="24"/>
          <w:szCs w:val="24"/>
        </w:rPr>
        <w:t>προϋποθέτει ότι, οι κατανομές συχνοτήτων και των δύο μεταβλητών είναι ακριβώς ή κατά προσέγγιση κανονικές.</w:t>
      </w:r>
    </w:p>
    <w:p w:rsidR="000842B2" w:rsidRPr="005D04A3" w:rsidRDefault="000842B2" w:rsidP="0038451E">
      <w:pPr>
        <w:numPr>
          <w:ilvl w:val="0"/>
          <w:numId w:val="28"/>
        </w:numPr>
        <w:jc w:val="both"/>
        <w:rPr>
          <w:rFonts w:ascii="Times New Roman" w:hAnsi="Times New Roman" w:cs="Times New Roman"/>
          <w:sz w:val="24"/>
          <w:szCs w:val="24"/>
        </w:rPr>
      </w:pPr>
      <w:r w:rsidRPr="005D04A3">
        <w:rPr>
          <w:rFonts w:ascii="Times New Roman" w:hAnsi="Times New Roman" w:cs="Times New Roman"/>
          <w:sz w:val="24"/>
          <w:szCs w:val="24"/>
        </w:rPr>
        <w:t>Αντίθετα, η κοινή μέθοδος διερεύνησης της στατιστικής εξάρτησης προϋποθέτει  κανονική κατανομή συχνοτήτων (ακριβώς ή κατά προσέγγιση)μόνο της εξαρτημένης μεταβλητής ενώ οι τιμές της ανεξάρτητης μεταβλητής μπορεί να προσδιορίζονται αυθαίρετα ή να εμφανίζουν κατανομή συχνοτήτων οποιασδήποτε μορφής.</w:t>
      </w:r>
    </w:p>
    <w:p w:rsidR="000842B2" w:rsidRPr="005D04A3" w:rsidRDefault="000842B2" w:rsidP="0038451E">
      <w:pPr>
        <w:numPr>
          <w:ilvl w:val="0"/>
          <w:numId w:val="28"/>
        </w:numPr>
        <w:jc w:val="both"/>
        <w:rPr>
          <w:rFonts w:ascii="Times New Roman" w:hAnsi="Times New Roman" w:cs="Times New Roman"/>
          <w:sz w:val="24"/>
          <w:szCs w:val="24"/>
        </w:rPr>
      </w:pPr>
      <w:r w:rsidRPr="005D04A3">
        <w:rPr>
          <w:rFonts w:ascii="Times New Roman" w:hAnsi="Times New Roman" w:cs="Times New Roman"/>
          <w:sz w:val="24"/>
          <w:szCs w:val="24"/>
        </w:rPr>
        <w:t xml:space="preserve">Όταν η κατανομή συχνοτήτων μιας ή και των δύο μεταβλητών  δεν είναι κανονική η συσχέτιση ανάμεσα τους μπορεί να διερευνηθεί με τις μη παραμετρικές μεθόδους στατιστικής εξάρτησης </w:t>
      </w:r>
    </w:p>
    <w:p w:rsidR="000842B2" w:rsidRPr="005D04A3" w:rsidRDefault="000842B2" w:rsidP="005D04A3">
      <w:pPr>
        <w:rPr>
          <w:rFonts w:ascii="Times New Roman" w:hAnsi="Times New Roman" w:cs="Times New Roman"/>
          <w:b/>
          <w:sz w:val="24"/>
          <w:szCs w:val="24"/>
        </w:rPr>
      </w:pPr>
      <w:r w:rsidRPr="005D04A3">
        <w:rPr>
          <w:rFonts w:ascii="Times New Roman" w:hAnsi="Times New Roman" w:cs="Times New Roman"/>
          <w:b/>
          <w:sz w:val="24"/>
          <w:szCs w:val="24"/>
        </w:rPr>
        <w:t xml:space="preserve">Διάγραμμα συσχέτισης </w:t>
      </w:r>
    </w:p>
    <w:p w:rsidR="000842B2" w:rsidRPr="005D04A3" w:rsidRDefault="000842B2" w:rsidP="0038451E">
      <w:pPr>
        <w:numPr>
          <w:ilvl w:val="0"/>
          <w:numId w:val="28"/>
        </w:numPr>
        <w:jc w:val="both"/>
        <w:rPr>
          <w:rFonts w:ascii="Times New Roman" w:hAnsi="Times New Roman" w:cs="Times New Roman"/>
          <w:sz w:val="24"/>
          <w:szCs w:val="24"/>
        </w:rPr>
      </w:pPr>
      <w:r w:rsidRPr="005D04A3">
        <w:rPr>
          <w:rFonts w:ascii="Times New Roman" w:hAnsi="Times New Roman" w:cs="Times New Roman"/>
          <w:sz w:val="24"/>
          <w:szCs w:val="24"/>
        </w:rPr>
        <w:t xml:space="preserve">Το διάγραμμα συσχέτισης λέγεται επίσης και </w:t>
      </w:r>
      <w:proofErr w:type="spellStart"/>
      <w:r w:rsidRPr="005D04A3">
        <w:rPr>
          <w:rFonts w:ascii="Times New Roman" w:hAnsi="Times New Roman" w:cs="Times New Roman"/>
          <w:sz w:val="24"/>
          <w:szCs w:val="24"/>
        </w:rPr>
        <w:t>στικτόγραμμα</w:t>
      </w:r>
      <w:proofErr w:type="spellEnd"/>
      <w:r w:rsidRPr="005D04A3">
        <w:rPr>
          <w:rFonts w:ascii="Times New Roman" w:hAnsi="Times New Roman" w:cs="Times New Roman"/>
          <w:sz w:val="24"/>
          <w:szCs w:val="24"/>
        </w:rPr>
        <w:t xml:space="preserve"> αποτελεί απλή αλλά και πολλή χρήσιμη μέθοδος μελέτης της συσχέτισης των δύο μεταβλητών </w:t>
      </w:r>
    </w:p>
    <w:p w:rsidR="000842B2" w:rsidRPr="005D04A3" w:rsidRDefault="000842B2" w:rsidP="0038451E">
      <w:pPr>
        <w:numPr>
          <w:ilvl w:val="0"/>
          <w:numId w:val="28"/>
        </w:numPr>
        <w:jc w:val="both"/>
        <w:rPr>
          <w:rFonts w:ascii="Times New Roman" w:hAnsi="Times New Roman" w:cs="Times New Roman"/>
          <w:sz w:val="24"/>
          <w:szCs w:val="24"/>
        </w:rPr>
      </w:pPr>
      <w:r w:rsidRPr="005D04A3">
        <w:rPr>
          <w:rFonts w:ascii="Times New Roman" w:hAnsi="Times New Roman" w:cs="Times New Roman"/>
          <w:sz w:val="24"/>
          <w:szCs w:val="24"/>
        </w:rPr>
        <w:t xml:space="preserve">Αν πρόκειται για πρόβλημα εξάρτησης τότε η ανεξάρτητη μεταβλητή τοποθετείται συνήθως στον οριζόντιο άξονα (τον άξονα των χ) και η εξαρτημένη στον κάθετο άξονα (τον άξονα των </w:t>
      </w:r>
      <w:r w:rsidRPr="005D04A3">
        <w:rPr>
          <w:rFonts w:ascii="Times New Roman" w:hAnsi="Times New Roman" w:cs="Times New Roman"/>
          <w:sz w:val="24"/>
          <w:szCs w:val="24"/>
          <w:lang w:val="en-US"/>
        </w:rPr>
        <w:t>Y</w:t>
      </w:r>
      <w:r w:rsidRPr="00764E34">
        <w:rPr>
          <w:rFonts w:ascii="Times New Roman" w:hAnsi="Times New Roman" w:cs="Times New Roman"/>
          <w:sz w:val="24"/>
          <w:szCs w:val="24"/>
        </w:rPr>
        <w:t xml:space="preserve">). </w:t>
      </w:r>
      <w:r w:rsidRPr="005D04A3">
        <w:rPr>
          <w:rFonts w:ascii="Times New Roman" w:hAnsi="Times New Roman" w:cs="Times New Roman"/>
          <w:sz w:val="24"/>
          <w:szCs w:val="24"/>
        </w:rPr>
        <w:t xml:space="preserve">Και οι δύο άξονες μπορούν να αρχίσουν από οποιαδήποτε τιμή και όχι υποχρεωτικά από το μηδέν </w:t>
      </w:r>
    </w:p>
    <w:p w:rsidR="000842B2" w:rsidRPr="005D04A3" w:rsidRDefault="000842B2" w:rsidP="005D04A3">
      <w:pPr>
        <w:ind w:left="360"/>
        <w:rPr>
          <w:rFonts w:ascii="Times New Roman" w:hAnsi="Times New Roman" w:cs="Times New Roman"/>
          <w:sz w:val="24"/>
          <w:szCs w:val="24"/>
        </w:rPr>
      </w:pPr>
      <w:r w:rsidRPr="005D04A3">
        <w:rPr>
          <w:rFonts w:ascii="Times New Roman" w:hAnsi="Times New Roman" w:cs="Times New Roman"/>
          <w:b/>
          <w:bCs/>
          <w:sz w:val="24"/>
          <w:szCs w:val="24"/>
        </w:rPr>
        <w:t xml:space="preserve">Η μέθοδος διερεύνησης της στατιστικής συσχέτισης δύο ποσοτικών χαρακτηριστικών </w:t>
      </w:r>
    </w:p>
    <w:p w:rsidR="000842B2" w:rsidRPr="005D04A3" w:rsidRDefault="000842B2" w:rsidP="0038451E">
      <w:pPr>
        <w:numPr>
          <w:ilvl w:val="0"/>
          <w:numId w:val="28"/>
        </w:numPr>
        <w:rPr>
          <w:rFonts w:ascii="Times New Roman" w:hAnsi="Times New Roman" w:cs="Times New Roman"/>
          <w:sz w:val="24"/>
          <w:szCs w:val="24"/>
        </w:rPr>
      </w:pPr>
      <w:r w:rsidRPr="005D04A3">
        <w:rPr>
          <w:rFonts w:ascii="Times New Roman" w:hAnsi="Times New Roman" w:cs="Times New Roman"/>
          <w:sz w:val="24"/>
          <w:szCs w:val="24"/>
        </w:rPr>
        <w:t xml:space="preserve">Η διερεύνηση της συσχέτισης δύο ποσοτικών χαρακτηριστικών γίνεται συνήθως με τον προσδιορισμό του (παραμετρικού  κατά </w:t>
      </w:r>
      <w:proofErr w:type="spellStart"/>
      <w:r w:rsidRPr="005D04A3">
        <w:rPr>
          <w:rFonts w:ascii="Times New Roman" w:hAnsi="Times New Roman" w:cs="Times New Roman"/>
          <w:sz w:val="24"/>
          <w:szCs w:val="24"/>
          <w:lang w:val="en-US"/>
        </w:rPr>
        <w:t>pearson</w:t>
      </w:r>
      <w:proofErr w:type="spellEnd"/>
      <w:r w:rsidRPr="00764E34">
        <w:rPr>
          <w:rFonts w:ascii="Times New Roman" w:hAnsi="Times New Roman" w:cs="Times New Roman"/>
          <w:sz w:val="24"/>
          <w:szCs w:val="24"/>
        </w:rPr>
        <w:t>)</w:t>
      </w:r>
      <w:r w:rsidRPr="005D04A3">
        <w:rPr>
          <w:rFonts w:ascii="Times New Roman" w:hAnsi="Times New Roman" w:cs="Times New Roman"/>
          <w:sz w:val="24"/>
          <w:szCs w:val="24"/>
        </w:rPr>
        <w:t xml:space="preserve"> συντελεστής συσχέτισης </w:t>
      </w:r>
    </w:p>
    <w:p w:rsidR="000842B2" w:rsidRPr="005D04A3" w:rsidRDefault="000842B2" w:rsidP="0038451E">
      <w:pPr>
        <w:numPr>
          <w:ilvl w:val="0"/>
          <w:numId w:val="28"/>
        </w:numPr>
        <w:rPr>
          <w:rFonts w:ascii="Times New Roman" w:hAnsi="Times New Roman" w:cs="Times New Roman"/>
          <w:sz w:val="24"/>
          <w:szCs w:val="24"/>
        </w:rPr>
      </w:pPr>
      <w:r w:rsidRPr="005D04A3">
        <w:rPr>
          <w:rFonts w:ascii="Times New Roman" w:hAnsi="Times New Roman" w:cs="Times New Roman"/>
          <w:sz w:val="24"/>
          <w:szCs w:val="24"/>
        </w:rPr>
        <w:t xml:space="preserve">Ο συντελεστής συσχέτισης συμβολίζεται με το σύμβολο </w:t>
      </w:r>
      <w:r w:rsidRPr="005D04A3">
        <w:rPr>
          <w:rFonts w:ascii="Times New Roman" w:hAnsi="Times New Roman" w:cs="Times New Roman"/>
          <w:sz w:val="24"/>
          <w:szCs w:val="24"/>
          <w:lang w:val="en-US"/>
        </w:rPr>
        <w:t>r</w:t>
      </w:r>
      <w:r w:rsidRPr="00764E34">
        <w:rPr>
          <w:rFonts w:ascii="Times New Roman" w:hAnsi="Times New Roman" w:cs="Times New Roman"/>
          <w:sz w:val="24"/>
          <w:szCs w:val="24"/>
        </w:rPr>
        <w:t xml:space="preserve"> </w:t>
      </w:r>
      <w:r w:rsidRPr="005D04A3">
        <w:rPr>
          <w:rFonts w:ascii="Times New Roman" w:hAnsi="Times New Roman" w:cs="Times New Roman"/>
          <w:sz w:val="24"/>
          <w:szCs w:val="24"/>
        </w:rPr>
        <w:t xml:space="preserve">και αποτελεί μέτρο του βαθμού συσχέτισης των δύο μεταβλητών </w:t>
      </w:r>
    </w:p>
    <w:p w:rsidR="000842B2" w:rsidRPr="005D04A3" w:rsidRDefault="000842B2" w:rsidP="0038451E">
      <w:pPr>
        <w:numPr>
          <w:ilvl w:val="0"/>
          <w:numId w:val="28"/>
        </w:numPr>
        <w:rPr>
          <w:rFonts w:ascii="Times New Roman" w:hAnsi="Times New Roman" w:cs="Times New Roman"/>
          <w:sz w:val="24"/>
          <w:szCs w:val="24"/>
        </w:rPr>
      </w:pPr>
      <w:r w:rsidRPr="005D04A3">
        <w:rPr>
          <w:rFonts w:ascii="Times New Roman" w:hAnsi="Times New Roman" w:cs="Times New Roman"/>
          <w:sz w:val="24"/>
          <w:szCs w:val="24"/>
        </w:rPr>
        <w:t xml:space="preserve">Αν η κατανομή τω τιμών μιας μεταβλητής είναι κανονική  αλλά οι τιμές της άλλης έχουν επιλεγεί αυθαίρετα ή κατανέμονται κατά τρόπο μη κανονικό ο συντελεστής συσχέτισης μπορεί να  υπολογιστεί αλλά η </w:t>
      </w:r>
      <w:proofErr w:type="spellStart"/>
      <w:r w:rsidRPr="005D04A3">
        <w:rPr>
          <w:rFonts w:ascii="Times New Roman" w:hAnsi="Times New Roman" w:cs="Times New Roman"/>
          <w:sz w:val="24"/>
          <w:szCs w:val="24"/>
        </w:rPr>
        <w:t>σημασιολόγηση</w:t>
      </w:r>
      <w:proofErr w:type="spellEnd"/>
      <w:r w:rsidRPr="005D04A3">
        <w:rPr>
          <w:rFonts w:ascii="Times New Roman" w:hAnsi="Times New Roman" w:cs="Times New Roman"/>
          <w:sz w:val="24"/>
          <w:szCs w:val="24"/>
        </w:rPr>
        <w:t xml:space="preserve"> του είναι δυσκολότερη </w:t>
      </w:r>
    </w:p>
    <w:p w:rsidR="000842B2" w:rsidRPr="005D04A3" w:rsidRDefault="000842B2" w:rsidP="0038451E">
      <w:pPr>
        <w:numPr>
          <w:ilvl w:val="0"/>
          <w:numId w:val="28"/>
        </w:numPr>
        <w:rPr>
          <w:rFonts w:ascii="Times New Roman" w:hAnsi="Times New Roman" w:cs="Times New Roman"/>
          <w:sz w:val="24"/>
          <w:szCs w:val="24"/>
        </w:rPr>
      </w:pPr>
      <w:r w:rsidRPr="005D04A3">
        <w:rPr>
          <w:rFonts w:ascii="Times New Roman" w:hAnsi="Times New Roman" w:cs="Times New Roman"/>
          <w:sz w:val="24"/>
          <w:szCs w:val="24"/>
        </w:rPr>
        <w:lastRenderedPageBreak/>
        <w:t xml:space="preserve">Αν και οι δύο μεταβλητές δεν κατανέμονται κανονικά  ο παραμετρικός συντελεστής συσχέτισης  δεν μπορεί να εφαρμοστεί και χρησιμοποιείται μη παραμετρική μεθοδολογία </w:t>
      </w:r>
    </w:p>
    <w:p w:rsidR="000842B2" w:rsidRPr="005D04A3" w:rsidRDefault="000842B2" w:rsidP="000842B2">
      <w:pPr>
        <w:rPr>
          <w:rFonts w:ascii="Times New Roman" w:hAnsi="Times New Roman" w:cs="Times New Roman"/>
          <w:b/>
          <w:sz w:val="24"/>
          <w:szCs w:val="24"/>
        </w:rPr>
      </w:pPr>
      <w:r w:rsidRPr="005D04A3">
        <w:rPr>
          <w:rFonts w:ascii="Times New Roman" w:hAnsi="Times New Roman" w:cs="Times New Roman"/>
          <w:b/>
          <w:sz w:val="24"/>
          <w:szCs w:val="24"/>
        </w:rPr>
        <w:t xml:space="preserve">Ιδιότητες συντελεστή συσχέτισης </w:t>
      </w:r>
    </w:p>
    <w:p w:rsidR="000842B2" w:rsidRPr="005D04A3" w:rsidRDefault="000842B2" w:rsidP="0038451E">
      <w:pPr>
        <w:numPr>
          <w:ilvl w:val="0"/>
          <w:numId w:val="28"/>
        </w:numPr>
        <w:rPr>
          <w:rFonts w:ascii="Times New Roman" w:hAnsi="Times New Roman" w:cs="Times New Roman"/>
          <w:sz w:val="24"/>
          <w:szCs w:val="24"/>
        </w:rPr>
      </w:pPr>
      <w:r w:rsidRPr="005D04A3">
        <w:rPr>
          <w:rFonts w:ascii="Times New Roman" w:hAnsi="Times New Roman" w:cs="Times New Roman"/>
          <w:sz w:val="24"/>
          <w:szCs w:val="24"/>
        </w:rPr>
        <w:t xml:space="preserve">Ο συντελεστής συσχέτισης αποτελεί μέτρο της  ευθύγραμμης συσχέτισης </w:t>
      </w:r>
    </w:p>
    <w:p w:rsidR="000842B2" w:rsidRPr="005D04A3" w:rsidRDefault="000842B2" w:rsidP="0038451E">
      <w:pPr>
        <w:numPr>
          <w:ilvl w:val="0"/>
          <w:numId w:val="28"/>
        </w:numPr>
        <w:rPr>
          <w:rFonts w:ascii="Times New Roman" w:hAnsi="Times New Roman" w:cs="Times New Roman"/>
          <w:sz w:val="24"/>
          <w:szCs w:val="24"/>
        </w:rPr>
      </w:pPr>
      <w:r w:rsidRPr="005D04A3">
        <w:rPr>
          <w:rFonts w:ascii="Times New Roman" w:hAnsi="Times New Roman" w:cs="Times New Roman"/>
          <w:sz w:val="24"/>
          <w:szCs w:val="24"/>
        </w:rPr>
        <w:t xml:space="preserve">Ο συντελεστής συσχέτισης είναι καθαρός αριθμός  δηλαδή στερείται φυσικών διαστάσεων και μονάδων </w:t>
      </w:r>
    </w:p>
    <w:p w:rsidR="000842B2" w:rsidRPr="005D04A3" w:rsidRDefault="000842B2" w:rsidP="0038451E">
      <w:pPr>
        <w:numPr>
          <w:ilvl w:val="0"/>
          <w:numId w:val="28"/>
        </w:numPr>
        <w:rPr>
          <w:rFonts w:ascii="Times New Roman" w:hAnsi="Times New Roman" w:cs="Times New Roman"/>
          <w:sz w:val="24"/>
          <w:szCs w:val="24"/>
        </w:rPr>
      </w:pPr>
      <w:r w:rsidRPr="005D04A3">
        <w:rPr>
          <w:rFonts w:ascii="Times New Roman" w:hAnsi="Times New Roman" w:cs="Times New Roman"/>
          <w:sz w:val="24"/>
          <w:szCs w:val="24"/>
        </w:rPr>
        <w:t xml:space="preserve">Ο συντελεστής συσχέτισης μπορεί να παίρνει τιμές από -1 έως +1. η τιμή -1 δηλώνει ότι υπάρχει απόλυτη αρνητική ευθύγραμμη συσχέτιση , η τιμή +1 ότι υπάρχει απόλυτα θετική ευθύγραμμη συσχέτιση </w:t>
      </w:r>
    </w:p>
    <w:p w:rsidR="00665359" w:rsidRPr="00665359" w:rsidRDefault="000842B2" w:rsidP="00665359">
      <w:pPr>
        <w:ind w:left="360"/>
        <w:jc w:val="both"/>
        <w:rPr>
          <w:rFonts w:ascii="Times New Roman" w:hAnsi="Times New Roman" w:cs="Times New Roman"/>
          <w:sz w:val="24"/>
          <w:szCs w:val="24"/>
        </w:rPr>
      </w:pPr>
      <w:r w:rsidRPr="005D04A3">
        <w:rPr>
          <w:rFonts w:ascii="Times New Roman" w:hAnsi="Times New Roman" w:cs="Times New Roman"/>
          <w:b/>
          <w:bCs/>
          <w:sz w:val="24"/>
          <w:szCs w:val="24"/>
        </w:rPr>
        <w:t xml:space="preserve">Σελ 119-125 βιβλίου </w:t>
      </w:r>
      <w:r w:rsidR="00665359" w:rsidRPr="00665359">
        <w:rPr>
          <w:rFonts w:ascii="Times New Roman" w:hAnsi="Times New Roman" w:cs="Times New Roman"/>
          <w:sz w:val="24"/>
          <w:szCs w:val="24"/>
        </w:rPr>
        <w:t>(ΒΙΟΣΤΑΤΙΤΙΚΗ, ΤΡΙΧΟΠΟΥΛΟΣ-ΤΖΩΝΟΥ-ΚΑΤΣΟΥΓΙΑΝΝΗ)</w:t>
      </w:r>
    </w:p>
    <w:p w:rsidR="00665359" w:rsidRPr="00B74262" w:rsidRDefault="00665359" w:rsidP="00665359">
      <w:pPr>
        <w:ind w:left="360"/>
        <w:rPr>
          <w:rFonts w:ascii="Times New Roman" w:hAnsi="Times New Roman" w:cs="Times New Roman"/>
          <w:b/>
          <w:sz w:val="24"/>
          <w:szCs w:val="24"/>
        </w:rPr>
      </w:pPr>
    </w:p>
    <w:p w:rsidR="000842B2" w:rsidRPr="005D04A3" w:rsidRDefault="000842B2" w:rsidP="005D04A3">
      <w:pPr>
        <w:rPr>
          <w:rFonts w:ascii="Times New Roman" w:hAnsi="Times New Roman" w:cs="Times New Roman"/>
          <w:b/>
          <w:sz w:val="24"/>
          <w:szCs w:val="24"/>
        </w:rPr>
      </w:pPr>
      <w:r w:rsidRPr="005D04A3">
        <w:rPr>
          <w:rFonts w:ascii="Times New Roman" w:hAnsi="Times New Roman" w:cs="Times New Roman"/>
          <w:b/>
          <w:sz w:val="24"/>
          <w:szCs w:val="24"/>
        </w:rPr>
        <w:t xml:space="preserve">ΕΞΑΡΤΗΣΗ ΚΑΙ ΜΗ ΠΑΡΑΜΕΤΡΙΚΕΣ ΔΟΚΙΜΑΣΙΕΣ </w:t>
      </w:r>
    </w:p>
    <w:p w:rsidR="000842B2" w:rsidRPr="005D04A3" w:rsidRDefault="000842B2" w:rsidP="005D04A3">
      <w:pPr>
        <w:rPr>
          <w:rFonts w:ascii="Times New Roman" w:hAnsi="Times New Roman" w:cs="Times New Roman"/>
          <w:sz w:val="24"/>
          <w:szCs w:val="24"/>
        </w:rPr>
      </w:pPr>
      <w:r w:rsidRPr="005D04A3">
        <w:rPr>
          <w:rFonts w:ascii="Times New Roman" w:hAnsi="Times New Roman" w:cs="Times New Roman"/>
          <w:b/>
          <w:sz w:val="24"/>
          <w:szCs w:val="24"/>
        </w:rPr>
        <w:t>Πολλαπλή γραμμική εξάρτηση</w:t>
      </w:r>
      <w:r w:rsidRPr="005D04A3">
        <w:rPr>
          <w:rFonts w:ascii="Times New Roman" w:hAnsi="Times New Roman" w:cs="Times New Roman"/>
          <w:sz w:val="24"/>
          <w:szCs w:val="24"/>
        </w:rPr>
        <w:t xml:space="preserve"> </w:t>
      </w:r>
    </w:p>
    <w:p w:rsidR="000842B2" w:rsidRPr="005D04A3" w:rsidRDefault="000842B2" w:rsidP="0038451E">
      <w:pPr>
        <w:numPr>
          <w:ilvl w:val="0"/>
          <w:numId w:val="29"/>
        </w:numPr>
        <w:rPr>
          <w:rFonts w:ascii="Times New Roman" w:hAnsi="Times New Roman" w:cs="Times New Roman"/>
          <w:sz w:val="24"/>
          <w:szCs w:val="24"/>
        </w:rPr>
      </w:pPr>
      <w:r w:rsidRPr="005D04A3">
        <w:rPr>
          <w:rFonts w:ascii="Times New Roman" w:hAnsi="Times New Roman" w:cs="Times New Roman"/>
          <w:sz w:val="24"/>
          <w:szCs w:val="24"/>
        </w:rPr>
        <w:t>Το αντικείμενο της ανάλυσης εστιάζεται τον τρόπο με τον οποίο μια μεταβλητή (η εξαρτημένη) επηρεάζεται ή εξαρτάται από πολλές άλλες (τις ανεξάρτητες).</w:t>
      </w:r>
      <w:r w:rsidRPr="00764E34">
        <w:rPr>
          <w:rFonts w:ascii="Times New Roman" w:hAnsi="Times New Roman" w:cs="Times New Roman"/>
          <w:sz w:val="24"/>
          <w:szCs w:val="24"/>
        </w:rPr>
        <w:t xml:space="preserve"> </w:t>
      </w:r>
    </w:p>
    <w:p w:rsidR="000842B2" w:rsidRPr="005D04A3" w:rsidRDefault="000842B2" w:rsidP="0038451E">
      <w:pPr>
        <w:numPr>
          <w:ilvl w:val="0"/>
          <w:numId w:val="29"/>
        </w:numPr>
        <w:rPr>
          <w:rFonts w:ascii="Times New Roman" w:hAnsi="Times New Roman" w:cs="Times New Roman"/>
          <w:sz w:val="24"/>
          <w:szCs w:val="24"/>
        </w:rPr>
      </w:pPr>
      <w:r w:rsidRPr="005D04A3">
        <w:rPr>
          <w:rFonts w:ascii="Times New Roman" w:hAnsi="Times New Roman" w:cs="Times New Roman"/>
          <w:sz w:val="24"/>
          <w:szCs w:val="24"/>
        </w:rPr>
        <w:t xml:space="preserve"> Οι ανεξάρτητες μεταβλητές μπορεί να είναι ποσοτικές, </w:t>
      </w:r>
      <w:proofErr w:type="spellStart"/>
      <w:r w:rsidRPr="005D04A3">
        <w:rPr>
          <w:rFonts w:ascii="Times New Roman" w:hAnsi="Times New Roman" w:cs="Times New Roman"/>
          <w:sz w:val="24"/>
          <w:szCs w:val="24"/>
        </w:rPr>
        <w:t>διατάξιμες</w:t>
      </w:r>
      <w:proofErr w:type="spellEnd"/>
      <w:r w:rsidRPr="005D04A3">
        <w:rPr>
          <w:rFonts w:ascii="Times New Roman" w:hAnsi="Times New Roman" w:cs="Times New Roman"/>
          <w:sz w:val="24"/>
          <w:szCs w:val="24"/>
        </w:rPr>
        <w:t xml:space="preserve"> ή ποιοτικές</w:t>
      </w:r>
      <w:r w:rsidRPr="00764E34">
        <w:rPr>
          <w:rFonts w:ascii="Times New Roman" w:hAnsi="Times New Roman" w:cs="Times New Roman"/>
          <w:sz w:val="24"/>
          <w:szCs w:val="24"/>
        </w:rPr>
        <w:t xml:space="preserve"> </w:t>
      </w:r>
    </w:p>
    <w:p w:rsidR="000842B2" w:rsidRPr="005D04A3" w:rsidRDefault="000842B2" w:rsidP="0038451E">
      <w:pPr>
        <w:numPr>
          <w:ilvl w:val="0"/>
          <w:numId w:val="29"/>
        </w:numPr>
        <w:rPr>
          <w:rFonts w:ascii="Times New Roman" w:hAnsi="Times New Roman" w:cs="Times New Roman"/>
          <w:sz w:val="24"/>
          <w:szCs w:val="24"/>
        </w:rPr>
      </w:pPr>
      <w:r w:rsidRPr="005D04A3">
        <w:rPr>
          <w:rFonts w:ascii="Times New Roman" w:hAnsi="Times New Roman" w:cs="Times New Roman"/>
          <w:sz w:val="24"/>
          <w:szCs w:val="24"/>
        </w:rPr>
        <w:t>Αν η εξαρτημένη μεταβλητή είναι ποσοτική τότε ενδείκνυται  η μέθοδος της πολλαπλής γραμμικής εξάρτησης (</w:t>
      </w:r>
      <w:r w:rsidRPr="005D04A3">
        <w:rPr>
          <w:rFonts w:ascii="Times New Roman" w:hAnsi="Times New Roman" w:cs="Times New Roman"/>
          <w:sz w:val="24"/>
          <w:szCs w:val="24"/>
          <w:lang w:val="en-US"/>
        </w:rPr>
        <w:t>multiple</w:t>
      </w:r>
      <w:r w:rsidRPr="00764E34">
        <w:rPr>
          <w:rFonts w:ascii="Times New Roman" w:hAnsi="Times New Roman" w:cs="Times New Roman"/>
          <w:sz w:val="24"/>
          <w:szCs w:val="24"/>
        </w:rPr>
        <w:t xml:space="preserve"> </w:t>
      </w:r>
      <w:r w:rsidRPr="005D04A3">
        <w:rPr>
          <w:rFonts w:ascii="Times New Roman" w:hAnsi="Times New Roman" w:cs="Times New Roman"/>
          <w:sz w:val="24"/>
          <w:szCs w:val="24"/>
          <w:lang w:val="en-US"/>
        </w:rPr>
        <w:t>linear</w:t>
      </w:r>
      <w:r w:rsidRPr="00764E34">
        <w:rPr>
          <w:rFonts w:ascii="Times New Roman" w:hAnsi="Times New Roman" w:cs="Times New Roman"/>
          <w:sz w:val="24"/>
          <w:szCs w:val="24"/>
        </w:rPr>
        <w:t xml:space="preserve"> </w:t>
      </w:r>
      <w:r w:rsidRPr="005D04A3">
        <w:rPr>
          <w:rFonts w:ascii="Times New Roman" w:hAnsi="Times New Roman" w:cs="Times New Roman"/>
          <w:sz w:val="24"/>
          <w:szCs w:val="24"/>
          <w:lang w:val="en-US"/>
        </w:rPr>
        <w:t>regression</w:t>
      </w:r>
      <w:r w:rsidRPr="00764E34">
        <w:rPr>
          <w:rFonts w:ascii="Times New Roman" w:hAnsi="Times New Roman" w:cs="Times New Roman"/>
          <w:sz w:val="24"/>
          <w:szCs w:val="24"/>
        </w:rPr>
        <w:t>)</w:t>
      </w:r>
      <w:r w:rsidRPr="005D04A3">
        <w:rPr>
          <w:rFonts w:ascii="Times New Roman" w:hAnsi="Times New Roman" w:cs="Times New Roman"/>
          <w:sz w:val="24"/>
          <w:szCs w:val="24"/>
        </w:rPr>
        <w:t xml:space="preserve"> </w:t>
      </w:r>
    </w:p>
    <w:p w:rsidR="000842B2" w:rsidRPr="005D04A3" w:rsidRDefault="000842B2" w:rsidP="0038451E">
      <w:pPr>
        <w:numPr>
          <w:ilvl w:val="0"/>
          <w:numId w:val="29"/>
        </w:numPr>
        <w:rPr>
          <w:rFonts w:ascii="Times New Roman" w:hAnsi="Times New Roman" w:cs="Times New Roman"/>
          <w:sz w:val="24"/>
          <w:szCs w:val="24"/>
        </w:rPr>
      </w:pPr>
      <w:r w:rsidRPr="005D04A3">
        <w:rPr>
          <w:rFonts w:ascii="Times New Roman" w:hAnsi="Times New Roman" w:cs="Times New Roman"/>
          <w:sz w:val="24"/>
          <w:szCs w:val="24"/>
        </w:rPr>
        <w:t xml:space="preserve">Πολλαπλή γραμμική εξάρτηση </w:t>
      </w:r>
    </w:p>
    <w:p w:rsidR="000842B2" w:rsidRPr="005D04A3" w:rsidRDefault="000842B2" w:rsidP="000842B2">
      <w:pPr>
        <w:rPr>
          <w:rFonts w:ascii="Times New Roman" w:hAnsi="Times New Roman" w:cs="Times New Roman"/>
          <w:sz w:val="24"/>
          <w:szCs w:val="24"/>
        </w:rPr>
      </w:pPr>
      <w:r w:rsidRPr="005D04A3">
        <w:rPr>
          <w:rFonts w:ascii="Times New Roman" w:hAnsi="Times New Roman" w:cs="Times New Roman"/>
          <w:sz w:val="24"/>
          <w:szCs w:val="24"/>
          <w:lang w:val="en-US"/>
        </w:rPr>
        <w:t>H</w:t>
      </w:r>
      <w:r w:rsidRPr="00764E34">
        <w:rPr>
          <w:rFonts w:ascii="Times New Roman" w:hAnsi="Times New Roman" w:cs="Times New Roman"/>
          <w:sz w:val="24"/>
          <w:szCs w:val="24"/>
        </w:rPr>
        <w:t xml:space="preserve"> </w:t>
      </w:r>
      <w:r w:rsidRPr="005D04A3">
        <w:rPr>
          <w:rFonts w:ascii="Times New Roman" w:hAnsi="Times New Roman" w:cs="Times New Roman"/>
          <w:sz w:val="24"/>
          <w:szCs w:val="24"/>
        </w:rPr>
        <w:t>πολλαπλή εξάρτηση εκφράζεται με τη σχέση:</w:t>
      </w:r>
      <w:r w:rsidRPr="00764E34">
        <w:rPr>
          <w:rFonts w:ascii="Times New Roman" w:hAnsi="Times New Roman" w:cs="Times New Roman"/>
          <w:sz w:val="24"/>
          <w:szCs w:val="24"/>
        </w:rPr>
        <w:t xml:space="preserve"> </w:t>
      </w:r>
    </w:p>
    <w:p w:rsidR="000842B2" w:rsidRPr="005D04A3" w:rsidRDefault="000842B2" w:rsidP="000842B2">
      <w:pPr>
        <w:rPr>
          <w:rFonts w:ascii="Times New Roman" w:hAnsi="Times New Roman" w:cs="Times New Roman"/>
          <w:sz w:val="24"/>
          <w:szCs w:val="24"/>
        </w:rPr>
      </w:pPr>
      <w:r w:rsidRPr="005D04A3">
        <w:rPr>
          <w:rFonts w:ascii="Times New Roman" w:hAnsi="Times New Roman" w:cs="Times New Roman"/>
          <w:sz w:val="24"/>
          <w:szCs w:val="24"/>
          <w:lang w:val="cy-GB"/>
        </w:rPr>
        <w:t>ŷ</w:t>
      </w:r>
      <w:r w:rsidRPr="00764E34">
        <w:rPr>
          <w:rFonts w:ascii="Times New Roman" w:hAnsi="Times New Roman" w:cs="Times New Roman"/>
          <w:sz w:val="24"/>
          <w:szCs w:val="24"/>
        </w:rPr>
        <w:t>=</w:t>
      </w:r>
      <w:r w:rsidRPr="005D04A3">
        <w:rPr>
          <w:rFonts w:ascii="Times New Roman" w:hAnsi="Times New Roman" w:cs="Times New Roman"/>
          <w:sz w:val="24"/>
          <w:szCs w:val="24"/>
          <w:lang w:val="en-US"/>
        </w:rPr>
        <w:t>a</w:t>
      </w:r>
      <w:r w:rsidRPr="00764E34">
        <w:rPr>
          <w:rFonts w:ascii="Times New Roman" w:hAnsi="Times New Roman" w:cs="Times New Roman"/>
          <w:sz w:val="24"/>
          <w:szCs w:val="24"/>
        </w:rPr>
        <w:t>+</w:t>
      </w:r>
      <w:r w:rsidRPr="005D04A3">
        <w:rPr>
          <w:rFonts w:ascii="Times New Roman" w:hAnsi="Times New Roman" w:cs="Times New Roman"/>
          <w:sz w:val="24"/>
          <w:szCs w:val="24"/>
          <w:lang w:val="en-US"/>
        </w:rPr>
        <w:t>b</w:t>
      </w:r>
      <w:r w:rsidRPr="00764E34">
        <w:rPr>
          <w:rFonts w:ascii="Times New Roman" w:hAnsi="Times New Roman" w:cs="Times New Roman"/>
          <w:sz w:val="24"/>
          <w:szCs w:val="24"/>
          <w:vertAlign w:val="subscript"/>
        </w:rPr>
        <w:t>1</w:t>
      </w:r>
      <w:r w:rsidRPr="005D04A3">
        <w:rPr>
          <w:rFonts w:ascii="Times New Roman" w:hAnsi="Times New Roman" w:cs="Times New Roman"/>
          <w:sz w:val="24"/>
          <w:szCs w:val="24"/>
          <w:lang w:val="en-US"/>
        </w:rPr>
        <w:t>x</w:t>
      </w:r>
      <w:r w:rsidRPr="00764E34">
        <w:rPr>
          <w:rFonts w:ascii="Times New Roman" w:hAnsi="Times New Roman" w:cs="Times New Roman"/>
          <w:sz w:val="24"/>
          <w:szCs w:val="24"/>
          <w:vertAlign w:val="subscript"/>
        </w:rPr>
        <w:t>1</w:t>
      </w:r>
      <w:r w:rsidRPr="00764E34">
        <w:rPr>
          <w:rFonts w:ascii="Times New Roman" w:hAnsi="Times New Roman" w:cs="Times New Roman"/>
          <w:sz w:val="24"/>
          <w:szCs w:val="24"/>
        </w:rPr>
        <w:t>+……+</w:t>
      </w:r>
      <w:proofErr w:type="spellStart"/>
      <w:r w:rsidRPr="005D04A3">
        <w:rPr>
          <w:rFonts w:ascii="Times New Roman" w:hAnsi="Times New Roman" w:cs="Times New Roman"/>
          <w:sz w:val="24"/>
          <w:szCs w:val="24"/>
          <w:lang w:val="en-US"/>
        </w:rPr>
        <w:t>b</w:t>
      </w:r>
      <w:r w:rsidRPr="005D04A3">
        <w:rPr>
          <w:rFonts w:ascii="Times New Roman" w:hAnsi="Times New Roman" w:cs="Times New Roman"/>
          <w:sz w:val="24"/>
          <w:szCs w:val="24"/>
          <w:vertAlign w:val="subscript"/>
          <w:lang w:val="en-US"/>
        </w:rPr>
        <w:t>k</w:t>
      </w:r>
      <w:r w:rsidRPr="005D04A3">
        <w:rPr>
          <w:rFonts w:ascii="Times New Roman" w:hAnsi="Times New Roman" w:cs="Times New Roman"/>
          <w:sz w:val="24"/>
          <w:szCs w:val="24"/>
          <w:lang w:val="en-US"/>
        </w:rPr>
        <w:t>x</w:t>
      </w:r>
      <w:r w:rsidRPr="005D04A3">
        <w:rPr>
          <w:rFonts w:ascii="Times New Roman" w:hAnsi="Times New Roman" w:cs="Times New Roman"/>
          <w:sz w:val="24"/>
          <w:szCs w:val="24"/>
          <w:vertAlign w:val="subscript"/>
          <w:lang w:val="en-US"/>
        </w:rPr>
        <w:t>k</w:t>
      </w:r>
      <w:proofErr w:type="spellEnd"/>
      <w:r w:rsidRPr="005D04A3">
        <w:rPr>
          <w:rFonts w:ascii="Times New Roman" w:hAnsi="Times New Roman" w:cs="Times New Roman"/>
          <w:sz w:val="24"/>
          <w:szCs w:val="24"/>
          <w:vertAlign w:val="subscript"/>
        </w:rPr>
        <w:t xml:space="preserve"> </w:t>
      </w:r>
    </w:p>
    <w:p w:rsidR="000842B2" w:rsidRPr="005D04A3" w:rsidRDefault="000842B2" w:rsidP="000842B2">
      <w:pPr>
        <w:rPr>
          <w:rFonts w:ascii="Times New Roman" w:hAnsi="Times New Roman" w:cs="Times New Roman"/>
          <w:sz w:val="24"/>
          <w:szCs w:val="24"/>
        </w:rPr>
      </w:pPr>
      <w:r w:rsidRPr="005D04A3">
        <w:rPr>
          <w:rFonts w:ascii="Times New Roman" w:hAnsi="Times New Roman" w:cs="Times New Roman"/>
          <w:sz w:val="24"/>
          <w:szCs w:val="24"/>
        </w:rPr>
        <w:t xml:space="preserve">Όπου </w:t>
      </w:r>
      <w:r w:rsidRPr="005D04A3">
        <w:rPr>
          <w:rFonts w:ascii="Times New Roman" w:hAnsi="Times New Roman" w:cs="Times New Roman"/>
          <w:sz w:val="24"/>
          <w:szCs w:val="24"/>
          <w:lang w:val="en-US"/>
        </w:rPr>
        <w:t>y</w:t>
      </w:r>
      <w:r w:rsidRPr="005D04A3">
        <w:rPr>
          <w:rFonts w:ascii="Times New Roman" w:hAnsi="Times New Roman" w:cs="Times New Roman"/>
          <w:sz w:val="24"/>
          <w:szCs w:val="24"/>
        </w:rPr>
        <w:t xml:space="preserve"> είναι η εξαρτημένη μεταβλητή, </w:t>
      </w:r>
      <w:r w:rsidRPr="005D04A3">
        <w:rPr>
          <w:rFonts w:ascii="Times New Roman" w:hAnsi="Times New Roman" w:cs="Times New Roman"/>
          <w:sz w:val="24"/>
          <w:szCs w:val="24"/>
          <w:lang w:val="cy-GB"/>
        </w:rPr>
        <w:t>ŷ</w:t>
      </w:r>
      <w:r w:rsidRPr="005D04A3">
        <w:rPr>
          <w:rFonts w:ascii="Times New Roman" w:hAnsi="Times New Roman" w:cs="Times New Roman"/>
          <w:sz w:val="24"/>
          <w:szCs w:val="24"/>
        </w:rPr>
        <w:t xml:space="preserve"> η προβλεπόμενη τιμή της, </w:t>
      </w:r>
      <w:r w:rsidRPr="005D04A3">
        <w:rPr>
          <w:rFonts w:ascii="Times New Roman" w:hAnsi="Times New Roman" w:cs="Times New Roman"/>
          <w:sz w:val="24"/>
          <w:szCs w:val="24"/>
          <w:lang w:val="en-US"/>
        </w:rPr>
        <w:t>x</w:t>
      </w:r>
      <w:r w:rsidRPr="00764E34">
        <w:rPr>
          <w:rFonts w:ascii="Times New Roman" w:hAnsi="Times New Roman" w:cs="Times New Roman"/>
          <w:sz w:val="24"/>
          <w:szCs w:val="24"/>
          <w:vertAlign w:val="subscript"/>
        </w:rPr>
        <w:t>1</w:t>
      </w:r>
      <w:r w:rsidRPr="005D04A3">
        <w:rPr>
          <w:rFonts w:ascii="Times New Roman" w:hAnsi="Times New Roman" w:cs="Times New Roman"/>
          <w:sz w:val="24"/>
          <w:szCs w:val="24"/>
        </w:rPr>
        <w:t>,</w:t>
      </w:r>
      <w:r w:rsidRPr="00764E34">
        <w:rPr>
          <w:rFonts w:ascii="Times New Roman" w:hAnsi="Times New Roman" w:cs="Times New Roman"/>
          <w:sz w:val="24"/>
          <w:szCs w:val="24"/>
        </w:rPr>
        <w:t xml:space="preserve"> </w:t>
      </w:r>
      <w:r w:rsidRPr="005D04A3">
        <w:rPr>
          <w:rFonts w:ascii="Times New Roman" w:hAnsi="Times New Roman" w:cs="Times New Roman"/>
          <w:sz w:val="24"/>
          <w:szCs w:val="24"/>
          <w:lang w:val="en-US"/>
        </w:rPr>
        <w:t>x</w:t>
      </w:r>
      <w:r w:rsidRPr="005D04A3">
        <w:rPr>
          <w:rFonts w:ascii="Times New Roman" w:hAnsi="Times New Roman" w:cs="Times New Roman"/>
          <w:sz w:val="24"/>
          <w:szCs w:val="24"/>
          <w:vertAlign w:val="subscript"/>
        </w:rPr>
        <w:t>2</w:t>
      </w:r>
      <w:r w:rsidRPr="005D04A3">
        <w:rPr>
          <w:rFonts w:ascii="Times New Roman" w:hAnsi="Times New Roman" w:cs="Times New Roman"/>
          <w:sz w:val="24"/>
          <w:szCs w:val="24"/>
        </w:rPr>
        <w:t xml:space="preserve">, </w:t>
      </w:r>
      <w:r w:rsidRPr="005D04A3">
        <w:rPr>
          <w:rFonts w:ascii="Times New Roman" w:hAnsi="Times New Roman" w:cs="Times New Roman"/>
          <w:sz w:val="24"/>
          <w:szCs w:val="24"/>
          <w:lang w:val="en-US"/>
        </w:rPr>
        <w:t>x</w:t>
      </w:r>
      <w:r w:rsidRPr="005D04A3">
        <w:rPr>
          <w:rFonts w:ascii="Times New Roman" w:hAnsi="Times New Roman" w:cs="Times New Roman"/>
          <w:sz w:val="24"/>
          <w:szCs w:val="24"/>
          <w:vertAlign w:val="subscript"/>
        </w:rPr>
        <w:t>3</w:t>
      </w:r>
      <w:r w:rsidRPr="005D04A3">
        <w:rPr>
          <w:rFonts w:ascii="Times New Roman" w:hAnsi="Times New Roman" w:cs="Times New Roman"/>
          <w:sz w:val="24"/>
          <w:szCs w:val="24"/>
        </w:rPr>
        <w:t>….</w:t>
      </w:r>
      <w:r w:rsidRPr="00764E34">
        <w:rPr>
          <w:rFonts w:ascii="Times New Roman" w:hAnsi="Times New Roman" w:cs="Times New Roman"/>
          <w:sz w:val="24"/>
          <w:szCs w:val="24"/>
        </w:rPr>
        <w:t xml:space="preserve"> </w:t>
      </w:r>
      <w:proofErr w:type="spellStart"/>
      <w:proofErr w:type="gramStart"/>
      <w:r w:rsidRPr="005D04A3">
        <w:rPr>
          <w:rFonts w:ascii="Times New Roman" w:hAnsi="Times New Roman" w:cs="Times New Roman"/>
          <w:sz w:val="24"/>
          <w:szCs w:val="24"/>
          <w:lang w:val="en-US"/>
        </w:rPr>
        <w:t>x</w:t>
      </w:r>
      <w:r w:rsidRPr="005D04A3">
        <w:rPr>
          <w:rFonts w:ascii="Times New Roman" w:hAnsi="Times New Roman" w:cs="Times New Roman"/>
          <w:sz w:val="24"/>
          <w:szCs w:val="24"/>
          <w:vertAlign w:val="subscript"/>
          <w:lang w:val="en-US"/>
        </w:rPr>
        <w:t>k</w:t>
      </w:r>
      <w:proofErr w:type="spellEnd"/>
      <w:proofErr w:type="gramEnd"/>
      <w:r w:rsidRPr="005D04A3">
        <w:rPr>
          <w:rFonts w:ascii="Times New Roman" w:hAnsi="Times New Roman" w:cs="Times New Roman"/>
          <w:sz w:val="24"/>
          <w:szCs w:val="24"/>
          <w:vertAlign w:val="subscript"/>
        </w:rPr>
        <w:t xml:space="preserve"> </w:t>
      </w:r>
      <w:r w:rsidRPr="005D04A3">
        <w:rPr>
          <w:rFonts w:ascii="Times New Roman" w:hAnsi="Times New Roman" w:cs="Times New Roman"/>
          <w:sz w:val="24"/>
          <w:szCs w:val="24"/>
        </w:rPr>
        <w:t xml:space="preserve">είναι οι ανεξάρτητες μεταβλητές και α η σταθερά της εξίσωσης. Οι υπολογιζόμενες ποσότητες  </w:t>
      </w:r>
      <w:r w:rsidRPr="005D04A3">
        <w:rPr>
          <w:rFonts w:ascii="Times New Roman" w:hAnsi="Times New Roman" w:cs="Times New Roman"/>
          <w:sz w:val="24"/>
          <w:szCs w:val="24"/>
          <w:lang w:val="en-US"/>
        </w:rPr>
        <w:t>b</w:t>
      </w:r>
      <w:r w:rsidRPr="00764E34">
        <w:rPr>
          <w:rFonts w:ascii="Times New Roman" w:hAnsi="Times New Roman" w:cs="Times New Roman"/>
          <w:sz w:val="24"/>
          <w:szCs w:val="24"/>
          <w:vertAlign w:val="subscript"/>
        </w:rPr>
        <w:t>1</w:t>
      </w:r>
      <w:r w:rsidRPr="005D04A3">
        <w:rPr>
          <w:rFonts w:ascii="Times New Roman" w:hAnsi="Times New Roman" w:cs="Times New Roman"/>
          <w:sz w:val="24"/>
          <w:szCs w:val="24"/>
          <w:vertAlign w:val="subscript"/>
        </w:rPr>
        <w:t>,</w:t>
      </w:r>
      <w:r w:rsidRPr="00764E34">
        <w:rPr>
          <w:rFonts w:ascii="Times New Roman" w:hAnsi="Times New Roman" w:cs="Times New Roman"/>
          <w:sz w:val="24"/>
          <w:szCs w:val="24"/>
        </w:rPr>
        <w:t xml:space="preserve"> </w:t>
      </w:r>
      <w:r w:rsidRPr="005D04A3">
        <w:rPr>
          <w:rFonts w:ascii="Times New Roman" w:hAnsi="Times New Roman" w:cs="Times New Roman"/>
          <w:sz w:val="24"/>
          <w:szCs w:val="24"/>
          <w:lang w:val="en-US"/>
        </w:rPr>
        <w:t>b</w:t>
      </w:r>
      <w:r w:rsidRPr="005D04A3">
        <w:rPr>
          <w:rFonts w:ascii="Times New Roman" w:hAnsi="Times New Roman" w:cs="Times New Roman"/>
          <w:sz w:val="24"/>
          <w:szCs w:val="24"/>
          <w:vertAlign w:val="subscript"/>
        </w:rPr>
        <w:t>2,</w:t>
      </w:r>
      <w:r w:rsidRPr="00764E34">
        <w:rPr>
          <w:rFonts w:ascii="Times New Roman" w:hAnsi="Times New Roman" w:cs="Times New Roman"/>
          <w:sz w:val="24"/>
          <w:szCs w:val="24"/>
        </w:rPr>
        <w:t xml:space="preserve"> </w:t>
      </w:r>
      <w:r w:rsidRPr="005D04A3">
        <w:rPr>
          <w:rFonts w:ascii="Times New Roman" w:hAnsi="Times New Roman" w:cs="Times New Roman"/>
          <w:sz w:val="24"/>
          <w:szCs w:val="24"/>
          <w:lang w:val="en-US"/>
        </w:rPr>
        <w:t>b</w:t>
      </w:r>
      <w:r w:rsidRPr="005D04A3">
        <w:rPr>
          <w:rFonts w:ascii="Times New Roman" w:hAnsi="Times New Roman" w:cs="Times New Roman"/>
          <w:sz w:val="24"/>
          <w:szCs w:val="24"/>
          <w:vertAlign w:val="subscript"/>
        </w:rPr>
        <w:t>3</w:t>
      </w:r>
      <w:r w:rsidRPr="005D04A3">
        <w:rPr>
          <w:rFonts w:ascii="Times New Roman" w:hAnsi="Times New Roman" w:cs="Times New Roman"/>
          <w:sz w:val="24"/>
          <w:szCs w:val="24"/>
        </w:rPr>
        <w:t>…..</w:t>
      </w:r>
      <w:r w:rsidRPr="00764E34">
        <w:rPr>
          <w:rFonts w:ascii="Times New Roman" w:hAnsi="Times New Roman" w:cs="Times New Roman"/>
          <w:sz w:val="24"/>
          <w:szCs w:val="24"/>
        </w:rPr>
        <w:t xml:space="preserve"> </w:t>
      </w:r>
      <w:proofErr w:type="spellStart"/>
      <w:proofErr w:type="gramStart"/>
      <w:r w:rsidRPr="005D04A3">
        <w:rPr>
          <w:rFonts w:ascii="Times New Roman" w:hAnsi="Times New Roman" w:cs="Times New Roman"/>
          <w:sz w:val="24"/>
          <w:szCs w:val="24"/>
          <w:lang w:val="en-US"/>
        </w:rPr>
        <w:t>b</w:t>
      </w:r>
      <w:r w:rsidRPr="005D04A3">
        <w:rPr>
          <w:rFonts w:ascii="Times New Roman" w:hAnsi="Times New Roman" w:cs="Times New Roman"/>
          <w:sz w:val="24"/>
          <w:szCs w:val="24"/>
          <w:vertAlign w:val="subscript"/>
          <w:lang w:val="en-US"/>
        </w:rPr>
        <w:t>k</w:t>
      </w:r>
      <w:proofErr w:type="spellEnd"/>
      <w:proofErr w:type="gramEnd"/>
      <w:r w:rsidRPr="005D04A3">
        <w:rPr>
          <w:rFonts w:ascii="Times New Roman" w:hAnsi="Times New Roman" w:cs="Times New Roman"/>
          <w:sz w:val="24"/>
          <w:szCs w:val="24"/>
          <w:vertAlign w:val="subscript"/>
        </w:rPr>
        <w:t xml:space="preserve"> </w:t>
      </w:r>
      <w:r w:rsidRPr="005D04A3">
        <w:rPr>
          <w:rFonts w:ascii="Times New Roman" w:hAnsi="Times New Roman" w:cs="Times New Roman"/>
          <w:sz w:val="24"/>
          <w:szCs w:val="24"/>
        </w:rPr>
        <w:t xml:space="preserve">είναι οι συντελεστές μερικής εξάρτησης </w:t>
      </w:r>
    </w:p>
    <w:p w:rsidR="000842B2" w:rsidRPr="005D04A3" w:rsidRDefault="000842B2" w:rsidP="0038451E">
      <w:pPr>
        <w:numPr>
          <w:ilvl w:val="0"/>
          <w:numId w:val="30"/>
        </w:numPr>
        <w:rPr>
          <w:rFonts w:ascii="Times New Roman" w:hAnsi="Times New Roman" w:cs="Times New Roman"/>
          <w:sz w:val="24"/>
          <w:szCs w:val="24"/>
        </w:rPr>
      </w:pPr>
      <w:r w:rsidRPr="005D04A3">
        <w:rPr>
          <w:rFonts w:ascii="Times New Roman" w:hAnsi="Times New Roman" w:cs="Times New Roman"/>
          <w:sz w:val="24"/>
          <w:szCs w:val="24"/>
        </w:rPr>
        <w:t xml:space="preserve">Προϋποθέσεις εφαρμογής της πολλαπλής γραμμικής εξάρτησης </w:t>
      </w:r>
    </w:p>
    <w:p w:rsidR="000842B2" w:rsidRPr="005D04A3" w:rsidRDefault="000842B2" w:rsidP="0038451E">
      <w:pPr>
        <w:numPr>
          <w:ilvl w:val="0"/>
          <w:numId w:val="30"/>
        </w:numPr>
        <w:rPr>
          <w:rFonts w:ascii="Times New Roman" w:hAnsi="Times New Roman" w:cs="Times New Roman"/>
          <w:sz w:val="24"/>
          <w:szCs w:val="24"/>
        </w:rPr>
      </w:pPr>
      <w:r w:rsidRPr="005D04A3">
        <w:rPr>
          <w:rFonts w:ascii="Times New Roman" w:hAnsi="Times New Roman" w:cs="Times New Roman"/>
          <w:sz w:val="24"/>
          <w:szCs w:val="24"/>
        </w:rPr>
        <w:t xml:space="preserve">Η εξαρτημένη μεταβλητή θα πρέπει να έχει κανονική κατανομή για κάθε συνδυασμό τιμών των ανεξάρτητων μεταβλητών </w:t>
      </w:r>
    </w:p>
    <w:p w:rsidR="005D04A3" w:rsidRDefault="005D04A3" w:rsidP="005D04A3">
      <w:pPr>
        <w:rPr>
          <w:rFonts w:ascii="Times New Roman" w:hAnsi="Times New Roman" w:cs="Times New Roman"/>
          <w:b/>
          <w:sz w:val="24"/>
          <w:szCs w:val="24"/>
        </w:rPr>
      </w:pPr>
    </w:p>
    <w:p w:rsidR="00665359" w:rsidRDefault="00665359" w:rsidP="005D04A3">
      <w:pPr>
        <w:rPr>
          <w:rFonts w:ascii="Times New Roman" w:hAnsi="Times New Roman" w:cs="Times New Roman"/>
          <w:b/>
          <w:sz w:val="24"/>
          <w:szCs w:val="24"/>
        </w:rPr>
      </w:pPr>
    </w:p>
    <w:p w:rsidR="000842B2" w:rsidRPr="005D04A3" w:rsidRDefault="000842B2" w:rsidP="005D04A3">
      <w:pPr>
        <w:rPr>
          <w:rFonts w:ascii="Times New Roman" w:hAnsi="Times New Roman" w:cs="Times New Roman"/>
          <w:b/>
          <w:sz w:val="24"/>
          <w:szCs w:val="24"/>
        </w:rPr>
      </w:pPr>
      <w:proofErr w:type="spellStart"/>
      <w:r w:rsidRPr="005D04A3">
        <w:rPr>
          <w:rFonts w:ascii="Times New Roman" w:hAnsi="Times New Roman" w:cs="Times New Roman"/>
          <w:b/>
          <w:sz w:val="24"/>
          <w:szCs w:val="24"/>
        </w:rPr>
        <w:lastRenderedPageBreak/>
        <w:t>Λογαριθμιστική</w:t>
      </w:r>
      <w:proofErr w:type="spellEnd"/>
      <w:r w:rsidRPr="005D04A3">
        <w:rPr>
          <w:rFonts w:ascii="Times New Roman" w:hAnsi="Times New Roman" w:cs="Times New Roman"/>
          <w:b/>
          <w:sz w:val="24"/>
          <w:szCs w:val="24"/>
        </w:rPr>
        <w:t xml:space="preserve"> εξάρτηση </w:t>
      </w:r>
    </w:p>
    <w:p w:rsidR="000842B2" w:rsidRPr="005D04A3" w:rsidRDefault="000842B2" w:rsidP="0038451E">
      <w:pPr>
        <w:numPr>
          <w:ilvl w:val="0"/>
          <w:numId w:val="30"/>
        </w:numPr>
        <w:rPr>
          <w:rFonts w:ascii="Times New Roman" w:hAnsi="Times New Roman" w:cs="Times New Roman"/>
          <w:sz w:val="24"/>
          <w:szCs w:val="24"/>
        </w:rPr>
      </w:pPr>
      <w:r w:rsidRPr="005D04A3">
        <w:rPr>
          <w:rFonts w:ascii="Times New Roman" w:hAnsi="Times New Roman" w:cs="Times New Roman"/>
          <w:sz w:val="24"/>
          <w:szCs w:val="24"/>
        </w:rPr>
        <w:t xml:space="preserve">Στην περίπτωση που η εξαρτημένη μεταβλητή είναι ποιοτική με δύο πιθανά αποτελέσματα και επομένως δεν είναι δυνατή η εφαρμογή της πολλαπλής γραμμικής εξάρτησης συνήθως εφαρμόζεται η </w:t>
      </w:r>
      <w:proofErr w:type="spellStart"/>
      <w:r w:rsidRPr="005D04A3">
        <w:rPr>
          <w:rFonts w:ascii="Times New Roman" w:hAnsi="Times New Roman" w:cs="Times New Roman"/>
          <w:sz w:val="24"/>
          <w:szCs w:val="24"/>
        </w:rPr>
        <w:t>λογαριθμιστική</w:t>
      </w:r>
      <w:proofErr w:type="spellEnd"/>
      <w:r w:rsidRPr="005D04A3">
        <w:rPr>
          <w:rFonts w:ascii="Times New Roman" w:hAnsi="Times New Roman" w:cs="Times New Roman"/>
          <w:sz w:val="24"/>
          <w:szCs w:val="24"/>
        </w:rPr>
        <w:t xml:space="preserve"> εξάρτηση </w:t>
      </w:r>
    </w:p>
    <w:p w:rsidR="000842B2" w:rsidRPr="005D04A3" w:rsidRDefault="000842B2" w:rsidP="0038451E">
      <w:pPr>
        <w:numPr>
          <w:ilvl w:val="0"/>
          <w:numId w:val="30"/>
        </w:numPr>
        <w:rPr>
          <w:rFonts w:ascii="Times New Roman" w:hAnsi="Times New Roman" w:cs="Times New Roman"/>
          <w:sz w:val="24"/>
          <w:szCs w:val="24"/>
        </w:rPr>
      </w:pPr>
      <w:r w:rsidRPr="005D04A3">
        <w:rPr>
          <w:rFonts w:ascii="Times New Roman" w:hAnsi="Times New Roman" w:cs="Times New Roman"/>
          <w:sz w:val="24"/>
          <w:szCs w:val="24"/>
        </w:rPr>
        <w:t xml:space="preserve">Η εξαρτημένη μεταβλητή κωδικοποιείται με δύο τιμές: με 0 αν δεν υπάρχει η κατάσταση που μελετάται και με 1 εάν υπάρχει. Η μέση τιμή της εξαρτημένης μεταβλητής είναι η αναλογία των ατόμων που έχουν την κατάσταση. </w:t>
      </w:r>
    </w:p>
    <w:p w:rsidR="000842B2" w:rsidRPr="005D04A3" w:rsidRDefault="000842B2" w:rsidP="005D04A3">
      <w:pPr>
        <w:rPr>
          <w:rFonts w:ascii="Times New Roman" w:hAnsi="Times New Roman" w:cs="Times New Roman"/>
          <w:b/>
          <w:sz w:val="24"/>
          <w:szCs w:val="24"/>
        </w:rPr>
      </w:pPr>
      <w:r w:rsidRPr="005D04A3">
        <w:rPr>
          <w:rFonts w:ascii="Times New Roman" w:hAnsi="Times New Roman" w:cs="Times New Roman"/>
          <w:b/>
          <w:sz w:val="24"/>
          <w:szCs w:val="24"/>
        </w:rPr>
        <w:t xml:space="preserve">Παραμετρικές δοκιμασίες </w:t>
      </w:r>
    </w:p>
    <w:p w:rsidR="000842B2" w:rsidRPr="005D04A3" w:rsidRDefault="000842B2" w:rsidP="0038451E">
      <w:pPr>
        <w:numPr>
          <w:ilvl w:val="0"/>
          <w:numId w:val="30"/>
        </w:numPr>
        <w:jc w:val="both"/>
        <w:rPr>
          <w:rFonts w:ascii="Times New Roman" w:hAnsi="Times New Roman" w:cs="Times New Roman"/>
          <w:sz w:val="24"/>
          <w:szCs w:val="24"/>
        </w:rPr>
      </w:pPr>
      <w:r w:rsidRPr="005D04A3">
        <w:rPr>
          <w:rFonts w:ascii="Times New Roman" w:hAnsi="Times New Roman" w:cs="Times New Roman"/>
          <w:b/>
          <w:bCs/>
          <w:sz w:val="24"/>
          <w:szCs w:val="24"/>
        </w:rPr>
        <w:t>Παραμετρικές</w:t>
      </w:r>
      <w:r w:rsidRPr="005D04A3">
        <w:rPr>
          <w:rFonts w:ascii="Times New Roman" w:hAnsi="Times New Roman" w:cs="Times New Roman"/>
          <w:sz w:val="24"/>
          <w:szCs w:val="24"/>
        </w:rPr>
        <w:t xml:space="preserve"> δοκιμασίες είναι εκείνες που εφαρμόζονται σε ποσοτικά δεδομένα ή με κάποιον άλλο τρόπο που επαρκώς προσδιορίζεται με μια σειρά παραμέτρων  (όπως η μέση τιμή και η σταθερή απόκλιση)</w:t>
      </w:r>
    </w:p>
    <w:p w:rsidR="000842B2" w:rsidRPr="005D04A3" w:rsidRDefault="000842B2" w:rsidP="0038451E">
      <w:pPr>
        <w:numPr>
          <w:ilvl w:val="0"/>
          <w:numId w:val="30"/>
        </w:numPr>
        <w:jc w:val="both"/>
        <w:rPr>
          <w:rFonts w:ascii="Times New Roman" w:hAnsi="Times New Roman" w:cs="Times New Roman"/>
          <w:sz w:val="24"/>
          <w:szCs w:val="24"/>
        </w:rPr>
      </w:pPr>
      <w:r w:rsidRPr="005D04A3">
        <w:rPr>
          <w:rFonts w:ascii="Times New Roman" w:hAnsi="Times New Roman" w:cs="Times New Roman"/>
          <w:sz w:val="24"/>
          <w:szCs w:val="24"/>
        </w:rPr>
        <w:t xml:space="preserve">Τέτοιες δοκιμασίες είναι το </w:t>
      </w:r>
      <w:r w:rsidRPr="005D04A3">
        <w:rPr>
          <w:rFonts w:ascii="Times New Roman" w:hAnsi="Times New Roman" w:cs="Times New Roman"/>
          <w:sz w:val="24"/>
          <w:szCs w:val="24"/>
          <w:lang w:val="en-US"/>
        </w:rPr>
        <w:t>t</w:t>
      </w:r>
      <w:r w:rsidRPr="00764E34">
        <w:rPr>
          <w:rFonts w:ascii="Times New Roman" w:hAnsi="Times New Roman" w:cs="Times New Roman"/>
          <w:sz w:val="24"/>
          <w:szCs w:val="24"/>
        </w:rPr>
        <w:t>-</w:t>
      </w:r>
      <w:r w:rsidRPr="005D04A3">
        <w:rPr>
          <w:rFonts w:ascii="Times New Roman" w:hAnsi="Times New Roman" w:cs="Times New Roman"/>
          <w:sz w:val="24"/>
          <w:szCs w:val="24"/>
          <w:lang w:val="en-US"/>
        </w:rPr>
        <w:t>test</w:t>
      </w:r>
      <w:r w:rsidRPr="00764E34">
        <w:rPr>
          <w:rFonts w:ascii="Times New Roman" w:hAnsi="Times New Roman" w:cs="Times New Roman"/>
          <w:sz w:val="24"/>
          <w:szCs w:val="24"/>
        </w:rPr>
        <w:t xml:space="preserve"> </w:t>
      </w:r>
      <w:r w:rsidRPr="005D04A3">
        <w:rPr>
          <w:rFonts w:ascii="Times New Roman" w:hAnsi="Times New Roman" w:cs="Times New Roman"/>
          <w:sz w:val="24"/>
          <w:szCs w:val="24"/>
        </w:rPr>
        <w:t xml:space="preserve">και ο παραμετρικός συντελεστής  συσχέτισης του </w:t>
      </w:r>
      <w:r w:rsidRPr="005D04A3">
        <w:rPr>
          <w:rFonts w:ascii="Times New Roman" w:hAnsi="Times New Roman" w:cs="Times New Roman"/>
          <w:sz w:val="24"/>
          <w:szCs w:val="24"/>
          <w:lang w:val="en-US"/>
        </w:rPr>
        <w:t>Pearson</w:t>
      </w:r>
      <w:r w:rsidRPr="005D04A3">
        <w:rPr>
          <w:rFonts w:ascii="Times New Roman" w:hAnsi="Times New Roman" w:cs="Times New Roman"/>
          <w:sz w:val="24"/>
          <w:szCs w:val="24"/>
        </w:rPr>
        <w:t xml:space="preserve"> και οι διάφορες τεχνικές ανάλυσης της μεταβλητότητας </w:t>
      </w:r>
    </w:p>
    <w:p w:rsidR="000842B2" w:rsidRPr="005D04A3" w:rsidRDefault="000842B2" w:rsidP="0038451E">
      <w:pPr>
        <w:numPr>
          <w:ilvl w:val="0"/>
          <w:numId w:val="30"/>
        </w:numPr>
        <w:jc w:val="both"/>
        <w:rPr>
          <w:rFonts w:ascii="Times New Roman" w:hAnsi="Times New Roman" w:cs="Times New Roman"/>
          <w:sz w:val="24"/>
          <w:szCs w:val="24"/>
        </w:rPr>
      </w:pPr>
      <w:r w:rsidRPr="005D04A3">
        <w:rPr>
          <w:rFonts w:ascii="Times New Roman" w:hAnsi="Times New Roman" w:cs="Times New Roman"/>
          <w:b/>
          <w:bCs/>
          <w:sz w:val="24"/>
          <w:szCs w:val="24"/>
        </w:rPr>
        <w:t xml:space="preserve">Μη παραμετρικές δοκιμασίες </w:t>
      </w:r>
      <w:r w:rsidRPr="005D04A3">
        <w:rPr>
          <w:rFonts w:ascii="Times New Roman" w:hAnsi="Times New Roman" w:cs="Times New Roman"/>
          <w:sz w:val="24"/>
          <w:szCs w:val="24"/>
        </w:rPr>
        <w:t xml:space="preserve">εννοούνται οι δοκιμασίες οι οποίες εφαρμόζονται σε ποσοτικά μεγέθη που δεν κατανέμονται κανονικά καθώς και σε ιεραρχικώς </w:t>
      </w:r>
      <w:proofErr w:type="spellStart"/>
      <w:r w:rsidRPr="005D04A3">
        <w:rPr>
          <w:rFonts w:ascii="Times New Roman" w:hAnsi="Times New Roman" w:cs="Times New Roman"/>
          <w:sz w:val="24"/>
          <w:szCs w:val="24"/>
        </w:rPr>
        <w:t>διατάξιμα</w:t>
      </w:r>
      <w:proofErr w:type="spellEnd"/>
      <w:r w:rsidRPr="005D04A3">
        <w:rPr>
          <w:rFonts w:ascii="Times New Roman" w:hAnsi="Times New Roman" w:cs="Times New Roman"/>
          <w:sz w:val="24"/>
          <w:szCs w:val="24"/>
        </w:rPr>
        <w:t xml:space="preserve"> χαρακτηριστικά </w:t>
      </w:r>
    </w:p>
    <w:p w:rsidR="000842B2" w:rsidRPr="005D04A3" w:rsidRDefault="000842B2" w:rsidP="005D04A3">
      <w:pPr>
        <w:ind w:left="720"/>
        <w:jc w:val="both"/>
        <w:rPr>
          <w:rFonts w:ascii="Times New Roman" w:hAnsi="Times New Roman" w:cs="Times New Roman"/>
          <w:b/>
          <w:sz w:val="24"/>
          <w:szCs w:val="24"/>
        </w:rPr>
      </w:pPr>
      <w:r w:rsidRPr="005D04A3">
        <w:rPr>
          <w:rFonts w:ascii="Times New Roman" w:hAnsi="Times New Roman" w:cs="Times New Roman"/>
          <w:b/>
          <w:sz w:val="24"/>
          <w:szCs w:val="24"/>
        </w:rPr>
        <w:t xml:space="preserve">Πλεονεκτήματα μη παραμετρικών δοκιμασιών </w:t>
      </w:r>
    </w:p>
    <w:p w:rsidR="000842B2" w:rsidRPr="005D04A3" w:rsidRDefault="000842B2" w:rsidP="0038451E">
      <w:pPr>
        <w:numPr>
          <w:ilvl w:val="0"/>
          <w:numId w:val="30"/>
        </w:numPr>
        <w:jc w:val="both"/>
        <w:rPr>
          <w:rFonts w:ascii="Times New Roman" w:hAnsi="Times New Roman" w:cs="Times New Roman"/>
          <w:sz w:val="24"/>
          <w:szCs w:val="24"/>
        </w:rPr>
      </w:pPr>
      <w:r w:rsidRPr="005D04A3">
        <w:rPr>
          <w:rFonts w:ascii="Times New Roman" w:hAnsi="Times New Roman" w:cs="Times New Roman"/>
          <w:sz w:val="24"/>
          <w:szCs w:val="24"/>
        </w:rPr>
        <w:t>Είναι δυνατό να εφαρμοστούν σε ποσοτικά χαρακτηριστικά  των οποίων οι κατανομές είναι έκδηλα μη κανονικές ανεξάρτητα από τον αριθμό των παρατηρήσεων</w:t>
      </w:r>
    </w:p>
    <w:p w:rsidR="000842B2" w:rsidRPr="005D04A3" w:rsidRDefault="000842B2" w:rsidP="0038451E">
      <w:pPr>
        <w:numPr>
          <w:ilvl w:val="0"/>
          <w:numId w:val="30"/>
        </w:numPr>
        <w:jc w:val="both"/>
        <w:rPr>
          <w:rFonts w:ascii="Times New Roman" w:hAnsi="Times New Roman" w:cs="Times New Roman"/>
          <w:sz w:val="24"/>
          <w:szCs w:val="24"/>
        </w:rPr>
      </w:pPr>
      <w:r w:rsidRPr="005D04A3">
        <w:rPr>
          <w:rFonts w:ascii="Times New Roman" w:hAnsi="Times New Roman" w:cs="Times New Roman"/>
          <w:sz w:val="24"/>
          <w:szCs w:val="24"/>
        </w:rPr>
        <w:t>Είναι δυνατό να εφαρμοστούν σε ποσοτικά χαρακτηριστικά όταν ο αριθμός των παρατηρήσεων είναι περιορισμένος και οι κατανομές είναι άγνωστες ή φαίνονται να εκτρέπονται από τη μορφή της κανονικής κατανομής</w:t>
      </w:r>
    </w:p>
    <w:p w:rsidR="000842B2" w:rsidRPr="005D04A3" w:rsidRDefault="000842B2" w:rsidP="0038451E">
      <w:pPr>
        <w:numPr>
          <w:ilvl w:val="0"/>
          <w:numId w:val="30"/>
        </w:numPr>
        <w:jc w:val="both"/>
        <w:rPr>
          <w:rFonts w:ascii="Times New Roman" w:hAnsi="Times New Roman" w:cs="Times New Roman"/>
          <w:sz w:val="24"/>
          <w:szCs w:val="24"/>
        </w:rPr>
      </w:pPr>
      <w:r w:rsidRPr="005D04A3">
        <w:rPr>
          <w:rFonts w:ascii="Times New Roman" w:hAnsi="Times New Roman" w:cs="Times New Roman"/>
          <w:sz w:val="24"/>
          <w:szCs w:val="24"/>
        </w:rPr>
        <w:t xml:space="preserve">Οι μη παραμετρικές μέθοδοι είναι δυνατό να εφαρμοστούν σε ιεραρχικώς </w:t>
      </w:r>
      <w:proofErr w:type="spellStart"/>
      <w:r w:rsidRPr="005D04A3">
        <w:rPr>
          <w:rFonts w:ascii="Times New Roman" w:hAnsi="Times New Roman" w:cs="Times New Roman"/>
          <w:sz w:val="24"/>
          <w:szCs w:val="24"/>
        </w:rPr>
        <w:t>διατάξιμα</w:t>
      </w:r>
      <w:proofErr w:type="spellEnd"/>
      <w:r w:rsidRPr="005D04A3">
        <w:rPr>
          <w:rFonts w:ascii="Times New Roman" w:hAnsi="Times New Roman" w:cs="Times New Roman"/>
          <w:sz w:val="24"/>
          <w:szCs w:val="24"/>
        </w:rPr>
        <w:t xml:space="preserve"> χαρακτηριστικά.</w:t>
      </w:r>
    </w:p>
    <w:p w:rsidR="000842B2" w:rsidRPr="005D04A3" w:rsidRDefault="000842B2" w:rsidP="0038451E">
      <w:pPr>
        <w:numPr>
          <w:ilvl w:val="0"/>
          <w:numId w:val="30"/>
        </w:numPr>
        <w:jc w:val="both"/>
        <w:rPr>
          <w:rFonts w:ascii="Times New Roman" w:hAnsi="Times New Roman" w:cs="Times New Roman"/>
          <w:sz w:val="24"/>
          <w:szCs w:val="24"/>
        </w:rPr>
      </w:pPr>
      <w:r w:rsidRPr="005D04A3">
        <w:rPr>
          <w:rFonts w:ascii="Times New Roman" w:hAnsi="Times New Roman" w:cs="Times New Roman"/>
          <w:sz w:val="24"/>
          <w:szCs w:val="24"/>
        </w:rPr>
        <w:t xml:space="preserve">Οι μη παραμετρικές δοκιμασίες είναι εξαιρετικά εύχρηστες και πολύ απλούστερες από τις παραμετρικές όσον αφορά τους απαιτούμενους αριθμητικούς υπολογισμούς </w:t>
      </w:r>
    </w:p>
    <w:p w:rsidR="000842B2" w:rsidRPr="005D04A3" w:rsidRDefault="000842B2" w:rsidP="005D04A3">
      <w:pPr>
        <w:jc w:val="both"/>
        <w:rPr>
          <w:rFonts w:ascii="Times New Roman" w:hAnsi="Times New Roman" w:cs="Times New Roman"/>
          <w:sz w:val="24"/>
          <w:szCs w:val="24"/>
        </w:rPr>
      </w:pPr>
      <w:r w:rsidRPr="005D04A3">
        <w:rPr>
          <w:rFonts w:ascii="Times New Roman" w:hAnsi="Times New Roman" w:cs="Times New Roman"/>
          <w:b/>
          <w:bCs/>
          <w:sz w:val="24"/>
          <w:szCs w:val="24"/>
        </w:rPr>
        <w:t xml:space="preserve">Μειονεκτήματα μη παραμετρικών δοκιμασιών </w:t>
      </w:r>
    </w:p>
    <w:p w:rsidR="000842B2" w:rsidRPr="005D04A3" w:rsidRDefault="000842B2" w:rsidP="0038451E">
      <w:pPr>
        <w:numPr>
          <w:ilvl w:val="0"/>
          <w:numId w:val="30"/>
        </w:numPr>
        <w:jc w:val="both"/>
        <w:rPr>
          <w:rFonts w:ascii="Times New Roman" w:hAnsi="Times New Roman" w:cs="Times New Roman"/>
          <w:sz w:val="24"/>
          <w:szCs w:val="24"/>
        </w:rPr>
      </w:pPr>
      <w:r w:rsidRPr="005D04A3">
        <w:rPr>
          <w:rFonts w:ascii="Times New Roman" w:hAnsi="Times New Roman" w:cs="Times New Roman"/>
          <w:sz w:val="24"/>
          <w:szCs w:val="24"/>
        </w:rPr>
        <w:t xml:space="preserve">Όταν οι παραμετρικές δοκιμασίες είναι δυνατό να εφαρμοστούν τότε αυτές διαθέτουν μεγαλύτερη ισχύ από εκείνη των αντίστοιχων μη παραμετρικών </w:t>
      </w:r>
    </w:p>
    <w:p w:rsidR="000842B2" w:rsidRPr="005D04A3" w:rsidRDefault="000842B2" w:rsidP="0038451E">
      <w:pPr>
        <w:numPr>
          <w:ilvl w:val="0"/>
          <w:numId w:val="30"/>
        </w:numPr>
        <w:jc w:val="both"/>
        <w:rPr>
          <w:rFonts w:ascii="Times New Roman" w:hAnsi="Times New Roman" w:cs="Times New Roman"/>
          <w:sz w:val="24"/>
          <w:szCs w:val="24"/>
        </w:rPr>
      </w:pPr>
      <w:r w:rsidRPr="005D04A3">
        <w:rPr>
          <w:rFonts w:ascii="Times New Roman" w:hAnsi="Times New Roman" w:cs="Times New Roman"/>
          <w:sz w:val="24"/>
          <w:szCs w:val="24"/>
        </w:rPr>
        <w:t xml:space="preserve">Οι μη παραμετρικές μέθοδοι δεν είναι δυνατόν να εφαρμοστούν  σε σύνθετες στατιστικές αναλύσεις. Επιπλέον, ο υπολογισμός των ορίων αξιοπιστίας μιας διαφοράς σε μη παραμετρικές δοκιμασίες είναι δύσκολος   </w:t>
      </w:r>
    </w:p>
    <w:p w:rsidR="000842B2" w:rsidRPr="005D04A3" w:rsidRDefault="000842B2" w:rsidP="0038451E">
      <w:pPr>
        <w:numPr>
          <w:ilvl w:val="0"/>
          <w:numId w:val="30"/>
        </w:numPr>
        <w:jc w:val="both"/>
        <w:rPr>
          <w:rFonts w:ascii="Times New Roman" w:hAnsi="Times New Roman" w:cs="Times New Roman"/>
          <w:sz w:val="24"/>
          <w:szCs w:val="24"/>
        </w:rPr>
      </w:pPr>
      <w:r w:rsidRPr="005D04A3">
        <w:rPr>
          <w:rFonts w:ascii="Times New Roman" w:hAnsi="Times New Roman" w:cs="Times New Roman"/>
          <w:sz w:val="24"/>
          <w:szCs w:val="24"/>
        </w:rPr>
        <w:lastRenderedPageBreak/>
        <w:t xml:space="preserve">Οι κυριότερες μη παραμετρικές δοκιμασίες </w:t>
      </w:r>
    </w:p>
    <w:p w:rsidR="000842B2" w:rsidRPr="005D04A3" w:rsidRDefault="000842B2" w:rsidP="0038451E">
      <w:pPr>
        <w:numPr>
          <w:ilvl w:val="0"/>
          <w:numId w:val="30"/>
        </w:numPr>
        <w:jc w:val="both"/>
        <w:rPr>
          <w:rFonts w:ascii="Times New Roman" w:hAnsi="Times New Roman" w:cs="Times New Roman"/>
          <w:sz w:val="24"/>
          <w:szCs w:val="24"/>
        </w:rPr>
      </w:pPr>
      <w:r w:rsidRPr="005D04A3">
        <w:rPr>
          <w:rFonts w:ascii="Times New Roman" w:hAnsi="Times New Roman" w:cs="Times New Roman"/>
          <w:sz w:val="24"/>
          <w:szCs w:val="24"/>
        </w:rPr>
        <w:t xml:space="preserve">Η δοκιμασία των σημείων η οποία αντιστοιχεί η οποία αντιστοιχεί στην παραμετρική δοκιμασία κατά ζεύγη </w:t>
      </w:r>
      <w:r w:rsidRPr="005D04A3">
        <w:rPr>
          <w:rFonts w:ascii="Times New Roman" w:hAnsi="Times New Roman" w:cs="Times New Roman"/>
          <w:sz w:val="24"/>
          <w:szCs w:val="24"/>
          <w:lang w:val="en-US"/>
        </w:rPr>
        <w:t>t</w:t>
      </w:r>
      <w:r w:rsidRPr="00764E34">
        <w:rPr>
          <w:rFonts w:ascii="Times New Roman" w:hAnsi="Times New Roman" w:cs="Times New Roman"/>
          <w:sz w:val="24"/>
          <w:szCs w:val="24"/>
        </w:rPr>
        <w:t>-</w:t>
      </w:r>
      <w:r w:rsidRPr="005D04A3">
        <w:rPr>
          <w:rFonts w:ascii="Times New Roman" w:hAnsi="Times New Roman" w:cs="Times New Roman"/>
          <w:sz w:val="24"/>
          <w:szCs w:val="24"/>
          <w:lang w:val="en-US"/>
        </w:rPr>
        <w:t>test</w:t>
      </w:r>
      <w:r w:rsidRPr="00764E34">
        <w:rPr>
          <w:rFonts w:ascii="Times New Roman" w:hAnsi="Times New Roman" w:cs="Times New Roman"/>
          <w:sz w:val="24"/>
          <w:szCs w:val="24"/>
        </w:rPr>
        <w:t xml:space="preserve"> </w:t>
      </w:r>
    </w:p>
    <w:p w:rsidR="000842B2" w:rsidRPr="005D04A3" w:rsidRDefault="000842B2" w:rsidP="0038451E">
      <w:pPr>
        <w:numPr>
          <w:ilvl w:val="0"/>
          <w:numId w:val="30"/>
        </w:numPr>
        <w:jc w:val="both"/>
        <w:rPr>
          <w:rFonts w:ascii="Times New Roman" w:hAnsi="Times New Roman" w:cs="Times New Roman"/>
          <w:sz w:val="24"/>
          <w:szCs w:val="24"/>
        </w:rPr>
      </w:pPr>
      <w:r w:rsidRPr="005D04A3">
        <w:rPr>
          <w:rFonts w:ascii="Times New Roman" w:hAnsi="Times New Roman" w:cs="Times New Roman"/>
          <w:sz w:val="24"/>
          <w:szCs w:val="24"/>
        </w:rPr>
        <w:t xml:space="preserve"> η δοκιμασία του </w:t>
      </w:r>
      <w:proofErr w:type="spellStart"/>
      <w:r w:rsidRPr="005D04A3">
        <w:rPr>
          <w:rFonts w:ascii="Times New Roman" w:hAnsi="Times New Roman" w:cs="Times New Roman"/>
          <w:sz w:val="24"/>
          <w:szCs w:val="24"/>
          <w:lang w:val="en-US"/>
        </w:rPr>
        <w:t>Wilcoxon</w:t>
      </w:r>
      <w:proofErr w:type="spellEnd"/>
      <w:r w:rsidRPr="00764E34">
        <w:rPr>
          <w:rFonts w:ascii="Times New Roman" w:hAnsi="Times New Roman" w:cs="Times New Roman"/>
          <w:sz w:val="24"/>
          <w:szCs w:val="24"/>
        </w:rPr>
        <w:t xml:space="preserve"> </w:t>
      </w:r>
      <w:r w:rsidRPr="005D04A3">
        <w:rPr>
          <w:rFonts w:ascii="Times New Roman" w:hAnsi="Times New Roman" w:cs="Times New Roman"/>
          <w:sz w:val="24"/>
          <w:szCs w:val="24"/>
        </w:rPr>
        <w:t xml:space="preserve">για παρατηρήσεις κατά ζεύγη η οποία αντιστοιχεί επίσης στην παραμετρική επίσης την παραμετρική δοκιμασία κατά ζεύγη </w:t>
      </w:r>
      <w:r w:rsidRPr="005D04A3">
        <w:rPr>
          <w:rFonts w:ascii="Times New Roman" w:hAnsi="Times New Roman" w:cs="Times New Roman"/>
          <w:sz w:val="24"/>
          <w:szCs w:val="24"/>
          <w:lang w:val="en-US"/>
        </w:rPr>
        <w:t>t</w:t>
      </w:r>
      <w:r w:rsidRPr="00764E34">
        <w:rPr>
          <w:rFonts w:ascii="Times New Roman" w:hAnsi="Times New Roman" w:cs="Times New Roman"/>
          <w:sz w:val="24"/>
          <w:szCs w:val="24"/>
        </w:rPr>
        <w:t>-</w:t>
      </w:r>
      <w:r w:rsidRPr="005D04A3">
        <w:rPr>
          <w:rFonts w:ascii="Times New Roman" w:hAnsi="Times New Roman" w:cs="Times New Roman"/>
          <w:sz w:val="24"/>
          <w:szCs w:val="24"/>
          <w:lang w:val="en-US"/>
        </w:rPr>
        <w:t>test</w:t>
      </w:r>
      <w:r w:rsidRPr="00764E34">
        <w:rPr>
          <w:rFonts w:ascii="Times New Roman" w:hAnsi="Times New Roman" w:cs="Times New Roman"/>
          <w:sz w:val="24"/>
          <w:szCs w:val="24"/>
        </w:rPr>
        <w:t xml:space="preserve"> </w:t>
      </w:r>
    </w:p>
    <w:p w:rsidR="000842B2" w:rsidRPr="005D04A3" w:rsidRDefault="000842B2" w:rsidP="0038451E">
      <w:pPr>
        <w:numPr>
          <w:ilvl w:val="0"/>
          <w:numId w:val="30"/>
        </w:numPr>
        <w:jc w:val="both"/>
        <w:rPr>
          <w:rFonts w:ascii="Times New Roman" w:hAnsi="Times New Roman" w:cs="Times New Roman"/>
          <w:sz w:val="24"/>
          <w:szCs w:val="24"/>
        </w:rPr>
      </w:pPr>
      <w:r w:rsidRPr="005D04A3">
        <w:rPr>
          <w:rFonts w:ascii="Times New Roman" w:hAnsi="Times New Roman" w:cs="Times New Roman"/>
          <w:sz w:val="24"/>
          <w:szCs w:val="24"/>
        </w:rPr>
        <w:t xml:space="preserve">Η δοκιμασία του </w:t>
      </w:r>
      <w:proofErr w:type="spellStart"/>
      <w:r w:rsidRPr="005D04A3">
        <w:rPr>
          <w:rFonts w:ascii="Times New Roman" w:hAnsi="Times New Roman" w:cs="Times New Roman"/>
          <w:sz w:val="24"/>
          <w:szCs w:val="24"/>
          <w:lang w:val="en-US"/>
        </w:rPr>
        <w:t>Wilcoxon</w:t>
      </w:r>
      <w:proofErr w:type="spellEnd"/>
      <w:r w:rsidRPr="005D04A3">
        <w:rPr>
          <w:rFonts w:ascii="Times New Roman" w:hAnsi="Times New Roman" w:cs="Times New Roman"/>
          <w:sz w:val="24"/>
          <w:szCs w:val="24"/>
        </w:rPr>
        <w:t xml:space="preserve"> για παρατηρήσεις χωρίς αντιστοιχία η οποία αντιστοιχεί στην παραμετρική  δοκιμασία </w:t>
      </w:r>
      <w:r w:rsidRPr="005D04A3">
        <w:rPr>
          <w:rFonts w:ascii="Times New Roman" w:hAnsi="Times New Roman" w:cs="Times New Roman"/>
          <w:sz w:val="24"/>
          <w:szCs w:val="24"/>
          <w:lang w:val="en-US"/>
        </w:rPr>
        <w:t>t</w:t>
      </w:r>
      <w:r w:rsidRPr="00764E34">
        <w:rPr>
          <w:rFonts w:ascii="Times New Roman" w:hAnsi="Times New Roman" w:cs="Times New Roman"/>
          <w:sz w:val="24"/>
          <w:szCs w:val="24"/>
        </w:rPr>
        <w:t>-</w:t>
      </w:r>
      <w:r w:rsidRPr="005D04A3">
        <w:rPr>
          <w:rFonts w:ascii="Times New Roman" w:hAnsi="Times New Roman" w:cs="Times New Roman"/>
          <w:sz w:val="24"/>
          <w:szCs w:val="24"/>
          <w:lang w:val="en-US"/>
        </w:rPr>
        <w:t>test</w:t>
      </w:r>
      <w:r w:rsidRPr="00764E34">
        <w:rPr>
          <w:rFonts w:ascii="Times New Roman" w:hAnsi="Times New Roman" w:cs="Times New Roman"/>
          <w:sz w:val="24"/>
          <w:szCs w:val="24"/>
        </w:rPr>
        <w:t xml:space="preserve"> </w:t>
      </w:r>
    </w:p>
    <w:p w:rsidR="000842B2" w:rsidRDefault="000842B2" w:rsidP="0038451E">
      <w:pPr>
        <w:numPr>
          <w:ilvl w:val="0"/>
          <w:numId w:val="30"/>
        </w:numPr>
        <w:jc w:val="both"/>
        <w:rPr>
          <w:rFonts w:ascii="Times New Roman" w:hAnsi="Times New Roman" w:cs="Times New Roman"/>
          <w:sz w:val="24"/>
          <w:szCs w:val="24"/>
        </w:rPr>
      </w:pPr>
      <w:r w:rsidRPr="005D04A3">
        <w:rPr>
          <w:rFonts w:ascii="Times New Roman" w:hAnsi="Times New Roman" w:cs="Times New Roman"/>
          <w:sz w:val="24"/>
          <w:szCs w:val="24"/>
        </w:rPr>
        <w:t xml:space="preserve">Ο βαθμός συσχέτισης μεταξύ ποσοτικών χαρακτηριστικών που δεν κατανέμονται κανονικά ή μεταξύ χαρακτηριστικών ιεραρχικά </w:t>
      </w:r>
      <w:proofErr w:type="spellStart"/>
      <w:r w:rsidRPr="005D04A3">
        <w:rPr>
          <w:rFonts w:ascii="Times New Roman" w:hAnsi="Times New Roman" w:cs="Times New Roman"/>
          <w:sz w:val="24"/>
          <w:szCs w:val="24"/>
        </w:rPr>
        <w:t>διατάξιμων</w:t>
      </w:r>
      <w:proofErr w:type="spellEnd"/>
      <w:r w:rsidRPr="005D04A3">
        <w:rPr>
          <w:rFonts w:ascii="Times New Roman" w:hAnsi="Times New Roman" w:cs="Times New Roman"/>
          <w:sz w:val="24"/>
          <w:szCs w:val="24"/>
        </w:rPr>
        <w:t xml:space="preserve"> μπορεί να ελεγχθεί με το μη παραμετρικό συντελεστή συσχέτισης  </w:t>
      </w:r>
      <w:r w:rsidRPr="005D04A3">
        <w:rPr>
          <w:rFonts w:ascii="Times New Roman" w:hAnsi="Times New Roman" w:cs="Times New Roman"/>
          <w:sz w:val="24"/>
          <w:szCs w:val="24"/>
          <w:lang w:val="en-US"/>
        </w:rPr>
        <w:t>Spearman</w:t>
      </w:r>
      <w:r w:rsidRPr="00764E34">
        <w:rPr>
          <w:rFonts w:ascii="Times New Roman" w:hAnsi="Times New Roman" w:cs="Times New Roman"/>
          <w:sz w:val="24"/>
          <w:szCs w:val="24"/>
        </w:rPr>
        <w:t xml:space="preserve"> </w:t>
      </w:r>
      <w:r w:rsidRPr="005D04A3">
        <w:rPr>
          <w:rFonts w:ascii="Times New Roman" w:hAnsi="Times New Roman" w:cs="Times New Roman"/>
          <w:sz w:val="24"/>
          <w:szCs w:val="24"/>
        </w:rPr>
        <w:t xml:space="preserve"> ο οποίος αντιστοιχεί στον συντελεστή συσχέτισης </w:t>
      </w:r>
      <w:r w:rsidRPr="005D04A3">
        <w:rPr>
          <w:rFonts w:ascii="Times New Roman" w:hAnsi="Times New Roman" w:cs="Times New Roman"/>
          <w:sz w:val="24"/>
          <w:szCs w:val="24"/>
          <w:lang w:val="en-US"/>
        </w:rPr>
        <w:t>Pearson</w:t>
      </w:r>
      <w:r w:rsidRPr="005D04A3">
        <w:rPr>
          <w:rFonts w:ascii="Times New Roman" w:hAnsi="Times New Roman" w:cs="Times New Roman"/>
          <w:sz w:val="24"/>
          <w:szCs w:val="24"/>
        </w:rPr>
        <w:t xml:space="preserve"> </w:t>
      </w:r>
    </w:p>
    <w:p w:rsidR="00F36CAD" w:rsidRPr="005D04A3" w:rsidRDefault="00F36CAD" w:rsidP="00F36CAD">
      <w:pPr>
        <w:ind w:left="720"/>
        <w:jc w:val="both"/>
        <w:rPr>
          <w:rFonts w:ascii="Times New Roman" w:hAnsi="Times New Roman" w:cs="Times New Roman"/>
          <w:sz w:val="24"/>
          <w:szCs w:val="24"/>
        </w:rPr>
      </w:pPr>
    </w:p>
    <w:p w:rsidR="00665359" w:rsidRPr="00665359" w:rsidRDefault="00764E34" w:rsidP="00665359">
      <w:pPr>
        <w:ind w:left="360"/>
        <w:jc w:val="both"/>
        <w:rPr>
          <w:rFonts w:ascii="Times New Roman" w:hAnsi="Times New Roman" w:cs="Times New Roman"/>
          <w:sz w:val="24"/>
          <w:szCs w:val="24"/>
        </w:rPr>
      </w:pPr>
      <w:r>
        <w:rPr>
          <w:rFonts w:ascii="Times New Roman" w:hAnsi="Times New Roman" w:cs="Times New Roman"/>
          <w:b/>
          <w:sz w:val="24"/>
          <w:szCs w:val="24"/>
        </w:rPr>
        <w:t>Σελ 155-15</w:t>
      </w:r>
      <w:r w:rsidRPr="00764E34">
        <w:rPr>
          <w:rFonts w:ascii="Times New Roman" w:hAnsi="Times New Roman" w:cs="Times New Roman"/>
          <w:b/>
          <w:sz w:val="24"/>
          <w:szCs w:val="24"/>
        </w:rPr>
        <w:t>9</w:t>
      </w:r>
      <w:r w:rsidR="00F36CAD" w:rsidRPr="00F36CAD">
        <w:rPr>
          <w:rFonts w:ascii="Times New Roman" w:hAnsi="Times New Roman" w:cs="Times New Roman"/>
          <w:b/>
          <w:sz w:val="24"/>
          <w:szCs w:val="24"/>
        </w:rPr>
        <w:t>, 161,165,168</w:t>
      </w:r>
      <w:r w:rsidR="00665359">
        <w:rPr>
          <w:rFonts w:ascii="Times New Roman" w:hAnsi="Times New Roman" w:cs="Times New Roman"/>
          <w:b/>
          <w:sz w:val="24"/>
          <w:szCs w:val="24"/>
        </w:rPr>
        <w:t xml:space="preserve"> </w:t>
      </w:r>
      <w:r w:rsidR="00665359" w:rsidRPr="00665359">
        <w:rPr>
          <w:rFonts w:ascii="Times New Roman" w:hAnsi="Times New Roman" w:cs="Times New Roman"/>
          <w:sz w:val="24"/>
          <w:szCs w:val="24"/>
        </w:rPr>
        <w:t>(ΒΙΟΣΤΑΤΙΤΙΚΗ, ΤΡΙΧΟΠΟΥΛΟΣ-ΤΖΩΝΟΥ-ΚΑΤΣΟΥΓΙΑΝΝΗ)</w:t>
      </w:r>
    </w:p>
    <w:p w:rsidR="00665359" w:rsidRPr="00B74262" w:rsidRDefault="00665359" w:rsidP="00665359">
      <w:pPr>
        <w:ind w:left="360"/>
        <w:rPr>
          <w:rFonts w:ascii="Times New Roman" w:hAnsi="Times New Roman" w:cs="Times New Roman"/>
          <w:b/>
          <w:sz w:val="24"/>
          <w:szCs w:val="24"/>
        </w:rPr>
      </w:pPr>
    </w:p>
    <w:p w:rsidR="00BA2EFE" w:rsidRPr="00F36CAD" w:rsidRDefault="00BA2EFE" w:rsidP="0079375D">
      <w:pPr>
        <w:rPr>
          <w:rFonts w:ascii="Times New Roman" w:hAnsi="Times New Roman" w:cs="Times New Roman"/>
          <w:b/>
          <w:sz w:val="24"/>
          <w:szCs w:val="24"/>
        </w:rPr>
      </w:pPr>
    </w:p>
    <w:sectPr w:rsidR="00BA2EFE" w:rsidRPr="00F36CAD" w:rsidSect="001B0A44">
      <w:footerReference w:type="default" r:id="rId4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155" w:rsidRDefault="00694155" w:rsidP="00BA2EFE">
      <w:pPr>
        <w:spacing w:after="0" w:line="240" w:lineRule="auto"/>
      </w:pPr>
      <w:r>
        <w:separator/>
      </w:r>
    </w:p>
  </w:endnote>
  <w:endnote w:type="continuationSeparator" w:id="0">
    <w:p w:rsidR="00694155" w:rsidRDefault="00694155" w:rsidP="00BA2E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0940"/>
      <w:docPartObj>
        <w:docPartGallery w:val="Page Numbers (Bottom of Page)"/>
        <w:docPartUnique/>
      </w:docPartObj>
    </w:sdtPr>
    <w:sdtContent>
      <w:p w:rsidR="00094F67" w:rsidRDefault="00E45E5B">
        <w:pPr>
          <w:pStyle w:val="a7"/>
          <w:jc w:val="right"/>
        </w:pPr>
        <w:fldSimple w:instr=" PAGE   \* MERGEFORMAT ">
          <w:r w:rsidR="00764E34">
            <w:rPr>
              <w:noProof/>
            </w:rPr>
            <w:t>25</w:t>
          </w:r>
        </w:fldSimple>
      </w:p>
    </w:sdtContent>
  </w:sdt>
  <w:p w:rsidR="00094F67" w:rsidRDefault="00094F6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155" w:rsidRDefault="00694155" w:rsidP="00BA2EFE">
      <w:pPr>
        <w:spacing w:after="0" w:line="240" w:lineRule="auto"/>
      </w:pPr>
      <w:r>
        <w:separator/>
      </w:r>
    </w:p>
  </w:footnote>
  <w:footnote w:type="continuationSeparator" w:id="0">
    <w:p w:rsidR="00694155" w:rsidRDefault="00694155" w:rsidP="00BA2E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099"/>
    <w:multiLevelType w:val="hybridMultilevel"/>
    <w:tmpl w:val="53900DC6"/>
    <w:lvl w:ilvl="0" w:tplc="DCFC340E">
      <w:start w:val="1"/>
      <w:numFmt w:val="bullet"/>
      <w:lvlText w:val=""/>
      <w:lvlJc w:val="left"/>
      <w:pPr>
        <w:tabs>
          <w:tab w:val="num" w:pos="720"/>
        </w:tabs>
        <w:ind w:left="720" w:hanging="360"/>
      </w:pPr>
      <w:rPr>
        <w:rFonts w:ascii="Wingdings 2" w:hAnsi="Wingdings 2" w:hint="default"/>
      </w:rPr>
    </w:lvl>
    <w:lvl w:ilvl="1" w:tplc="4FB2B322" w:tentative="1">
      <w:start w:val="1"/>
      <w:numFmt w:val="bullet"/>
      <w:lvlText w:val=""/>
      <w:lvlJc w:val="left"/>
      <w:pPr>
        <w:tabs>
          <w:tab w:val="num" w:pos="1440"/>
        </w:tabs>
        <w:ind w:left="1440" w:hanging="360"/>
      </w:pPr>
      <w:rPr>
        <w:rFonts w:ascii="Wingdings 2" w:hAnsi="Wingdings 2" w:hint="default"/>
      </w:rPr>
    </w:lvl>
    <w:lvl w:ilvl="2" w:tplc="9276301A" w:tentative="1">
      <w:start w:val="1"/>
      <w:numFmt w:val="bullet"/>
      <w:lvlText w:val=""/>
      <w:lvlJc w:val="left"/>
      <w:pPr>
        <w:tabs>
          <w:tab w:val="num" w:pos="2160"/>
        </w:tabs>
        <w:ind w:left="2160" w:hanging="360"/>
      </w:pPr>
      <w:rPr>
        <w:rFonts w:ascii="Wingdings 2" w:hAnsi="Wingdings 2" w:hint="default"/>
      </w:rPr>
    </w:lvl>
    <w:lvl w:ilvl="3" w:tplc="B9964B90" w:tentative="1">
      <w:start w:val="1"/>
      <w:numFmt w:val="bullet"/>
      <w:lvlText w:val=""/>
      <w:lvlJc w:val="left"/>
      <w:pPr>
        <w:tabs>
          <w:tab w:val="num" w:pos="2880"/>
        </w:tabs>
        <w:ind w:left="2880" w:hanging="360"/>
      </w:pPr>
      <w:rPr>
        <w:rFonts w:ascii="Wingdings 2" w:hAnsi="Wingdings 2" w:hint="default"/>
      </w:rPr>
    </w:lvl>
    <w:lvl w:ilvl="4" w:tplc="31F63786" w:tentative="1">
      <w:start w:val="1"/>
      <w:numFmt w:val="bullet"/>
      <w:lvlText w:val=""/>
      <w:lvlJc w:val="left"/>
      <w:pPr>
        <w:tabs>
          <w:tab w:val="num" w:pos="3600"/>
        </w:tabs>
        <w:ind w:left="3600" w:hanging="360"/>
      </w:pPr>
      <w:rPr>
        <w:rFonts w:ascii="Wingdings 2" w:hAnsi="Wingdings 2" w:hint="default"/>
      </w:rPr>
    </w:lvl>
    <w:lvl w:ilvl="5" w:tplc="91A277DE" w:tentative="1">
      <w:start w:val="1"/>
      <w:numFmt w:val="bullet"/>
      <w:lvlText w:val=""/>
      <w:lvlJc w:val="left"/>
      <w:pPr>
        <w:tabs>
          <w:tab w:val="num" w:pos="4320"/>
        </w:tabs>
        <w:ind w:left="4320" w:hanging="360"/>
      </w:pPr>
      <w:rPr>
        <w:rFonts w:ascii="Wingdings 2" w:hAnsi="Wingdings 2" w:hint="default"/>
      </w:rPr>
    </w:lvl>
    <w:lvl w:ilvl="6" w:tplc="0FA0E590" w:tentative="1">
      <w:start w:val="1"/>
      <w:numFmt w:val="bullet"/>
      <w:lvlText w:val=""/>
      <w:lvlJc w:val="left"/>
      <w:pPr>
        <w:tabs>
          <w:tab w:val="num" w:pos="5040"/>
        </w:tabs>
        <w:ind w:left="5040" w:hanging="360"/>
      </w:pPr>
      <w:rPr>
        <w:rFonts w:ascii="Wingdings 2" w:hAnsi="Wingdings 2" w:hint="default"/>
      </w:rPr>
    </w:lvl>
    <w:lvl w:ilvl="7" w:tplc="49B2A52E" w:tentative="1">
      <w:start w:val="1"/>
      <w:numFmt w:val="bullet"/>
      <w:lvlText w:val=""/>
      <w:lvlJc w:val="left"/>
      <w:pPr>
        <w:tabs>
          <w:tab w:val="num" w:pos="5760"/>
        </w:tabs>
        <w:ind w:left="5760" w:hanging="360"/>
      </w:pPr>
      <w:rPr>
        <w:rFonts w:ascii="Wingdings 2" w:hAnsi="Wingdings 2" w:hint="default"/>
      </w:rPr>
    </w:lvl>
    <w:lvl w:ilvl="8" w:tplc="6C5A5994" w:tentative="1">
      <w:start w:val="1"/>
      <w:numFmt w:val="bullet"/>
      <w:lvlText w:val=""/>
      <w:lvlJc w:val="left"/>
      <w:pPr>
        <w:tabs>
          <w:tab w:val="num" w:pos="6480"/>
        </w:tabs>
        <w:ind w:left="6480" w:hanging="360"/>
      </w:pPr>
      <w:rPr>
        <w:rFonts w:ascii="Wingdings 2" w:hAnsi="Wingdings 2" w:hint="default"/>
      </w:rPr>
    </w:lvl>
  </w:abstractNum>
  <w:abstractNum w:abstractNumId="1">
    <w:nsid w:val="03573D6F"/>
    <w:multiLevelType w:val="hybridMultilevel"/>
    <w:tmpl w:val="210AD08E"/>
    <w:lvl w:ilvl="0" w:tplc="980A4426">
      <w:start w:val="1"/>
      <w:numFmt w:val="bullet"/>
      <w:lvlText w:val=""/>
      <w:lvlJc w:val="left"/>
      <w:pPr>
        <w:tabs>
          <w:tab w:val="num" w:pos="720"/>
        </w:tabs>
        <w:ind w:left="720" w:hanging="360"/>
      </w:pPr>
      <w:rPr>
        <w:rFonts w:ascii="Wingdings" w:hAnsi="Wingdings" w:hint="default"/>
      </w:rPr>
    </w:lvl>
    <w:lvl w:ilvl="1" w:tplc="BA0AA3D8" w:tentative="1">
      <w:start w:val="1"/>
      <w:numFmt w:val="bullet"/>
      <w:lvlText w:val=""/>
      <w:lvlJc w:val="left"/>
      <w:pPr>
        <w:tabs>
          <w:tab w:val="num" w:pos="1440"/>
        </w:tabs>
        <w:ind w:left="1440" w:hanging="360"/>
      </w:pPr>
      <w:rPr>
        <w:rFonts w:ascii="Wingdings" w:hAnsi="Wingdings" w:hint="default"/>
      </w:rPr>
    </w:lvl>
    <w:lvl w:ilvl="2" w:tplc="3EC8F112" w:tentative="1">
      <w:start w:val="1"/>
      <w:numFmt w:val="bullet"/>
      <w:lvlText w:val=""/>
      <w:lvlJc w:val="left"/>
      <w:pPr>
        <w:tabs>
          <w:tab w:val="num" w:pos="2160"/>
        </w:tabs>
        <w:ind w:left="2160" w:hanging="360"/>
      </w:pPr>
      <w:rPr>
        <w:rFonts w:ascii="Wingdings" w:hAnsi="Wingdings" w:hint="default"/>
      </w:rPr>
    </w:lvl>
    <w:lvl w:ilvl="3" w:tplc="05B8CEB6" w:tentative="1">
      <w:start w:val="1"/>
      <w:numFmt w:val="bullet"/>
      <w:lvlText w:val=""/>
      <w:lvlJc w:val="left"/>
      <w:pPr>
        <w:tabs>
          <w:tab w:val="num" w:pos="2880"/>
        </w:tabs>
        <w:ind w:left="2880" w:hanging="360"/>
      </w:pPr>
      <w:rPr>
        <w:rFonts w:ascii="Wingdings" w:hAnsi="Wingdings" w:hint="default"/>
      </w:rPr>
    </w:lvl>
    <w:lvl w:ilvl="4" w:tplc="B1C8F5C8" w:tentative="1">
      <w:start w:val="1"/>
      <w:numFmt w:val="bullet"/>
      <w:lvlText w:val=""/>
      <w:lvlJc w:val="left"/>
      <w:pPr>
        <w:tabs>
          <w:tab w:val="num" w:pos="3600"/>
        </w:tabs>
        <w:ind w:left="3600" w:hanging="360"/>
      </w:pPr>
      <w:rPr>
        <w:rFonts w:ascii="Wingdings" w:hAnsi="Wingdings" w:hint="default"/>
      </w:rPr>
    </w:lvl>
    <w:lvl w:ilvl="5" w:tplc="B2C83650" w:tentative="1">
      <w:start w:val="1"/>
      <w:numFmt w:val="bullet"/>
      <w:lvlText w:val=""/>
      <w:lvlJc w:val="left"/>
      <w:pPr>
        <w:tabs>
          <w:tab w:val="num" w:pos="4320"/>
        </w:tabs>
        <w:ind w:left="4320" w:hanging="360"/>
      </w:pPr>
      <w:rPr>
        <w:rFonts w:ascii="Wingdings" w:hAnsi="Wingdings" w:hint="default"/>
      </w:rPr>
    </w:lvl>
    <w:lvl w:ilvl="6" w:tplc="11B00596" w:tentative="1">
      <w:start w:val="1"/>
      <w:numFmt w:val="bullet"/>
      <w:lvlText w:val=""/>
      <w:lvlJc w:val="left"/>
      <w:pPr>
        <w:tabs>
          <w:tab w:val="num" w:pos="5040"/>
        </w:tabs>
        <w:ind w:left="5040" w:hanging="360"/>
      </w:pPr>
      <w:rPr>
        <w:rFonts w:ascii="Wingdings" w:hAnsi="Wingdings" w:hint="default"/>
      </w:rPr>
    </w:lvl>
    <w:lvl w:ilvl="7" w:tplc="946C9596" w:tentative="1">
      <w:start w:val="1"/>
      <w:numFmt w:val="bullet"/>
      <w:lvlText w:val=""/>
      <w:lvlJc w:val="left"/>
      <w:pPr>
        <w:tabs>
          <w:tab w:val="num" w:pos="5760"/>
        </w:tabs>
        <w:ind w:left="5760" w:hanging="360"/>
      </w:pPr>
      <w:rPr>
        <w:rFonts w:ascii="Wingdings" w:hAnsi="Wingdings" w:hint="default"/>
      </w:rPr>
    </w:lvl>
    <w:lvl w:ilvl="8" w:tplc="3D4C06E4" w:tentative="1">
      <w:start w:val="1"/>
      <w:numFmt w:val="bullet"/>
      <w:lvlText w:val=""/>
      <w:lvlJc w:val="left"/>
      <w:pPr>
        <w:tabs>
          <w:tab w:val="num" w:pos="6480"/>
        </w:tabs>
        <w:ind w:left="6480" w:hanging="360"/>
      </w:pPr>
      <w:rPr>
        <w:rFonts w:ascii="Wingdings" w:hAnsi="Wingdings" w:hint="default"/>
      </w:rPr>
    </w:lvl>
  </w:abstractNum>
  <w:abstractNum w:abstractNumId="2">
    <w:nsid w:val="03E635EA"/>
    <w:multiLevelType w:val="hybridMultilevel"/>
    <w:tmpl w:val="0472D67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06692D1B"/>
    <w:multiLevelType w:val="hybridMultilevel"/>
    <w:tmpl w:val="24E60742"/>
    <w:lvl w:ilvl="0" w:tplc="E152C266">
      <w:start w:val="1"/>
      <w:numFmt w:val="bullet"/>
      <w:lvlText w:val=""/>
      <w:lvlJc w:val="left"/>
      <w:pPr>
        <w:tabs>
          <w:tab w:val="num" w:pos="720"/>
        </w:tabs>
        <w:ind w:left="720" w:hanging="360"/>
      </w:pPr>
      <w:rPr>
        <w:rFonts w:ascii="Wingdings" w:hAnsi="Wingdings" w:hint="default"/>
      </w:rPr>
    </w:lvl>
    <w:lvl w:ilvl="1" w:tplc="42C6061A" w:tentative="1">
      <w:start w:val="1"/>
      <w:numFmt w:val="bullet"/>
      <w:lvlText w:val=""/>
      <w:lvlJc w:val="left"/>
      <w:pPr>
        <w:tabs>
          <w:tab w:val="num" w:pos="1440"/>
        </w:tabs>
        <w:ind w:left="1440" w:hanging="360"/>
      </w:pPr>
      <w:rPr>
        <w:rFonts w:ascii="Wingdings" w:hAnsi="Wingdings" w:hint="default"/>
      </w:rPr>
    </w:lvl>
    <w:lvl w:ilvl="2" w:tplc="788AB19E" w:tentative="1">
      <w:start w:val="1"/>
      <w:numFmt w:val="bullet"/>
      <w:lvlText w:val=""/>
      <w:lvlJc w:val="left"/>
      <w:pPr>
        <w:tabs>
          <w:tab w:val="num" w:pos="2160"/>
        </w:tabs>
        <w:ind w:left="2160" w:hanging="360"/>
      </w:pPr>
      <w:rPr>
        <w:rFonts w:ascii="Wingdings" w:hAnsi="Wingdings" w:hint="default"/>
      </w:rPr>
    </w:lvl>
    <w:lvl w:ilvl="3" w:tplc="943C4CE8" w:tentative="1">
      <w:start w:val="1"/>
      <w:numFmt w:val="bullet"/>
      <w:lvlText w:val=""/>
      <w:lvlJc w:val="left"/>
      <w:pPr>
        <w:tabs>
          <w:tab w:val="num" w:pos="2880"/>
        </w:tabs>
        <w:ind w:left="2880" w:hanging="360"/>
      </w:pPr>
      <w:rPr>
        <w:rFonts w:ascii="Wingdings" w:hAnsi="Wingdings" w:hint="default"/>
      </w:rPr>
    </w:lvl>
    <w:lvl w:ilvl="4" w:tplc="D166B758" w:tentative="1">
      <w:start w:val="1"/>
      <w:numFmt w:val="bullet"/>
      <w:lvlText w:val=""/>
      <w:lvlJc w:val="left"/>
      <w:pPr>
        <w:tabs>
          <w:tab w:val="num" w:pos="3600"/>
        </w:tabs>
        <w:ind w:left="3600" w:hanging="360"/>
      </w:pPr>
      <w:rPr>
        <w:rFonts w:ascii="Wingdings" w:hAnsi="Wingdings" w:hint="default"/>
      </w:rPr>
    </w:lvl>
    <w:lvl w:ilvl="5" w:tplc="5DF28248" w:tentative="1">
      <w:start w:val="1"/>
      <w:numFmt w:val="bullet"/>
      <w:lvlText w:val=""/>
      <w:lvlJc w:val="left"/>
      <w:pPr>
        <w:tabs>
          <w:tab w:val="num" w:pos="4320"/>
        </w:tabs>
        <w:ind w:left="4320" w:hanging="360"/>
      </w:pPr>
      <w:rPr>
        <w:rFonts w:ascii="Wingdings" w:hAnsi="Wingdings" w:hint="default"/>
      </w:rPr>
    </w:lvl>
    <w:lvl w:ilvl="6" w:tplc="ADBE0714" w:tentative="1">
      <w:start w:val="1"/>
      <w:numFmt w:val="bullet"/>
      <w:lvlText w:val=""/>
      <w:lvlJc w:val="left"/>
      <w:pPr>
        <w:tabs>
          <w:tab w:val="num" w:pos="5040"/>
        </w:tabs>
        <w:ind w:left="5040" w:hanging="360"/>
      </w:pPr>
      <w:rPr>
        <w:rFonts w:ascii="Wingdings" w:hAnsi="Wingdings" w:hint="default"/>
      </w:rPr>
    </w:lvl>
    <w:lvl w:ilvl="7" w:tplc="E45A16FA" w:tentative="1">
      <w:start w:val="1"/>
      <w:numFmt w:val="bullet"/>
      <w:lvlText w:val=""/>
      <w:lvlJc w:val="left"/>
      <w:pPr>
        <w:tabs>
          <w:tab w:val="num" w:pos="5760"/>
        </w:tabs>
        <w:ind w:left="5760" w:hanging="360"/>
      </w:pPr>
      <w:rPr>
        <w:rFonts w:ascii="Wingdings" w:hAnsi="Wingdings" w:hint="default"/>
      </w:rPr>
    </w:lvl>
    <w:lvl w:ilvl="8" w:tplc="D5E0A74E" w:tentative="1">
      <w:start w:val="1"/>
      <w:numFmt w:val="bullet"/>
      <w:lvlText w:val=""/>
      <w:lvlJc w:val="left"/>
      <w:pPr>
        <w:tabs>
          <w:tab w:val="num" w:pos="6480"/>
        </w:tabs>
        <w:ind w:left="6480" w:hanging="360"/>
      </w:pPr>
      <w:rPr>
        <w:rFonts w:ascii="Wingdings" w:hAnsi="Wingdings" w:hint="default"/>
      </w:rPr>
    </w:lvl>
  </w:abstractNum>
  <w:abstractNum w:abstractNumId="4">
    <w:nsid w:val="09791732"/>
    <w:multiLevelType w:val="hybridMultilevel"/>
    <w:tmpl w:val="F854412E"/>
    <w:lvl w:ilvl="0" w:tplc="DE8EA230">
      <w:start w:val="1"/>
      <w:numFmt w:val="bullet"/>
      <w:lvlText w:val="•"/>
      <w:lvlJc w:val="left"/>
      <w:pPr>
        <w:tabs>
          <w:tab w:val="num" w:pos="720"/>
        </w:tabs>
        <w:ind w:left="720" w:hanging="360"/>
      </w:pPr>
      <w:rPr>
        <w:rFonts w:ascii="Georgia" w:hAnsi="Georgia" w:hint="default"/>
      </w:rPr>
    </w:lvl>
    <w:lvl w:ilvl="1" w:tplc="B8EE176C" w:tentative="1">
      <w:start w:val="1"/>
      <w:numFmt w:val="bullet"/>
      <w:lvlText w:val="•"/>
      <w:lvlJc w:val="left"/>
      <w:pPr>
        <w:tabs>
          <w:tab w:val="num" w:pos="1440"/>
        </w:tabs>
        <w:ind w:left="1440" w:hanging="360"/>
      </w:pPr>
      <w:rPr>
        <w:rFonts w:ascii="Georgia" w:hAnsi="Georgia" w:hint="default"/>
      </w:rPr>
    </w:lvl>
    <w:lvl w:ilvl="2" w:tplc="D8C465C4" w:tentative="1">
      <w:start w:val="1"/>
      <w:numFmt w:val="bullet"/>
      <w:lvlText w:val="•"/>
      <w:lvlJc w:val="left"/>
      <w:pPr>
        <w:tabs>
          <w:tab w:val="num" w:pos="2160"/>
        </w:tabs>
        <w:ind w:left="2160" w:hanging="360"/>
      </w:pPr>
      <w:rPr>
        <w:rFonts w:ascii="Georgia" w:hAnsi="Georgia" w:hint="default"/>
      </w:rPr>
    </w:lvl>
    <w:lvl w:ilvl="3" w:tplc="7AE4F4E4" w:tentative="1">
      <w:start w:val="1"/>
      <w:numFmt w:val="bullet"/>
      <w:lvlText w:val="•"/>
      <w:lvlJc w:val="left"/>
      <w:pPr>
        <w:tabs>
          <w:tab w:val="num" w:pos="2880"/>
        </w:tabs>
        <w:ind w:left="2880" w:hanging="360"/>
      </w:pPr>
      <w:rPr>
        <w:rFonts w:ascii="Georgia" w:hAnsi="Georgia" w:hint="default"/>
      </w:rPr>
    </w:lvl>
    <w:lvl w:ilvl="4" w:tplc="74822D80" w:tentative="1">
      <w:start w:val="1"/>
      <w:numFmt w:val="bullet"/>
      <w:lvlText w:val="•"/>
      <w:lvlJc w:val="left"/>
      <w:pPr>
        <w:tabs>
          <w:tab w:val="num" w:pos="3600"/>
        </w:tabs>
        <w:ind w:left="3600" w:hanging="360"/>
      </w:pPr>
      <w:rPr>
        <w:rFonts w:ascii="Georgia" w:hAnsi="Georgia" w:hint="default"/>
      </w:rPr>
    </w:lvl>
    <w:lvl w:ilvl="5" w:tplc="F46A0CE8" w:tentative="1">
      <w:start w:val="1"/>
      <w:numFmt w:val="bullet"/>
      <w:lvlText w:val="•"/>
      <w:lvlJc w:val="left"/>
      <w:pPr>
        <w:tabs>
          <w:tab w:val="num" w:pos="4320"/>
        </w:tabs>
        <w:ind w:left="4320" w:hanging="360"/>
      </w:pPr>
      <w:rPr>
        <w:rFonts w:ascii="Georgia" w:hAnsi="Georgia" w:hint="default"/>
      </w:rPr>
    </w:lvl>
    <w:lvl w:ilvl="6" w:tplc="5DEEDC74" w:tentative="1">
      <w:start w:val="1"/>
      <w:numFmt w:val="bullet"/>
      <w:lvlText w:val="•"/>
      <w:lvlJc w:val="left"/>
      <w:pPr>
        <w:tabs>
          <w:tab w:val="num" w:pos="5040"/>
        </w:tabs>
        <w:ind w:left="5040" w:hanging="360"/>
      </w:pPr>
      <w:rPr>
        <w:rFonts w:ascii="Georgia" w:hAnsi="Georgia" w:hint="default"/>
      </w:rPr>
    </w:lvl>
    <w:lvl w:ilvl="7" w:tplc="0352D016" w:tentative="1">
      <w:start w:val="1"/>
      <w:numFmt w:val="bullet"/>
      <w:lvlText w:val="•"/>
      <w:lvlJc w:val="left"/>
      <w:pPr>
        <w:tabs>
          <w:tab w:val="num" w:pos="5760"/>
        </w:tabs>
        <w:ind w:left="5760" w:hanging="360"/>
      </w:pPr>
      <w:rPr>
        <w:rFonts w:ascii="Georgia" w:hAnsi="Georgia" w:hint="default"/>
      </w:rPr>
    </w:lvl>
    <w:lvl w:ilvl="8" w:tplc="87FAED90" w:tentative="1">
      <w:start w:val="1"/>
      <w:numFmt w:val="bullet"/>
      <w:lvlText w:val="•"/>
      <w:lvlJc w:val="left"/>
      <w:pPr>
        <w:tabs>
          <w:tab w:val="num" w:pos="6480"/>
        </w:tabs>
        <w:ind w:left="6480" w:hanging="360"/>
      </w:pPr>
      <w:rPr>
        <w:rFonts w:ascii="Georgia" w:hAnsi="Georgia" w:hint="default"/>
      </w:rPr>
    </w:lvl>
  </w:abstractNum>
  <w:abstractNum w:abstractNumId="5">
    <w:nsid w:val="099A0732"/>
    <w:multiLevelType w:val="hybridMultilevel"/>
    <w:tmpl w:val="5AC0CF1E"/>
    <w:lvl w:ilvl="0" w:tplc="5D68DC80">
      <w:start w:val="1"/>
      <w:numFmt w:val="bullet"/>
      <w:lvlText w:val=""/>
      <w:lvlJc w:val="left"/>
      <w:pPr>
        <w:tabs>
          <w:tab w:val="num" w:pos="720"/>
        </w:tabs>
        <w:ind w:left="720" w:hanging="360"/>
      </w:pPr>
      <w:rPr>
        <w:rFonts w:ascii="Wingdings 2" w:hAnsi="Wingdings 2" w:hint="default"/>
      </w:rPr>
    </w:lvl>
    <w:lvl w:ilvl="1" w:tplc="CCCEAD30" w:tentative="1">
      <w:start w:val="1"/>
      <w:numFmt w:val="bullet"/>
      <w:lvlText w:val=""/>
      <w:lvlJc w:val="left"/>
      <w:pPr>
        <w:tabs>
          <w:tab w:val="num" w:pos="1440"/>
        </w:tabs>
        <w:ind w:left="1440" w:hanging="360"/>
      </w:pPr>
      <w:rPr>
        <w:rFonts w:ascii="Wingdings 2" w:hAnsi="Wingdings 2" w:hint="default"/>
      </w:rPr>
    </w:lvl>
    <w:lvl w:ilvl="2" w:tplc="B8F6458E" w:tentative="1">
      <w:start w:val="1"/>
      <w:numFmt w:val="bullet"/>
      <w:lvlText w:val=""/>
      <w:lvlJc w:val="left"/>
      <w:pPr>
        <w:tabs>
          <w:tab w:val="num" w:pos="2160"/>
        </w:tabs>
        <w:ind w:left="2160" w:hanging="360"/>
      </w:pPr>
      <w:rPr>
        <w:rFonts w:ascii="Wingdings 2" w:hAnsi="Wingdings 2" w:hint="default"/>
      </w:rPr>
    </w:lvl>
    <w:lvl w:ilvl="3" w:tplc="EC3C541E" w:tentative="1">
      <w:start w:val="1"/>
      <w:numFmt w:val="bullet"/>
      <w:lvlText w:val=""/>
      <w:lvlJc w:val="left"/>
      <w:pPr>
        <w:tabs>
          <w:tab w:val="num" w:pos="2880"/>
        </w:tabs>
        <w:ind w:left="2880" w:hanging="360"/>
      </w:pPr>
      <w:rPr>
        <w:rFonts w:ascii="Wingdings 2" w:hAnsi="Wingdings 2" w:hint="default"/>
      </w:rPr>
    </w:lvl>
    <w:lvl w:ilvl="4" w:tplc="9266FED6" w:tentative="1">
      <w:start w:val="1"/>
      <w:numFmt w:val="bullet"/>
      <w:lvlText w:val=""/>
      <w:lvlJc w:val="left"/>
      <w:pPr>
        <w:tabs>
          <w:tab w:val="num" w:pos="3600"/>
        </w:tabs>
        <w:ind w:left="3600" w:hanging="360"/>
      </w:pPr>
      <w:rPr>
        <w:rFonts w:ascii="Wingdings 2" w:hAnsi="Wingdings 2" w:hint="default"/>
      </w:rPr>
    </w:lvl>
    <w:lvl w:ilvl="5" w:tplc="1FB0159C" w:tentative="1">
      <w:start w:val="1"/>
      <w:numFmt w:val="bullet"/>
      <w:lvlText w:val=""/>
      <w:lvlJc w:val="left"/>
      <w:pPr>
        <w:tabs>
          <w:tab w:val="num" w:pos="4320"/>
        </w:tabs>
        <w:ind w:left="4320" w:hanging="360"/>
      </w:pPr>
      <w:rPr>
        <w:rFonts w:ascii="Wingdings 2" w:hAnsi="Wingdings 2" w:hint="default"/>
      </w:rPr>
    </w:lvl>
    <w:lvl w:ilvl="6" w:tplc="6756B64C" w:tentative="1">
      <w:start w:val="1"/>
      <w:numFmt w:val="bullet"/>
      <w:lvlText w:val=""/>
      <w:lvlJc w:val="left"/>
      <w:pPr>
        <w:tabs>
          <w:tab w:val="num" w:pos="5040"/>
        </w:tabs>
        <w:ind w:left="5040" w:hanging="360"/>
      </w:pPr>
      <w:rPr>
        <w:rFonts w:ascii="Wingdings 2" w:hAnsi="Wingdings 2" w:hint="default"/>
      </w:rPr>
    </w:lvl>
    <w:lvl w:ilvl="7" w:tplc="04C8BEC2" w:tentative="1">
      <w:start w:val="1"/>
      <w:numFmt w:val="bullet"/>
      <w:lvlText w:val=""/>
      <w:lvlJc w:val="left"/>
      <w:pPr>
        <w:tabs>
          <w:tab w:val="num" w:pos="5760"/>
        </w:tabs>
        <w:ind w:left="5760" w:hanging="360"/>
      </w:pPr>
      <w:rPr>
        <w:rFonts w:ascii="Wingdings 2" w:hAnsi="Wingdings 2" w:hint="default"/>
      </w:rPr>
    </w:lvl>
    <w:lvl w:ilvl="8" w:tplc="A7E2033A" w:tentative="1">
      <w:start w:val="1"/>
      <w:numFmt w:val="bullet"/>
      <w:lvlText w:val=""/>
      <w:lvlJc w:val="left"/>
      <w:pPr>
        <w:tabs>
          <w:tab w:val="num" w:pos="6480"/>
        </w:tabs>
        <w:ind w:left="6480" w:hanging="360"/>
      </w:pPr>
      <w:rPr>
        <w:rFonts w:ascii="Wingdings 2" w:hAnsi="Wingdings 2" w:hint="default"/>
      </w:rPr>
    </w:lvl>
  </w:abstractNum>
  <w:abstractNum w:abstractNumId="6">
    <w:nsid w:val="0B240A92"/>
    <w:multiLevelType w:val="hybridMultilevel"/>
    <w:tmpl w:val="4BDA7260"/>
    <w:lvl w:ilvl="0" w:tplc="664E46A4">
      <w:start w:val="1"/>
      <w:numFmt w:val="bullet"/>
      <w:lvlText w:val=""/>
      <w:lvlJc w:val="left"/>
      <w:pPr>
        <w:tabs>
          <w:tab w:val="num" w:pos="720"/>
        </w:tabs>
        <w:ind w:left="720" w:hanging="360"/>
      </w:pPr>
      <w:rPr>
        <w:rFonts w:ascii="Wingdings" w:hAnsi="Wingdings" w:hint="default"/>
      </w:rPr>
    </w:lvl>
    <w:lvl w:ilvl="1" w:tplc="8ADA2EF4" w:tentative="1">
      <w:start w:val="1"/>
      <w:numFmt w:val="bullet"/>
      <w:lvlText w:val=""/>
      <w:lvlJc w:val="left"/>
      <w:pPr>
        <w:tabs>
          <w:tab w:val="num" w:pos="1440"/>
        </w:tabs>
        <w:ind w:left="1440" w:hanging="360"/>
      </w:pPr>
      <w:rPr>
        <w:rFonts w:ascii="Wingdings" w:hAnsi="Wingdings" w:hint="default"/>
      </w:rPr>
    </w:lvl>
    <w:lvl w:ilvl="2" w:tplc="CE065F68" w:tentative="1">
      <w:start w:val="1"/>
      <w:numFmt w:val="bullet"/>
      <w:lvlText w:val=""/>
      <w:lvlJc w:val="left"/>
      <w:pPr>
        <w:tabs>
          <w:tab w:val="num" w:pos="2160"/>
        </w:tabs>
        <w:ind w:left="2160" w:hanging="360"/>
      </w:pPr>
      <w:rPr>
        <w:rFonts w:ascii="Wingdings" w:hAnsi="Wingdings" w:hint="default"/>
      </w:rPr>
    </w:lvl>
    <w:lvl w:ilvl="3" w:tplc="9DB83C54" w:tentative="1">
      <w:start w:val="1"/>
      <w:numFmt w:val="bullet"/>
      <w:lvlText w:val=""/>
      <w:lvlJc w:val="left"/>
      <w:pPr>
        <w:tabs>
          <w:tab w:val="num" w:pos="2880"/>
        </w:tabs>
        <w:ind w:left="2880" w:hanging="360"/>
      </w:pPr>
      <w:rPr>
        <w:rFonts w:ascii="Wingdings" w:hAnsi="Wingdings" w:hint="default"/>
      </w:rPr>
    </w:lvl>
    <w:lvl w:ilvl="4" w:tplc="EB26D6F8" w:tentative="1">
      <w:start w:val="1"/>
      <w:numFmt w:val="bullet"/>
      <w:lvlText w:val=""/>
      <w:lvlJc w:val="left"/>
      <w:pPr>
        <w:tabs>
          <w:tab w:val="num" w:pos="3600"/>
        </w:tabs>
        <w:ind w:left="3600" w:hanging="360"/>
      </w:pPr>
      <w:rPr>
        <w:rFonts w:ascii="Wingdings" w:hAnsi="Wingdings" w:hint="default"/>
      </w:rPr>
    </w:lvl>
    <w:lvl w:ilvl="5" w:tplc="97983A68" w:tentative="1">
      <w:start w:val="1"/>
      <w:numFmt w:val="bullet"/>
      <w:lvlText w:val=""/>
      <w:lvlJc w:val="left"/>
      <w:pPr>
        <w:tabs>
          <w:tab w:val="num" w:pos="4320"/>
        </w:tabs>
        <w:ind w:left="4320" w:hanging="360"/>
      </w:pPr>
      <w:rPr>
        <w:rFonts w:ascii="Wingdings" w:hAnsi="Wingdings" w:hint="default"/>
      </w:rPr>
    </w:lvl>
    <w:lvl w:ilvl="6" w:tplc="FDBE204A" w:tentative="1">
      <w:start w:val="1"/>
      <w:numFmt w:val="bullet"/>
      <w:lvlText w:val=""/>
      <w:lvlJc w:val="left"/>
      <w:pPr>
        <w:tabs>
          <w:tab w:val="num" w:pos="5040"/>
        </w:tabs>
        <w:ind w:left="5040" w:hanging="360"/>
      </w:pPr>
      <w:rPr>
        <w:rFonts w:ascii="Wingdings" w:hAnsi="Wingdings" w:hint="default"/>
      </w:rPr>
    </w:lvl>
    <w:lvl w:ilvl="7" w:tplc="05387A72" w:tentative="1">
      <w:start w:val="1"/>
      <w:numFmt w:val="bullet"/>
      <w:lvlText w:val=""/>
      <w:lvlJc w:val="left"/>
      <w:pPr>
        <w:tabs>
          <w:tab w:val="num" w:pos="5760"/>
        </w:tabs>
        <w:ind w:left="5760" w:hanging="360"/>
      </w:pPr>
      <w:rPr>
        <w:rFonts w:ascii="Wingdings" w:hAnsi="Wingdings" w:hint="default"/>
      </w:rPr>
    </w:lvl>
    <w:lvl w:ilvl="8" w:tplc="FC7A65C2" w:tentative="1">
      <w:start w:val="1"/>
      <w:numFmt w:val="bullet"/>
      <w:lvlText w:val=""/>
      <w:lvlJc w:val="left"/>
      <w:pPr>
        <w:tabs>
          <w:tab w:val="num" w:pos="6480"/>
        </w:tabs>
        <w:ind w:left="6480" w:hanging="360"/>
      </w:pPr>
      <w:rPr>
        <w:rFonts w:ascii="Wingdings" w:hAnsi="Wingdings" w:hint="default"/>
      </w:rPr>
    </w:lvl>
  </w:abstractNum>
  <w:abstractNum w:abstractNumId="7">
    <w:nsid w:val="1AC94AD4"/>
    <w:multiLevelType w:val="hybridMultilevel"/>
    <w:tmpl w:val="D0889D0A"/>
    <w:lvl w:ilvl="0" w:tplc="F54038D4">
      <w:start w:val="1"/>
      <w:numFmt w:val="bullet"/>
      <w:lvlText w:val="•"/>
      <w:lvlJc w:val="left"/>
      <w:pPr>
        <w:tabs>
          <w:tab w:val="num" w:pos="720"/>
        </w:tabs>
        <w:ind w:left="720" w:hanging="360"/>
      </w:pPr>
      <w:rPr>
        <w:rFonts w:ascii="Georgia" w:hAnsi="Georgia" w:hint="default"/>
      </w:rPr>
    </w:lvl>
    <w:lvl w:ilvl="1" w:tplc="642A3662" w:tentative="1">
      <w:start w:val="1"/>
      <w:numFmt w:val="bullet"/>
      <w:lvlText w:val="•"/>
      <w:lvlJc w:val="left"/>
      <w:pPr>
        <w:tabs>
          <w:tab w:val="num" w:pos="1440"/>
        </w:tabs>
        <w:ind w:left="1440" w:hanging="360"/>
      </w:pPr>
      <w:rPr>
        <w:rFonts w:ascii="Georgia" w:hAnsi="Georgia" w:hint="default"/>
      </w:rPr>
    </w:lvl>
    <w:lvl w:ilvl="2" w:tplc="C1B84288" w:tentative="1">
      <w:start w:val="1"/>
      <w:numFmt w:val="bullet"/>
      <w:lvlText w:val="•"/>
      <w:lvlJc w:val="left"/>
      <w:pPr>
        <w:tabs>
          <w:tab w:val="num" w:pos="2160"/>
        </w:tabs>
        <w:ind w:left="2160" w:hanging="360"/>
      </w:pPr>
      <w:rPr>
        <w:rFonts w:ascii="Georgia" w:hAnsi="Georgia" w:hint="default"/>
      </w:rPr>
    </w:lvl>
    <w:lvl w:ilvl="3" w:tplc="D11E04B0" w:tentative="1">
      <w:start w:val="1"/>
      <w:numFmt w:val="bullet"/>
      <w:lvlText w:val="•"/>
      <w:lvlJc w:val="left"/>
      <w:pPr>
        <w:tabs>
          <w:tab w:val="num" w:pos="2880"/>
        </w:tabs>
        <w:ind w:left="2880" w:hanging="360"/>
      </w:pPr>
      <w:rPr>
        <w:rFonts w:ascii="Georgia" w:hAnsi="Georgia" w:hint="default"/>
      </w:rPr>
    </w:lvl>
    <w:lvl w:ilvl="4" w:tplc="240A0D40" w:tentative="1">
      <w:start w:val="1"/>
      <w:numFmt w:val="bullet"/>
      <w:lvlText w:val="•"/>
      <w:lvlJc w:val="left"/>
      <w:pPr>
        <w:tabs>
          <w:tab w:val="num" w:pos="3600"/>
        </w:tabs>
        <w:ind w:left="3600" w:hanging="360"/>
      </w:pPr>
      <w:rPr>
        <w:rFonts w:ascii="Georgia" w:hAnsi="Georgia" w:hint="default"/>
      </w:rPr>
    </w:lvl>
    <w:lvl w:ilvl="5" w:tplc="BE7ABF00" w:tentative="1">
      <w:start w:val="1"/>
      <w:numFmt w:val="bullet"/>
      <w:lvlText w:val="•"/>
      <w:lvlJc w:val="left"/>
      <w:pPr>
        <w:tabs>
          <w:tab w:val="num" w:pos="4320"/>
        </w:tabs>
        <w:ind w:left="4320" w:hanging="360"/>
      </w:pPr>
      <w:rPr>
        <w:rFonts w:ascii="Georgia" w:hAnsi="Georgia" w:hint="default"/>
      </w:rPr>
    </w:lvl>
    <w:lvl w:ilvl="6" w:tplc="DBD07E86" w:tentative="1">
      <w:start w:val="1"/>
      <w:numFmt w:val="bullet"/>
      <w:lvlText w:val="•"/>
      <w:lvlJc w:val="left"/>
      <w:pPr>
        <w:tabs>
          <w:tab w:val="num" w:pos="5040"/>
        </w:tabs>
        <w:ind w:left="5040" w:hanging="360"/>
      </w:pPr>
      <w:rPr>
        <w:rFonts w:ascii="Georgia" w:hAnsi="Georgia" w:hint="default"/>
      </w:rPr>
    </w:lvl>
    <w:lvl w:ilvl="7" w:tplc="5F3AC82E" w:tentative="1">
      <w:start w:val="1"/>
      <w:numFmt w:val="bullet"/>
      <w:lvlText w:val="•"/>
      <w:lvlJc w:val="left"/>
      <w:pPr>
        <w:tabs>
          <w:tab w:val="num" w:pos="5760"/>
        </w:tabs>
        <w:ind w:left="5760" w:hanging="360"/>
      </w:pPr>
      <w:rPr>
        <w:rFonts w:ascii="Georgia" w:hAnsi="Georgia" w:hint="default"/>
      </w:rPr>
    </w:lvl>
    <w:lvl w:ilvl="8" w:tplc="24F07186" w:tentative="1">
      <w:start w:val="1"/>
      <w:numFmt w:val="bullet"/>
      <w:lvlText w:val="•"/>
      <w:lvlJc w:val="left"/>
      <w:pPr>
        <w:tabs>
          <w:tab w:val="num" w:pos="6480"/>
        </w:tabs>
        <w:ind w:left="6480" w:hanging="360"/>
      </w:pPr>
      <w:rPr>
        <w:rFonts w:ascii="Georgia" w:hAnsi="Georgia" w:hint="default"/>
      </w:rPr>
    </w:lvl>
  </w:abstractNum>
  <w:abstractNum w:abstractNumId="8">
    <w:nsid w:val="1DE060CA"/>
    <w:multiLevelType w:val="hybridMultilevel"/>
    <w:tmpl w:val="C6F4F8CC"/>
    <w:lvl w:ilvl="0" w:tplc="4DC0383E">
      <w:start w:val="1"/>
      <w:numFmt w:val="bullet"/>
      <w:lvlText w:val=""/>
      <w:lvlJc w:val="left"/>
      <w:pPr>
        <w:tabs>
          <w:tab w:val="num" w:pos="720"/>
        </w:tabs>
        <w:ind w:left="720" w:hanging="360"/>
      </w:pPr>
      <w:rPr>
        <w:rFonts w:ascii="Wingdings" w:hAnsi="Wingdings" w:hint="default"/>
      </w:rPr>
    </w:lvl>
    <w:lvl w:ilvl="1" w:tplc="1EF400C2" w:tentative="1">
      <w:start w:val="1"/>
      <w:numFmt w:val="bullet"/>
      <w:lvlText w:val=""/>
      <w:lvlJc w:val="left"/>
      <w:pPr>
        <w:tabs>
          <w:tab w:val="num" w:pos="1440"/>
        </w:tabs>
        <w:ind w:left="1440" w:hanging="360"/>
      </w:pPr>
      <w:rPr>
        <w:rFonts w:ascii="Wingdings" w:hAnsi="Wingdings" w:hint="default"/>
      </w:rPr>
    </w:lvl>
    <w:lvl w:ilvl="2" w:tplc="6A2ED698" w:tentative="1">
      <w:start w:val="1"/>
      <w:numFmt w:val="bullet"/>
      <w:lvlText w:val=""/>
      <w:lvlJc w:val="left"/>
      <w:pPr>
        <w:tabs>
          <w:tab w:val="num" w:pos="2160"/>
        </w:tabs>
        <w:ind w:left="2160" w:hanging="360"/>
      </w:pPr>
      <w:rPr>
        <w:rFonts w:ascii="Wingdings" w:hAnsi="Wingdings" w:hint="default"/>
      </w:rPr>
    </w:lvl>
    <w:lvl w:ilvl="3" w:tplc="3C5E2FA0" w:tentative="1">
      <w:start w:val="1"/>
      <w:numFmt w:val="bullet"/>
      <w:lvlText w:val=""/>
      <w:lvlJc w:val="left"/>
      <w:pPr>
        <w:tabs>
          <w:tab w:val="num" w:pos="2880"/>
        </w:tabs>
        <w:ind w:left="2880" w:hanging="360"/>
      </w:pPr>
      <w:rPr>
        <w:rFonts w:ascii="Wingdings" w:hAnsi="Wingdings" w:hint="default"/>
      </w:rPr>
    </w:lvl>
    <w:lvl w:ilvl="4" w:tplc="7A9C1DA0" w:tentative="1">
      <w:start w:val="1"/>
      <w:numFmt w:val="bullet"/>
      <w:lvlText w:val=""/>
      <w:lvlJc w:val="left"/>
      <w:pPr>
        <w:tabs>
          <w:tab w:val="num" w:pos="3600"/>
        </w:tabs>
        <w:ind w:left="3600" w:hanging="360"/>
      </w:pPr>
      <w:rPr>
        <w:rFonts w:ascii="Wingdings" w:hAnsi="Wingdings" w:hint="default"/>
      </w:rPr>
    </w:lvl>
    <w:lvl w:ilvl="5" w:tplc="037E6ED8" w:tentative="1">
      <w:start w:val="1"/>
      <w:numFmt w:val="bullet"/>
      <w:lvlText w:val=""/>
      <w:lvlJc w:val="left"/>
      <w:pPr>
        <w:tabs>
          <w:tab w:val="num" w:pos="4320"/>
        </w:tabs>
        <w:ind w:left="4320" w:hanging="360"/>
      </w:pPr>
      <w:rPr>
        <w:rFonts w:ascii="Wingdings" w:hAnsi="Wingdings" w:hint="default"/>
      </w:rPr>
    </w:lvl>
    <w:lvl w:ilvl="6" w:tplc="C32269CA" w:tentative="1">
      <w:start w:val="1"/>
      <w:numFmt w:val="bullet"/>
      <w:lvlText w:val=""/>
      <w:lvlJc w:val="left"/>
      <w:pPr>
        <w:tabs>
          <w:tab w:val="num" w:pos="5040"/>
        </w:tabs>
        <w:ind w:left="5040" w:hanging="360"/>
      </w:pPr>
      <w:rPr>
        <w:rFonts w:ascii="Wingdings" w:hAnsi="Wingdings" w:hint="default"/>
      </w:rPr>
    </w:lvl>
    <w:lvl w:ilvl="7" w:tplc="CD4EE1BC" w:tentative="1">
      <w:start w:val="1"/>
      <w:numFmt w:val="bullet"/>
      <w:lvlText w:val=""/>
      <w:lvlJc w:val="left"/>
      <w:pPr>
        <w:tabs>
          <w:tab w:val="num" w:pos="5760"/>
        </w:tabs>
        <w:ind w:left="5760" w:hanging="360"/>
      </w:pPr>
      <w:rPr>
        <w:rFonts w:ascii="Wingdings" w:hAnsi="Wingdings" w:hint="default"/>
      </w:rPr>
    </w:lvl>
    <w:lvl w:ilvl="8" w:tplc="775C6942" w:tentative="1">
      <w:start w:val="1"/>
      <w:numFmt w:val="bullet"/>
      <w:lvlText w:val=""/>
      <w:lvlJc w:val="left"/>
      <w:pPr>
        <w:tabs>
          <w:tab w:val="num" w:pos="6480"/>
        </w:tabs>
        <w:ind w:left="6480" w:hanging="360"/>
      </w:pPr>
      <w:rPr>
        <w:rFonts w:ascii="Wingdings" w:hAnsi="Wingdings" w:hint="default"/>
      </w:rPr>
    </w:lvl>
  </w:abstractNum>
  <w:abstractNum w:abstractNumId="9">
    <w:nsid w:val="26B3551C"/>
    <w:multiLevelType w:val="hybridMultilevel"/>
    <w:tmpl w:val="B784BD08"/>
    <w:lvl w:ilvl="0" w:tplc="744CF882">
      <w:start w:val="1"/>
      <w:numFmt w:val="bullet"/>
      <w:lvlText w:val=""/>
      <w:lvlJc w:val="left"/>
      <w:pPr>
        <w:tabs>
          <w:tab w:val="num" w:pos="720"/>
        </w:tabs>
        <w:ind w:left="720" w:hanging="360"/>
      </w:pPr>
      <w:rPr>
        <w:rFonts w:ascii="Wingdings" w:hAnsi="Wingdings" w:hint="default"/>
      </w:rPr>
    </w:lvl>
    <w:lvl w:ilvl="1" w:tplc="361E6BEA" w:tentative="1">
      <w:start w:val="1"/>
      <w:numFmt w:val="bullet"/>
      <w:lvlText w:val=""/>
      <w:lvlJc w:val="left"/>
      <w:pPr>
        <w:tabs>
          <w:tab w:val="num" w:pos="1440"/>
        </w:tabs>
        <w:ind w:left="1440" w:hanging="360"/>
      </w:pPr>
      <w:rPr>
        <w:rFonts w:ascii="Wingdings" w:hAnsi="Wingdings" w:hint="default"/>
      </w:rPr>
    </w:lvl>
    <w:lvl w:ilvl="2" w:tplc="81A4E83E" w:tentative="1">
      <w:start w:val="1"/>
      <w:numFmt w:val="bullet"/>
      <w:lvlText w:val=""/>
      <w:lvlJc w:val="left"/>
      <w:pPr>
        <w:tabs>
          <w:tab w:val="num" w:pos="2160"/>
        </w:tabs>
        <w:ind w:left="2160" w:hanging="360"/>
      </w:pPr>
      <w:rPr>
        <w:rFonts w:ascii="Wingdings" w:hAnsi="Wingdings" w:hint="default"/>
      </w:rPr>
    </w:lvl>
    <w:lvl w:ilvl="3" w:tplc="3BD6EDF4" w:tentative="1">
      <w:start w:val="1"/>
      <w:numFmt w:val="bullet"/>
      <w:lvlText w:val=""/>
      <w:lvlJc w:val="left"/>
      <w:pPr>
        <w:tabs>
          <w:tab w:val="num" w:pos="2880"/>
        </w:tabs>
        <w:ind w:left="2880" w:hanging="360"/>
      </w:pPr>
      <w:rPr>
        <w:rFonts w:ascii="Wingdings" w:hAnsi="Wingdings" w:hint="default"/>
      </w:rPr>
    </w:lvl>
    <w:lvl w:ilvl="4" w:tplc="2C16B5AA" w:tentative="1">
      <w:start w:val="1"/>
      <w:numFmt w:val="bullet"/>
      <w:lvlText w:val=""/>
      <w:lvlJc w:val="left"/>
      <w:pPr>
        <w:tabs>
          <w:tab w:val="num" w:pos="3600"/>
        </w:tabs>
        <w:ind w:left="3600" w:hanging="360"/>
      </w:pPr>
      <w:rPr>
        <w:rFonts w:ascii="Wingdings" w:hAnsi="Wingdings" w:hint="default"/>
      </w:rPr>
    </w:lvl>
    <w:lvl w:ilvl="5" w:tplc="E8B04A66" w:tentative="1">
      <w:start w:val="1"/>
      <w:numFmt w:val="bullet"/>
      <w:lvlText w:val=""/>
      <w:lvlJc w:val="left"/>
      <w:pPr>
        <w:tabs>
          <w:tab w:val="num" w:pos="4320"/>
        </w:tabs>
        <w:ind w:left="4320" w:hanging="360"/>
      </w:pPr>
      <w:rPr>
        <w:rFonts w:ascii="Wingdings" w:hAnsi="Wingdings" w:hint="default"/>
      </w:rPr>
    </w:lvl>
    <w:lvl w:ilvl="6" w:tplc="ACA4C130" w:tentative="1">
      <w:start w:val="1"/>
      <w:numFmt w:val="bullet"/>
      <w:lvlText w:val=""/>
      <w:lvlJc w:val="left"/>
      <w:pPr>
        <w:tabs>
          <w:tab w:val="num" w:pos="5040"/>
        </w:tabs>
        <w:ind w:left="5040" w:hanging="360"/>
      </w:pPr>
      <w:rPr>
        <w:rFonts w:ascii="Wingdings" w:hAnsi="Wingdings" w:hint="default"/>
      </w:rPr>
    </w:lvl>
    <w:lvl w:ilvl="7" w:tplc="D29C2B50" w:tentative="1">
      <w:start w:val="1"/>
      <w:numFmt w:val="bullet"/>
      <w:lvlText w:val=""/>
      <w:lvlJc w:val="left"/>
      <w:pPr>
        <w:tabs>
          <w:tab w:val="num" w:pos="5760"/>
        </w:tabs>
        <w:ind w:left="5760" w:hanging="360"/>
      </w:pPr>
      <w:rPr>
        <w:rFonts w:ascii="Wingdings" w:hAnsi="Wingdings" w:hint="default"/>
      </w:rPr>
    </w:lvl>
    <w:lvl w:ilvl="8" w:tplc="FD7E50CC" w:tentative="1">
      <w:start w:val="1"/>
      <w:numFmt w:val="bullet"/>
      <w:lvlText w:val=""/>
      <w:lvlJc w:val="left"/>
      <w:pPr>
        <w:tabs>
          <w:tab w:val="num" w:pos="6480"/>
        </w:tabs>
        <w:ind w:left="6480" w:hanging="360"/>
      </w:pPr>
      <w:rPr>
        <w:rFonts w:ascii="Wingdings" w:hAnsi="Wingdings" w:hint="default"/>
      </w:rPr>
    </w:lvl>
  </w:abstractNum>
  <w:abstractNum w:abstractNumId="10">
    <w:nsid w:val="2882508E"/>
    <w:multiLevelType w:val="hybridMultilevel"/>
    <w:tmpl w:val="F26E00EC"/>
    <w:lvl w:ilvl="0" w:tplc="D6FACB0E">
      <w:start w:val="1"/>
      <w:numFmt w:val="bullet"/>
      <w:lvlText w:val=""/>
      <w:lvlJc w:val="left"/>
      <w:pPr>
        <w:tabs>
          <w:tab w:val="num" w:pos="720"/>
        </w:tabs>
        <w:ind w:left="720" w:hanging="360"/>
      </w:pPr>
      <w:rPr>
        <w:rFonts w:ascii="Wingdings 2" w:hAnsi="Wingdings 2" w:hint="default"/>
      </w:rPr>
    </w:lvl>
    <w:lvl w:ilvl="1" w:tplc="80FEF2B4" w:tentative="1">
      <w:start w:val="1"/>
      <w:numFmt w:val="bullet"/>
      <w:lvlText w:val=""/>
      <w:lvlJc w:val="left"/>
      <w:pPr>
        <w:tabs>
          <w:tab w:val="num" w:pos="1440"/>
        </w:tabs>
        <w:ind w:left="1440" w:hanging="360"/>
      </w:pPr>
      <w:rPr>
        <w:rFonts w:ascii="Wingdings 2" w:hAnsi="Wingdings 2" w:hint="default"/>
      </w:rPr>
    </w:lvl>
    <w:lvl w:ilvl="2" w:tplc="A884770E" w:tentative="1">
      <w:start w:val="1"/>
      <w:numFmt w:val="bullet"/>
      <w:lvlText w:val=""/>
      <w:lvlJc w:val="left"/>
      <w:pPr>
        <w:tabs>
          <w:tab w:val="num" w:pos="2160"/>
        </w:tabs>
        <w:ind w:left="2160" w:hanging="360"/>
      </w:pPr>
      <w:rPr>
        <w:rFonts w:ascii="Wingdings 2" w:hAnsi="Wingdings 2" w:hint="default"/>
      </w:rPr>
    </w:lvl>
    <w:lvl w:ilvl="3" w:tplc="C5A032BA" w:tentative="1">
      <w:start w:val="1"/>
      <w:numFmt w:val="bullet"/>
      <w:lvlText w:val=""/>
      <w:lvlJc w:val="left"/>
      <w:pPr>
        <w:tabs>
          <w:tab w:val="num" w:pos="2880"/>
        </w:tabs>
        <w:ind w:left="2880" w:hanging="360"/>
      </w:pPr>
      <w:rPr>
        <w:rFonts w:ascii="Wingdings 2" w:hAnsi="Wingdings 2" w:hint="default"/>
      </w:rPr>
    </w:lvl>
    <w:lvl w:ilvl="4" w:tplc="57A0F67E" w:tentative="1">
      <w:start w:val="1"/>
      <w:numFmt w:val="bullet"/>
      <w:lvlText w:val=""/>
      <w:lvlJc w:val="left"/>
      <w:pPr>
        <w:tabs>
          <w:tab w:val="num" w:pos="3600"/>
        </w:tabs>
        <w:ind w:left="3600" w:hanging="360"/>
      </w:pPr>
      <w:rPr>
        <w:rFonts w:ascii="Wingdings 2" w:hAnsi="Wingdings 2" w:hint="default"/>
      </w:rPr>
    </w:lvl>
    <w:lvl w:ilvl="5" w:tplc="CB3EBCB2" w:tentative="1">
      <w:start w:val="1"/>
      <w:numFmt w:val="bullet"/>
      <w:lvlText w:val=""/>
      <w:lvlJc w:val="left"/>
      <w:pPr>
        <w:tabs>
          <w:tab w:val="num" w:pos="4320"/>
        </w:tabs>
        <w:ind w:left="4320" w:hanging="360"/>
      </w:pPr>
      <w:rPr>
        <w:rFonts w:ascii="Wingdings 2" w:hAnsi="Wingdings 2" w:hint="default"/>
      </w:rPr>
    </w:lvl>
    <w:lvl w:ilvl="6" w:tplc="797C3126" w:tentative="1">
      <w:start w:val="1"/>
      <w:numFmt w:val="bullet"/>
      <w:lvlText w:val=""/>
      <w:lvlJc w:val="left"/>
      <w:pPr>
        <w:tabs>
          <w:tab w:val="num" w:pos="5040"/>
        </w:tabs>
        <w:ind w:left="5040" w:hanging="360"/>
      </w:pPr>
      <w:rPr>
        <w:rFonts w:ascii="Wingdings 2" w:hAnsi="Wingdings 2" w:hint="default"/>
      </w:rPr>
    </w:lvl>
    <w:lvl w:ilvl="7" w:tplc="CA20B748" w:tentative="1">
      <w:start w:val="1"/>
      <w:numFmt w:val="bullet"/>
      <w:lvlText w:val=""/>
      <w:lvlJc w:val="left"/>
      <w:pPr>
        <w:tabs>
          <w:tab w:val="num" w:pos="5760"/>
        </w:tabs>
        <w:ind w:left="5760" w:hanging="360"/>
      </w:pPr>
      <w:rPr>
        <w:rFonts w:ascii="Wingdings 2" w:hAnsi="Wingdings 2" w:hint="default"/>
      </w:rPr>
    </w:lvl>
    <w:lvl w:ilvl="8" w:tplc="DF5C6966" w:tentative="1">
      <w:start w:val="1"/>
      <w:numFmt w:val="bullet"/>
      <w:lvlText w:val=""/>
      <w:lvlJc w:val="left"/>
      <w:pPr>
        <w:tabs>
          <w:tab w:val="num" w:pos="6480"/>
        </w:tabs>
        <w:ind w:left="6480" w:hanging="360"/>
      </w:pPr>
      <w:rPr>
        <w:rFonts w:ascii="Wingdings 2" w:hAnsi="Wingdings 2" w:hint="default"/>
      </w:rPr>
    </w:lvl>
  </w:abstractNum>
  <w:abstractNum w:abstractNumId="11">
    <w:nsid w:val="2DC76913"/>
    <w:multiLevelType w:val="hybridMultilevel"/>
    <w:tmpl w:val="99DABF2E"/>
    <w:lvl w:ilvl="0" w:tplc="029422EC">
      <w:start w:val="1"/>
      <w:numFmt w:val="bullet"/>
      <w:lvlText w:val="•"/>
      <w:lvlJc w:val="left"/>
      <w:pPr>
        <w:tabs>
          <w:tab w:val="num" w:pos="720"/>
        </w:tabs>
        <w:ind w:left="720" w:hanging="360"/>
      </w:pPr>
      <w:rPr>
        <w:rFonts w:ascii="Georgia" w:hAnsi="Georgia" w:hint="default"/>
      </w:rPr>
    </w:lvl>
    <w:lvl w:ilvl="1" w:tplc="2BF48BD4" w:tentative="1">
      <w:start w:val="1"/>
      <w:numFmt w:val="bullet"/>
      <w:lvlText w:val="•"/>
      <w:lvlJc w:val="left"/>
      <w:pPr>
        <w:tabs>
          <w:tab w:val="num" w:pos="1440"/>
        </w:tabs>
        <w:ind w:left="1440" w:hanging="360"/>
      </w:pPr>
      <w:rPr>
        <w:rFonts w:ascii="Georgia" w:hAnsi="Georgia" w:hint="default"/>
      </w:rPr>
    </w:lvl>
    <w:lvl w:ilvl="2" w:tplc="C9AECD86" w:tentative="1">
      <w:start w:val="1"/>
      <w:numFmt w:val="bullet"/>
      <w:lvlText w:val="•"/>
      <w:lvlJc w:val="left"/>
      <w:pPr>
        <w:tabs>
          <w:tab w:val="num" w:pos="2160"/>
        </w:tabs>
        <w:ind w:left="2160" w:hanging="360"/>
      </w:pPr>
      <w:rPr>
        <w:rFonts w:ascii="Georgia" w:hAnsi="Georgia" w:hint="default"/>
      </w:rPr>
    </w:lvl>
    <w:lvl w:ilvl="3" w:tplc="4286A50C" w:tentative="1">
      <w:start w:val="1"/>
      <w:numFmt w:val="bullet"/>
      <w:lvlText w:val="•"/>
      <w:lvlJc w:val="left"/>
      <w:pPr>
        <w:tabs>
          <w:tab w:val="num" w:pos="2880"/>
        </w:tabs>
        <w:ind w:left="2880" w:hanging="360"/>
      </w:pPr>
      <w:rPr>
        <w:rFonts w:ascii="Georgia" w:hAnsi="Georgia" w:hint="default"/>
      </w:rPr>
    </w:lvl>
    <w:lvl w:ilvl="4" w:tplc="70248252" w:tentative="1">
      <w:start w:val="1"/>
      <w:numFmt w:val="bullet"/>
      <w:lvlText w:val="•"/>
      <w:lvlJc w:val="left"/>
      <w:pPr>
        <w:tabs>
          <w:tab w:val="num" w:pos="3600"/>
        </w:tabs>
        <w:ind w:left="3600" w:hanging="360"/>
      </w:pPr>
      <w:rPr>
        <w:rFonts w:ascii="Georgia" w:hAnsi="Georgia" w:hint="default"/>
      </w:rPr>
    </w:lvl>
    <w:lvl w:ilvl="5" w:tplc="03C858FC" w:tentative="1">
      <w:start w:val="1"/>
      <w:numFmt w:val="bullet"/>
      <w:lvlText w:val="•"/>
      <w:lvlJc w:val="left"/>
      <w:pPr>
        <w:tabs>
          <w:tab w:val="num" w:pos="4320"/>
        </w:tabs>
        <w:ind w:left="4320" w:hanging="360"/>
      </w:pPr>
      <w:rPr>
        <w:rFonts w:ascii="Georgia" w:hAnsi="Georgia" w:hint="default"/>
      </w:rPr>
    </w:lvl>
    <w:lvl w:ilvl="6" w:tplc="4EFA4CDE" w:tentative="1">
      <w:start w:val="1"/>
      <w:numFmt w:val="bullet"/>
      <w:lvlText w:val="•"/>
      <w:lvlJc w:val="left"/>
      <w:pPr>
        <w:tabs>
          <w:tab w:val="num" w:pos="5040"/>
        </w:tabs>
        <w:ind w:left="5040" w:hanging="360"/>
      </w:pPr>
      <w:rPr>
        <w:rFonts w:ascii="Georgia" w:hAnsi="Georgia" w:hint="default"/>
      </w:rPr>
    </w:lvl>
    <w:lvl w:ilvl="7" w:tplc="40E283B6" w:tentative="1">
      <w:start w:val="1"/>
      <w:numFmt w:val="bullet"/>
      <w:lvlText w:val="•"/>
      <w:lvlJc w:val="left"/>
      <w:pPr>
        <w:tabs>
          <w:tab w:val="num" w:pos="5760"/>
        </w:tabs>
        <w:ind w:left="5760" w:hanging="360"/>
      </w:pPr>
      <w:rPr>
        <w:rFonts w:ascii="Georgia" w:hAnsi="Georgia" w:hint="default"/>
      </w:rPr>
    </w:lvl>
    <w:lvl w:ilvl="8" w:tplc="7CCE576A" w:tentative="1">
      <w:start w:val="1"/>
      <w:numFmt w:val="bullet"/>
      <w:lvlText w:val="•"/>
      <w:lvlJc w:val="left"/>
      <w:pPr>
        <w:tabs>
          <w:tab w:val="num" w:pos="6480"/>
        </w:tabs>
        <w:ind w:left="6480" w:hanging="360"/>
      </w:pPr>
      <w:rPr>
        <w:rFonts w:ascii="Georgia" w:hAnsi="Georgia" w:hint="default"/>
      </w:rPr>
    </w:lvl>
  </w:abstractNum>
  <w:abstractNum w:abstractNumId="12">
    <w:nsid w:val="331F70B9"/>
    <w:multiLevelType w:val="hybridMultilevel"/>
    <w:tmpl w:val="771E3AAE"/>
    <w:lvl w:ilvl="0" w:tplc="6FD4A36C">
      <w:start w:val="1"/>
      <w:numFmt w:val="bullet"/>
      <w:lvlText w:val=""/>
      <w:lvlJc w:val="left"/>
      <w:pPr>
        <w:tabs>
          <w:tab w:val="num" w:pos="720"/>
        </w:tabs>
        <w:ind w:left="720" w:hanging="360"/>
      </w:pPr>
      <w:rPr>
        <w:rFonts w:ascii="Wingdings" w:hAnsi="Wingdings" w:hint="default"/>
      </w:rPr>
    </w:lvl>
    <w:lvl w:ilvl="1" w:tplc="177AE8C0" w:tentative="1">
      <w:start w:val="1"/>
      <w:numFmt w:val="bullet"/>
      <w:lvlText w:val=""/>
      <w:lvlJc w:val="left"/>
      <w:pPr>
        <w:tabs>
          <w:tab w:val="num" w:pos="1440"/>
        </w:tabs>
        <w:ind w:left="1440" w:hanging="360"/>
      </w:pPr>
      <w:rPr>
        <w:rFonts w:ascii="Wingdings" w:hAnsi="Wingdings" w:hint="default"/>
      </w:rPr>
    </w:lvl>
    <w:lvl w:ilvl="2" w:tplc="A41C5F96" w:tentative="1">
      <w:start w:val="1"/>
      <w:numFmt w:val="bullet"/>
      <w:lvlText w:val=""/>
      <w:lvlJc w:val="left"/>
      <w:pPr>
        <w:tabs>
          <w:tab w:val="num" w:pos="2160"/>
        </w:tabs>
        <w:ind w:left="2160" w:hanging="360"/>
      </w:pPr>
      <w:rPr>
        <w:rFonts w:ascii="Wingdings" w:hAnsi="Wingdings" w:hint="default"/>
      </w:rPr>
    </w:lvl>
    <w:lvl w:ilvl="3" w:tplc="94AAECD0" w:tentative="1">
      <w:start w:val="1"/>
      <w:numFmt w:val="bullet"/>
      <w:lvlText w:val=""/>
      <w:lvlJc w:val="left"/>
      <w:pPr>
        <w:tabs>
          <w:tab w:val="num" w:pos="2880"/>
        </w:tabs>
        <w:ind w:left="2880" w:hanging="360"/>
      </w:pPr>
      <w:rPr>
        <w:rFonts w:ascii="Wingdings" w:hAnsi="Wingdings" w:hint="default"/>
      </w:rPr>
    </w:lvl>
    <w:lvl w:ilvl="4" w:tplc="6C4E5AC4" w:tentative="1">
      <w:start w:val="1"/>
      <w:numFmt w:val="bullet"/>
      <w:lvlText w:val=""/>
      <w:lvlJc w:val="left"/>
      <w:pPr>
        <w:tabs>
          <w:tab w:val="num" w:pos="3600"/>
        </w:tabs>
        <w:ind w:left="3600" w:hanging="360"/>
      </w:pPr>
      <w:rPr>
        <w:rFonts w:ascii="Wingdings" w:hAnsi="Wingdings" w:hint="default"/>
      </w:rPr>
    </w:lvl>
    <w:lvl w:ilvl="5" w:tplc="88A6DBBC" w:tentative="1">
      <w:start w:val="1"/>
      <w:numFmt w:val="bullet"/>
      <w:lvlText w:val=""/>
      <w:lvlJc w:val="left"/>
      <w:pPr>
        <w:tabs>
          <w:tab w:val="num" w:pos="4320"/>
        </w:tabs>
        <w:ind w:left="4320" w:hanging="360"/>
      </w:pPr>
      <w:rPr>
        <w:rFonts w:ascii="Wingdings" w:hAnsi="Wingdings" w:hint="default"/>
      </w:rPr>
    </w:lvl>
    <w:lvl w:ilvl="6" w:tplc="5DD64546" w:tentative="1">
      <w:start w:val="1"/>
      <w:numFmt w:val="bullet"/>
      <w:lvlText w:val=""/>
      <w:lvlJc w:val="left"/>
      <w:pPr>
        <w:tabs>
          <w:tab w:val="num" w:pos="5040"/>
        </w:tabs>
        <w:ind w:left="5040" w:hanging="360"/>
      </w:pPr>
      <w:rPr>
        <w:rFonts w:ascii="Wingdings" w:hAnsi="Wingdings" w:hint="default"/>
      </w:rPr>
    </w:lvl>
    <w:lvl w:ilvl="7" w:tplc="EA601640" w:tentative="1">
      <w:start w:val="1"/>
      <w:numFmt w:val="bullet"/>
      <w:lvlText w:val=""/>
      <w:lvlJc w:val="left"/>
      <w:pPr>
        <w:tabs>
          <w:tab w:val="num" w:pos="5760"/>
        </w:tabs>
        <w:ind w:left="5760" w:hanging="360"/>
      </w:pPr>
      <w:rPr>
        <w:rFonts w:ascii="Wingdings" w:hAnsi="Wingdings" w:hint="default"/>
      </w:rPr>
    </w:lvl>
    <w:lvl w:ilvl="8" w:tplc="046287BC" w:tentative="1">
      <w:start w:val="1"/>
      <w:numFmt w:val="bullet"/>
      <w:lvlText w:val=""/>
      <w:lvlJc w:val="left"/>
      <w:pPr>
        <w:tabs>
          <w:tab w:val="num" w:pos="6480"/>
        </w:tabs>
        <w:ind w:left="6480" w:hanging="360"/>
      </w:pPr>
      <w:rPr>
        <w:rFonts w:ascii="Wingdings" w:hAnsi="Wingdings" w:hint="default"/>
      </w:rPr>
    </w:lvl>
  </w:abstractNum>
  <w:abstractNum w:abstractNumId="13">
    <w:nsid w:val="33270CD0"/>
    <w:multiLevelType w:val="hybridMultilevel"/>
    <w:tmpl w:val="999448A8"/>
    <w:lvl w:ilvl="0" w:tplc="BF9A05A6">
      <w:start w:val="1"/>
      <w:numFmt w:val="bullet"/>
      <w:lvlText w:val=""/>
      <w:lvlJc w:val="left"/>
      <w:pPr>
        <w:tabs>
          <w:tab w:val="num" w:pos="720"/>
        </w:tabs>
        <w:ind w:left="720" w:hanging="360"/>
      </w:pPr>
      <w:rPr>
        <w:rFonts w:ascii="Wingdings" w:hAnsi="Wingdings" w:hint="default"/>
      </w:rPr>
    </w:lvl>
    <w:lvl w:ilvl="1" w:tplc="31109E12" w:tentative="1">
      <w:start w:val="1"/>
      <w:numFmt w:val="bullet"/>
      <w:lvlText w:val=""/>
      <w:lvlJc w:val="left"/>
      <w:pPr>
        <w:tabs>
          <w:tab w:val="num" w:pos="1440"/>
        </w:tabs>
        <w:ind w:left="1440" w:hanging="360"/>
      </w:pPr>
      <w:rPr>
        <w:rFonts w:ascii="Wingdings" w:hAnsi="Wingdings" w:hint="default"/>
      </w:rPr>
    </w:lvl>
    <w:lvl w:ilvl="2" w:tplc="CA024522" w:tentative="1">
      <w:start w:val="1"/>
      <w:numFmt w:val="bullet"/>
      <w:lvlText w:val=""/>
      <w:lvlJc w:val="left"/>
      <w:pPr>
        <w:tabs>
          <w:tab w:val="num" w:pos="2160"/>
        </w:tabs>
        <w:ind w:left="2160" w:hanging="360"/>
      </w:pPr>
      <w:rPr>
        <w:rFonts w:ascii="Wingdings" w:hAnsi="Wingdings" w:hint="default"/>
      </w:rPr>
    </w:lvl>
    <w:lvl w:ilvl="3" w:tplc="8624AADA" w:tentative="1">
      <w:start w:val="1"/>
      <w:numFmt w:val="bullet"/>
      <w:lvlText w:val=""/>
      <w:lvlJc w:val="left"/>
      <w:pPr>
        <w:tabs>
          <w:tab w:val="num" w:pos="2880"/>
        </w:tabs>
        <w:ind w:left="2880" w:hanging="360"/>
      </w:pPr>
      <w:rPr>
        <w:rFonts w:ascii="Wingdings" w:hAnsi="Wingdings" w:hint="default"/>
      </w:rPr>
    </w:lvl>
    <w:lvl w:ilvl="4" w:tplc="06042D66" w:tentative="1">
      <w:start w:val="1"/>
      <w:numFmt w:val="bullet"/>
      <w:lvlText w:val=""/>
      <w:lvlJc w:val="left"/>
      <w:pPr>
        <w:tabs>
          <w:tab w:val="num" w:pos="3600"/>
        </w:tabs>
        <w:ind w:left="3600" w:hanging="360"/>
      </w:pPr>
      <w:rPr>
        <w:rFonts w:ascii="Wingdings" w:hAnsi="Wingdings" w:hint="default"/>
      </w:rPr>
    </w:lvl>
    <w:lvl w:ilvl="5" w:tplc="06EE56B2" w:tentative="1">
      <w:start w:val="1"/>
      <w:numFmt w:val="bullet"/>
      <w:lvlText w:val=""/>
      <w:lvlJc w:val="left"/>
      <w:pPr>
        <w:tabs>
          <w:tab w:val="num" w:pos="4320"/>
        </w:tabs>
        <w:ind w:left="4320" w:hanging="360"/>
      </w:pPr>
      <w:rPr>
        <w:rFonts w:ascii="Wingdings" w:hAnsi="Wingdings" w:hint="default"/>
      </w:rPr>
    </w:lvl>
    <w:lvl w:ilvl="6" w:tplc="7104FE84" w:tentative="1">
      <w:start w:val="1"/>
      <w:numFmt w:val="bullet"/>
      <w:lvlText w:val=""/>
      <w:lvlJc w:val="left"/>
      <w:pPr>
        <w:tabs>
          <w:tab w:val="num" w:pos="5040"/>
        </w:tabs>
        <w:ind w:left="5040" w:hanging="360"/>
      </w:pPr>
      <w:rPr>
        <w:rFonts w:ascii="Wingdings" w:hAnsi="Wingdings" w:hint="default"/>
      </w:rPr>
    </w:lvl>
    <w:lvl w:ilvl="7" w:tplc="CE22793A" w:tentative="1">
      <w:start w:val="1"/>
      <w:numFmt w:val="bullet"/>
      <w:lvlText w:val=""/>
      <w:lvlJc w:val="left"/>
      <w:pPr>
        <w:tabs>
          <w:tab w:val="num" w:pos="5760"/>
        </w:tabs>
        <w:ind w:left="5760" w:hanging="360"/>
      </w:pPr>
      <w:rPr>
        <w:rFonts w:ascii="Wingdings" w:hAnsi="Wingdings" w:hint="default"/>
      </w:rPr>
    </w:lvl>
    <w:lvl w:ilvl="8" w:tplc="0972CF5A" w:tentative="1">
      <w:start w:val="1"/>
      <w:numFmt w:val="bullet"/>
      <w:lvlText w:val=""/>
      <w:lvlJc w:val="left"/>
      <w:pPr>
        <w:tabs>
          <w:tab w:val="num" w:pos="6480"/>
        </w:tabs>
        <w:ind w:left="6480" w:hanging="360"/>
      </w:pPr>
      <w:rPr>
        <w:rFonts w:ascii="Wingdings" w:hAnsi="Wingdings" w:hint="default"/>
      </w:rPr>
    </w:lvl>
  </w:abstractNum>
  <w:abstractNum w:abstractNumId="14">
    <w:nsid w:val="34DA5A05"/>
    <w:multiLevelType w:val="hybridMultilevel"/>
    <w:tmpl w:val="96642456"/>
    <w:lvl w:ilvl="0" w:tplc="68BC66A4">
      <w:start w:val="1"/>
      <w:numFmt w:val="bullet"/>
      <w:lvlText w:val=""/>
      <w:lvlJc w:val="left"/>
      <w:pPr>
        <w:tabs>
          <w:tab w:val="num" w:pos="720"/>
        </w:tabs>
        <w:ind w:left="720" w:hanging="360"/>
      </w:pPr>
      <w:rPr>
        <w:rFonts w:ascii="Wingdings" w:hAnsi="Wingdings" w:hint="default"/>
      </w:rPr>
    </w:lvl>
    <w:lvl w:ilvl="1" w:tplc="108C18A4" w:tentative="1">
      <w:start w:val="1"/>
      <w:numFmt w:val="bullet"/>
      <w:lvlText w:val=""/>
      <w:lvlJc w:val="left"/>
      <w:pPr>
        <w:tabs>
          <w:tab w:val="num" w:pos="1440"/>
        </w:tabs>
        <w:ind w:left="1440" w:hanging="360"/>
      </w:pPr>
      <w:rPr>
        <w:rFonts w:ascii="Wingdings" w:hAnsi="Wingdings" w:hint="default"/>
      </w:rPr>
    </w:lvl>
    <w:lvl w:ilvl="2" w:tplc="BFD4D8B2" w:tentative="1">
      <w:start w:val="1"/>
      <w:numFmt w:val="bullet"/>
      <w:lvlText w:val=""/>
      <w:lvlJc w:val="left"/>
      <w:pPr>
        <w:tabs>
          <w:tab w:val="num" w:pos="2160"/>
        </w:tabs>
        <w:ind w:left="2160" w:hanging="360"/>
      </w:pPr>
      <w:rPr>
        <w:rFonts w:ascii="Wingdings" w:hAnsi="Wingdings" w:hint="default"/>
      </w:rPr>
    </w:lvl>
    <w:lvl w:ilvl="3" w:tplc="D2A24770" w:tentative="1">
      <w:start w:val="1"/>
      <w:numFmt w:val="bullet"/>
      <w:lvlText w:val=""/>
      <w:lvlJc w:val="left"/>
      <w:pPr>
        <w:tabs>
          <w:tab w:val="num" w:pos="2880"/>
        </w:tabs>
        <w:ind w:left="2880" w:hanging="360"/>
      </w:pPr>
      <w:rPr>
        <w:rFonts w:ascii="Wingdings" w:hAnsi="Wingdings" w:hint="default"/>
      </w:rPr>
    </w:lvl>
    <w:lvl w:ilvl="4" w:tplc="F230B048" w:tentative="1">
      <w:start w:val="1"/>
      <w:numFmt w:val="bullet"/>
      <w:lvlText w:val=""/>
      <w:lvlJc w:val="left"/>
      <w:pPr>
        <w:tabs>
          <w:tab w:val="num" w:pos="3600"/>
        </w:tabs>
        <w:ind w:left="3600" w:hanging="360"/>
      </w:pPr>
      <w:rPr>
        <w:rFonts w:ascii="Wingdings" w:hAnsi="Wingdings" w:hint="default"/>
      </w:rPr>
    </w:lvl>
    <w:lvl w:ilvl="5" w:tplc="4EFC6980" w:tentative="1">
      <w:start w:val="1"/>
      <w:numFmt w:val="bullet"/>
      <w:lvlText w:val=""/>
      <w:lvlJc w:val="left"/>
      <w:pPr>
        <w:tabs>
          <w:tab w:val="num" w:pos="4320"/>
        </w:tabs>
        <w:ind w:left="4320" w:hanging="360"/>
      </w:pPr>
      <w:rPr>
        <w:rFonts w:ascii="Wingdings" w:hAnsi="Wingdings" w:hint="default"/>
      </w:rPr>
    </w:lvl>
    <w:lvl w:ilvl="6" w:tplc="C9E4B094" w:tentative="1">
      <w:start w:val="1"/>
      <w:numFmt w:val="bullet"/>
      <w:lvlText w:val=""/>
      <w:lvlJc w:val="left"/>
      <w:pPr>
        <w:tabs>
          <w:tab w:val="num" w:pos="5040"/>
        </w:tabs>
        <w:ind w:left="5040" w:hanging="360"/>
      </w:pPr>
      <w:rPr>
        <w:rFonts w:ascii="Wingdings" w:hAnsi="Wingdings" w:hint="default"/>
      </w:rPr>
    </w:lvl>
    <w:lvl w:ilvl="7" w:tplc="9E22FBF0" w:tentative="1">
      <w:start w:val="1"/>
      <w:numFmt w:val="bullet"/>
      <w:lvlText w:val=""/>
      <w:lvlJc w:val="left"/>
      <w:pPr>
        <w:tabs>
          <w:tab w:val="num" w:pos="5760"/>
        </w:tabs>
        <w:ind w:left="5760" w:hanging="360"/>
      </w:pPr>
      <w:rPr>
        <w:rFonts w:ascii="Wingdings" w:hAnsi="Wingdings" w:hint="default"/>
      </w:rPr>
    </w:lvl>
    <w:lvl w:ilvl="8" w:tplc="DE2E30B8" w:tentative="1">
      <w:start w:val="1"/>
      <w:numFmt w:val="bullet"/>
      <w:lvlText w:val=""/>
      <w:lvlJc w:val="left"/>
      <w:pPr>
        <w:tabs>
          <w:tab w:val="num" w:pos="6480"/>
        </w:tabs>
        <w:ind w:left="6480" w:hanging="360"/>
      </w:pPr>
      <w:rPr>
        <w:rFonts w:ascii="Wingdings" w:hAnsi="Wingdings" w:hint="default"/>
      </w:rPr>
    </w:lvl>
  </w:abstractNum>
  <w:abstractNum w:abstractNumId="15">
    <w:nsid w:val="37A0390C"/>
    <w:multiLevelType w:val="hybridMultilevel"/>
    <w:tmpl w:val="987673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C391B25"/>
    <w:multiLevelType w:val="hybridMultilevel"/>
    <w:tmpl w:val="18E2EBA6"/>
    <w:lvl w:ilvl="0" w:tplc="C690111A">
      <w:start w:val="1"/>
      <w:numFmt w:val="bullet"/>
      <w:lvlText w:val="•"/>
      <w:lvlJc w:val="left"/>
      <w:pPr>
        <w:tabs>
          <w:tab w:val="num" w:pos="720"/>
        </w:tabs>
        <w:ind w:left="720" w:hanging="360"/>
      </w:pPr>
      <w:rPr>
        <w:rFonts w:ascii="Georgia" w:hAnsi="Georgia" w:hint="default"/>
      </w:rPr>
    </w:lvl>
    <w:lvl w:ilvl="1" w:tplc="5086A278" w:tentative="1">
      <w:start w:val="1"/>
      <w:numFmt w:val="bullet"/>
      <w:lvlText w:val="•"/>
      <w:lvlJc w:val="left"/>
      <w:pPr>
        <w:tabs>
          <w:tab w:val="num" w:pos="1440"/>
        </w:tabs>
        <w:ind w:left="1440" w:hanging="360"/>
      </w:pPr>
      <w:rPr>
        <w:rFonts w:ascii="Georgia" w:hAnsi="Georgia" w:hint="default"/>
      </w:rPr>
    </w:lvl>
    <w:lvl w:ilvl="2" w:tplc="75DC0E46" w:tentative="1">
      <w:start w:val="1"/>
      <w:numFmt w:val="bullet"/>
      <w:lvlText w:val="•"/>
      <w:lvlJc w:val="left"/>
      <w:pPr>
        <w:tabs>
          <w:tab w:val="num" w:pos="2160"/>
        </w:tabs>
        <w:ind w:left="2160" w:hanging="360"/>
      </w:pPr>
      <w:rPr>
        <w:rFonts w:ascii="Georgia" w:hAnsi="Georgia" w:hint="default"/>
      </w:rPr>
    </w:lvl>
    <w:lvl w:ilvl="3" w:tplc="E0245C8E" w:tentative="1">
      <w:start w:val="1"/>
      <w:numFmt w:val="bullet"/>
      <w:lvlText w:val="•"/>
      <w:lvlJc w:val="left"/>
      <w:pPr>
        <w:tabs>
          <w:tab w:val="num" w:pos="2880"/>
        </w:tabs>
        <w:ind w:left="2880" w:hanging="360"/>
      </w:pPr>
      <w:rPr>
        <w:rFonts w:ascii="Georgia" w:hAnsi="Georgia" w:hint="default"/>
      </w:rPr>
    </w:lvl>
    <w:lvl w:ilvl="4" w:tplc="11589FC2" w:tentative="1">
      <w:start w:val="1"/>
      <w:numFmt w:val="bullet"/>
      <w:lvlText w:val="•"/>
      <w:lvlJc w:val="left"/>
      <w:pPr>
        <w:tabs>
          <w:tab w:val="num" w:pos="3600"/>
        </w:tabs>
        <w:ind w:left="3600" w:hanging="360"/>
      </w:pPr>
      <w:rPr>
        <w:rFonts w:ascii="Georgia" w:hAnsi="Georgia" w:hint="default"/>
      </w:rPr>
    </w:lvl>
    <w:lvl w:ilvl="5" w:tplc="528E6470" w:tentative="1">
      <w:start w:val="1"/>
      <w:numFmt w:val="bullet"/>
      <w:lvlText w:val="•"/>
      <w:lvlJc w:val="left"/>
      <w:pPr>
        <w:tabs>
          <w:tab w:val="num" w:pos="4320"/>
        </w:tabs>
        <w:ind w:left="4320" w:hanging="360"/>
      </w:pPr>
      <w:rPr>
        <w:rFonts w:ascii="Georgia" w:hAnsi="Georgia" w:hint="default"/>
      </w:rPr>
    </w:lvl>
    <w:lvl w:ilvl="6" w:tplc="900ED4A4" w:tentative="1">
      <w:start w:val="1"/>
      <w:numFmt w:val="bullet"/>
      <w:lvlText w:val="•"/>
      <w:lvlJc w:val="left"/>
      <w:pPr>
        <w:tabs>
          <w:tab w:val="num" w:pos="5040"/>
        </w:tabs>
        <w:ind w:left="5040" w:hanging="360"/>
      </w:pPr>
      <w:rPr>
        <w:rFonts w:ascii="Georgia" w:hAnsi="Georgia" w:hint="default"/>
      </w:rPr>
    </w:lvl>
    <w:lvl w:ilvl="7" w:tplc="3978244E" w:tentative="1">
      <w:start w:val="1"/>
      <w:numFmt w:val="bullet"/>
      <w:lvlText w:val="•"/>
      <w:lvlJc w:val="left"/>
      <w:pPr>
        <w:tabs>
          <w:tab w:val="num" w:pos="5760"/>
        </w:tabs>
        <w:ind w:left="5760" w:hanging="360"/>
      </w:pPr>
      <w:rPr>
        <w:rFonts w:ascii="Georgia" w:hAnsi="Georgia" w:hint="default"/>
      </w:rPr>
    </w:lvl>
    <w:lvl w:ilvl="8" w:tplc="2DCC64FA" w:tentative="1">
      <w:start w:val="1"/>
      <w:numFmt w:val="bullet"/>
      <w:lvlText w:val="•"/>
      <w:lvlJc w:val="left"/>
      <w:pPr>
        <w:tabs>
          <w:tab w:val="num" w:pos="6480"/>
        </w:tabs>
        <w:ind w:left="6480" w:hanging="360"/>
      </w:pPr>
      <w:rPr>
        <w:rFonts w:ascii="Georgia" w:hAnsi="Georgia" w:hint="default"/>
      </w:rPr>
    </w:lvl>
  </w:abstractNum>
  <w:abstractNum w:abstractNumId="17">
    <w:nsid w:val="3E410BEA"/>
    <w:multiLevelType w:val="hybridMultilevel"/>
    <w:tmpl w:val="8F5C2DA0"/>
    <w:lvl w:ilvl="0" w:tplc="A91C0FB6">
      <w:start w:val="1"/>
      <w:numFmt w:val="bullet"/>
      <w:lvlText w:val=""/>
      <w:lvlJc w:val="left"/>
      <w:pPr>
        <w:tabs>
          <w:tab w:val="num" w:pos="720"/>
        </w:tabs>
        <w:ind w:left="720" w:hanging="360"/>
      </w:pPr>
      <w:rPr>
        <w:rFonts w:ascii="Wingdings" w:hAnsi="Wingdings" w:hint="default"/>
      </w:rPr>
    </w:lvl>
    <w:lvl w:ilvl="1" w:tplc="1BD2ACFA" w:tentative="1">
      <w:start w:val="1"/>
      <w:numFmt w:val="bullet"/>
      <w:lvlText w:val=""/>
      <w:lvlJc w:val="left"/>
      <w:pPr>
        <w:tabs>
          <w:tab w:val="num" w:pos="1440"/>
        </w:tabs>
        <w:ind w:left="1440" w:hanging="360"/>
      </w:pPr>
      <w:rPr>
        <w:rFonts w:ascii="Wingdings" w:hAnsi="Wingdings" w:hint="default"/>
      </w:rPr>
    </w:lvl>
    <w:lvl w:ilvl="2" w:tplc="68FCFBE2" w:tentative="1">
      <w:start w:val="1"/>
      <w:numFmt w:val="bullet"/>
      <w:lvlText w:val=""/>
      <w:lvlJc w:val="left"/>
      <w:pPr>
        <w:tabs>
          <w:tab w:val="num" w:pos="2160"/>
        </w:tabs>
        <w:ind w:left="2160" w:hanging="360"/>
      </w:pPr>
      <w:rPr>
        <w:rFonts w:ascii="Wingdings" w:hAnsi="Wingdings" w:hint="default"/>
      </w:rPr>
    </w:lvl>
    <w:lvl w:ilvl="3" w:tplc="D4485CE0" w:tentative="1">
      <w:start w:val="1"/>
      <w:numFmt w:val="bullet"/>
      <w:lvlText w:val=""/>
      <w:lvlJc w:val="left"/>
      <w:pPr>
        <w:tabs>
          <w:tab w:val="num" w:pos="2880"/>
        </w:tabs>
        <w:ind w:left="2880" w:hanging="360"/>
      </w:pPr>
      <w:rPr>
        <w:rFonts w:ascii="Wingdings" w:hAnsi="Wingdings" w:hint="default"/>
      </w:rPr>
    </w:lvl>
    <w:lvl w:ilvl="4" w:tplc="512206B2" w:tentative="1">
      <w:start w:val="1"/>
      <w:numFmt w:val="bullet"/>
      <w:lvlText w:val=""/>
      <w:lvlJc w:val="left"/>
      <w:pPr>
        <w:tabs>
          <w:tab w:val="num" w:pos="3600"/>
        </w:tabs>
        <w:ind w:left="3600" w:hanging="360"/>
      </w:pPr>
      <w:rPr>
        <w:rFonts w:ascii="Wingdings" w:hAnsi="Wingdings" w:hint="default"/>
      </w:rPr>
    </w:lvl>
    <w:lvl w:ilvl="5" w:tplc="43EE8FDA" w:tentative="1">
      <w:start w:val="1"/>
      <w:numFmt w:val="bullet"/>
      <w:lvlText w:val=""/>
      <w:lvlJc w:val="left"/>
      <w:pPr>
        <w:tabs>
          <w:tab w:val="num" w:pos="4320"/>
        </w:tabs>
        <w:ind w:left="4320" w:hanging="360"/>
      </w:pPr>
      <w:rPr>
        <w:rFonts w:ascii="Wingdings" w:hAnsi="Wingdings" w:hint="default"/>
      </w:rPr>
    </w:lvl>
    <w:lvl w:ilvl="6" w:tplc="442CD83C" w:tentative="1">
      <w:start w:val="1"/>
      <w:numFmt w:val="bullet"/>
      <w:lvlText w:val=""/>
      <w:lvlJc w:val="left"/>
      <w:pPr>
        <w:tabs>
          <w:tab w:val="num" w:pos="5040"/>
        </w:tabs>
        <w:ind w:left="5040" w:hanging="360"/>
      </w:pPr>
      <w:rPr>
        <w:rFonts w:ascii="Wingdings" w:hAnsi="Wingdings" w:hint="default"/>
      </w:rPr>
    </w:lvl>
    <w:lvl w:ilvl="7" w:tplc="2292A274" w:tentative="1">
      <w:start w:val="1"/>
      <w:numFmt w:val="bullet"/>
      <w:lvlText w:val=""/>
      <w:lvlJc w:val="left"/>
      <w:pPr>
        <w:tabs>
          <w:tab w:val="num" w:pos="5760"/>
        </w:tabs>
        <w:ind w:left="5760" w:hanging="360"/>
      </w:pPr>
      <w:rPr>
        <w:rFonts w:ascii="Wingdings" w:hAnsi="Wingdings" w:hint="default"/>
      </w:rPr>
    </w:lvl>
    <w:lvl w:ilvl="8" w:tplc="E60C057A" w:tentative="1">
      <w:start w:val="1"/>
      <w:numFmt w:val="bullet"/>
      <w:lvlText w:val=""/>
      <w:lvlJc w:val="left"/>
      <w:pPr>
        <w:tabs>
          <w:tab w:val="num" w:pos="6480"/>
        </w:tabs>
        <w:ind w:left="6480" w:hanging="360"/>
      </w:pPr>
      <w:rPr>
        <w:rFonts w:ascii="Wingdings" w:hAnsi="Wingdings" w:hint="default"/>
      </w:rPr>
    </w:lvl>
  </w:abstractNum>
  <w:abstractNum w:abstractNumId="18">
    <w:nsid w:val="3F8D4D09"/>
    <w:multiLevelType w:val="hybridMultilevel"/>
    <w:tmpl w:val="4CC0E562"/>
    <w:lvl w:ilvl="0" w:tplc="91EA3286">
      <w:start w:val="1"/>
      <w:numFmt w:val="bullet"/>
      <w:lvlText w:val="•"/>
      <w:lvlJc w:val="left"/>
      <w:pPr>
        <w:tabs>
          <w:tab w:val="num" w:pos="720"/>
        </w:tabs>
        <w:ind w:left="720" w:hanging="360"/>
      </w:pPr>
      <w:rPr>
        <w:rFonts w:ascii="Georgia" w:hAnsi="Georgia" w:hint="default"/>
      </w:rPr>
    </w:lvl>
    <w:lvl w:ilvl="1" w:tplc="BAB68622" w:tentative="1">
      <w:start w:val="1"/>
      <w:numFmt w:val="bullet"/>
      <w:lvlText w:val="•"/>
      <w:lvlJc w:val="left"/>
      <w:pPr>
        <w:tabs>
          <w:tab w:val="num" w:pos="1440"/>
        </w:tabs>
        <w:ind w:left="1440" w:hanging="360"/>
      </w:pPr>
      <w:rPr>
        <w:rFonts w:ascii="Georgia" w:hAnsi="Georgia" w:hint="default"/>
      </w:rPr>
    </w:lvl>
    <w:lvl w:ilvl="2" w:tplc="2ECC9F0E" w:tentative="1">
      <w:start w:val="1"/>
      <w:numFmt w:val="bullet"/>
      <w:lvlText w:val="•"/>
      <w:lvlJc w:val="left"/>
      <w:pPr>
        <w:tabs>
          <w:tab w:val="num" w:pos="2160"/>
        </w:tabs>
        <w:ind w:left="2160" w:hanging="360"/>
      </w:pPr>
      <w:rPr>
        <w:rFonts w:ascii="Georgia" w:hAnsi="Georgia" w:hint="default"/>
      </w:rPr>
    </w:lvl>
    <w:lvl w:ilvl="3" w:tplc="8048D0F2" w:tentative="1">
      <w:start w:val="1"/>
      <w:numFmt w:val="bullet"/>
      <w:lvlText w:val="•"/>
      <w:lvlJc w:val="left"/>
      <w:pPr>
        <w:tabs>
          <w:tab w:val="num" w:pos="2880"/>
        </w:tabs>
        <w:ind w:left="2880" w:hanging="360"/>
      </w:pPr>
      <w:rPr>
        <w:rFonts w:ascii="Georgia" w:hAnsi="Georgia" w:hint="default"/>
      </w:rPr>
    </w:lvl>
    <w:lvl w:ilvl="4" w:tplc="8C2C120E" w:tentative="1">
      <w:start w:val="1"/>
      <w:numFmt w:val="bullet"/>
      <w:lvlText w:val="•"/>
      <w:lvlJc w:val="left"/>
      <w:pPr>
        <w:tabs>
          <w:tab w:val="num" w:pos="3600"/>
        </w:tabs>
        <w:ind w:left="3600" w:hanging="360"/>
      </w:pPr>
      <w:rPr>
        <w:rFonts w:ascii="Georgia" w:hAnsi="Georgia" w:hint="default"/>
      </w:rPr>
    </w:lvl>
    <w:lvl w:ilvl="5" w:tplc="04B03732" w:tentative="1">
      <w:start w:val="1"/>
      <w:numFmt w:val="bullet"/>
      <w:lvlText w:val="•"/>
      <w:lvlJc w:val="left"/>
      <w:pPr>
        <w:tabs>
          <w:tab w:val="num" w:pos="4320"/>
        </w:tabs>
        <w:ind w:left="4320" w:hanging="360"/>
      </w:pPr>
      <w:rPr>
        <w:rFonts w:ascii="Georgia" w:hAnsi="Georgia" w:hint="default"/>
      </w:rPr>
    </w:lvl>
    <w:lvl w:ilvl="6" w:tplc="CC6CCA84" w:tentative="1">
      <w:start w:val="1"/>
      <w:numFmt w:val="bullet"/>
      <w:lvlText w:val="•"/>
      <w:lvlJc w:val="left"/>
      <w:pPr>
        <w:tabs>
          <w:tab w:val="num" w:pos="5040"/>
        </w:tabs>
        <w:ind w:left="5040" w:hanging="360"/>
      </w:pPr>
      <w:rPr>
        <w:rFonts w:ascii="Georgia" w:hAnsi="Georgia" w:hint="default"/>
      </w:rPr>
    </w:lvl>
    <w:lvl w:ilvl="7" w:tplc="D46CC712" w:tentative="1">
      <w:start w:val="1"/>
      <w:numFmt w:val="bullet"/>
      <w:lvlText w:val="•"/>
      <w:lvlJc w:val="left"/>
      <w:pPr>
        <w:tabs>
          <w:tab w:val="num" w:pos="5760"/>
        </w:tabs>
        <w:ind w:left="5760" w:hanging="360"/>
      </w:pPr>
      <w:rPr>
        <w:rFonts w:ascii="Georgia" w:hAnsi="Georgia" w:hint="default"/>
      </w:rPr>
    </w:lvl>
    <w:lvl w:ilvl="8" w:tplc="AADAE1C2" w:tentative="1">
      <w:start w:val="1"/>
      <w:numFmt w:val="bullet"/>
      <w:lvlText w:val="•"/>
      <w:lvlJc w:val="left"/>
      <w:pPr>
        <w:tabs>
          <w:tab w:val="num" w:pos="6480"/>
        </w:tabs>
        <w:ind w:left="6480" w:hanging="360"/>
      </w:pPr>
      <w:rPr>
        <w:rFonts w:ascii="Georgia" w:hAnsi="Georgia" w:hint="default"/>
      </w:rPr>
    </w:lvl>
  </w:abstractNum>
  <w:abstractNum w:abstractNumId="19">
    <w:nsid w:val="4046011A"/>
    <w:multiLevelType w:val="hybridMultilevel"/>
    <w:tmpl w:val="C058722E"/>
    <w:lvl w:ilvl="0" w:tplc="C58C2FAA">
      <w:start w:val="1"/>
      <w:numFmt w:val="bullet"/>
      <w:lvlText w:val=""/>
      <w:lvlJc w:val="left"/>
      <w:pPr>
        <w:tabs>
          <w:tab w:val="num" w:pos="720"/>
        </w:tabs>
        <w:ind w:left="720" w:hanging="360"/>
      </w:pPr>
      <w:rPr>
        <w:rFonts w:ascii="Wingdings" w:hAnsi="Wingdings" w:hint="default"/>
      </w:rPr>
    </w:lvl>
    <w:lvl w:ilvl="1" w:tplc="E34A33C2" w:tentative="1">
      <w:start w:val="1"/>
      <w:numFmt w:val="bullet"/>
      <w:lvlText w:val=""/>
      <w:lvlJc w:val="left"/>
      <w:pPr>
        <w:tabs>
          <w:tab w:val="num" w:pos="1440"/>
        </w:tabs>
        <w:ind w:left="1440" w:hanging="360"/>
      </w:pPr>
      <w:rPr>
        <w:rFonts w:ascii="Wingdings" w:hAnsi="Wingdings" w:hint="default"/>
      </w:rPr>
    </w:lvl>
    <w:lvl w:ilvl="2" w:tplc="2542BAB2" w:tentative="1">
      <w:start w:val="1"/>
      <w:numFmt w:val="bullet"/>
      <w:lvlText w:val=""/>
      <w:lvlJc w:val="left"/>
      <w:pPr>
        <w:tabs>
          <w:tab w:val="num" w:pos="2160"/>
        </w:tabs>
        <w:ind w:left="2160" w:hanging="360"/>
      </w:pPr>
      <w:rPr>
        <w:rFonts w:ascii="Wingdings" w:hAnsi="Wingdings" w:hint="default"/>
      </w:rPr>
    </w:lvl>
    <w:lvl w:ilvl="3" w:tplc="B2365106" w:tentative="1">
      <w:start w:val="1"/>
      <w:numFmt w:val="bullet"/>
      <w:lvlText w:val=""/>
      <w:lvlJc w:val="left"/>
      <w:pPr>
        <w:tabs>
          <w:tab w:val="num" w:pos="2880"/>
        </w:tabs>
        <w:ind w:left="2880" w:hanging="360"/>
      </w:pPr>
      <w:rPr>
        <w:rFonts w:ascii="Wingdings" w:hAnsi="Wingdings" w:hint="default"/>
      </w:rPr>
    </w:lvl>
    <w:lvl w:ilvl="4" w:tplc="BB32041E" w:tentative="1">
      <w:start w:val="1"/>
      <w:numFmt w:val="bullet"/>
      <w:lvlText w:val=""/>
      <w:lvlJc w:val="left"/>
      <w:pPr>
        <w:tabs>
          <w:tab w:val="num" w:pos="3600"/>
        </w:tabs>
        <w:ind w:left="3600" w:hanging="360"/>
      </w:pPr>
      <w:rPr>
        <w:rFonts w:ascii="Wingdings" w:hAnsi="Wingdings" w:hint="default"/>
      </w:rPr>
    </w:lvl>
    <w:lvl w:ilvl="5" w:tplc="6660C8FA" w:tentative="1">
      <w:start w:val="1"/>
      <w:numFmt w:val="bullet"/>
      <w:lvlText w:val=""/>
      <w:lvlJc w:val="left"/>
      <w:pPr>
        <w:tabs>
          <w:tab w:val="num" w:pos="4320"/>
        </w:tabs>
        <w:ind w:left="4320" w:hanging="360"/>
      </w:pPr>
      <w:rPr>
        <w:rFonts w:ascii="Wingdings" w:hAnsi="Wingdings" w:hint="default"/>
      </w:rPr>
    </w:lvl>
    <w:lvl w:ilvl="6" w:tplc="9C2CAF44" w:tentative="1">
      <w:start w:val="1"/>
      <w:numFmt w:val="bullet"/>
      <w:lvlText w:val=""/>
      <w:lvlJc w:val="left"/>
      <w:pPr>
        <w:tabs>
          <w:tab w:val="num" w:pos="5040"/>
        </w:tabs>
        <w:ind w:left="5040" w:hanging="360"/>
      </w:pPr>
      <w:rPr>
        <w:rFonts w:ascii="Wingdings" w:hAnsi="Wingdings" w:hint="default"/>
      </w:rPr>
    </w:lvl>
    <w:lvl w:ilvl="7" w:tplc="56F437EE" w:tentative="1">
      <w:start w:val="1"/>
      <w:numFmt w:val="bullet"/>
      <w:lvlText w:val=""/>
      <w:lvlJc w:val="left"/>
      <w:pPr>
        <w:tabs>
          <w:tab w:val="num" w:pos="5760"/>
        </w:tabs>
        <w:ind w:left="5760" w:hanging="360"/>
      </w:pPr>
      <w:rPr>
        <w:rFonts w:ascii="Wingdings" w:hAnsi="Wingdings" w:hint="default"/>
      </w:rPr>
    </w:lvl>
    <w:lvl w:ilvl="8" w:tplc="2BAA8F44" w:tentative="1">
      <w:start w:val="1"/>
      <w:numFmt w:val="bullet"/>
      <w:lvlText w:val=""/>
      <w:lvlJc w:val="left"/>
      <w:pPr>
        <w:tabs>
          <w:tab w:val="num" w:pos="6480"/>
        </w:tabs>
        <w:ind w:left="6480" w:hanging="360"/>
      </w:pPr>
      <w:rPr>
        <w:rFonts w:ascii="Wingdings" w:hAnsi="Wingdings" w:hint="default"/>
      </w:rPr>
    </w:lvl>
  </w:abstractNum>
  <w:abstractNum w:abstractNumId="20">
    <w:nsid w:val="46C94E18"/>
    <w:multiLevelType w:val="hybridMultilevel"/>
    <w:tmpl w:val="5ACE2A60"/>
    <w:lvl w:ilvl="0" w:tplc="2F1A8500">
      <w:start w:val="1"/>
      <w:numFmt w:val="bullet"/>
      <w:lvlText w:val="•"/>
      <w:lvlJc w:val="left"/>
      <w:pPr>
        <w:tabs>
          <w:tab w:val="num" w:pos="720"/>
        </w:tabs>
        <w:ind w:left="720" w:hanging="360"/>
      </w:pPr>
      <w:rPr>
        <w:rFonts w:ascii="Georgia" w:hAnsi="Georgia" w:hint="default"/>
      </w:rPr>
    </w:lvl>
    <w:lvl w:ilvl="1" w:tplc="DF5A204E" w:tentative="1">
      <w:start w:val="1"/>
      <w:numFmt w:val="bullet"/>
      <w:lvlText w:val="•"/>
      <w:lvlJc w:val="left"/>
      <w:pPr>
        <w:tabs>
          <w:tab w:val="num" w:pos="1440"/>
        </w:tabs>
        <w:ind w:left="1440" w:hanging="360"/>
      </w:pPr>
      <w:rPr>
        <w:rFonts w:ascii="Georgia" w:hAnsi="Georgia" w:hint="default"/>
      </w:rPr>
    </w:lvl>
    <w:lvl w:ilvl="2" w:tplc="DCA42CEE" w:tentative="1">
      <w:start w:val="1"/>
      <w:numFmt w:val="bullet"/>
      <w:lvlText w:val="•"/>
      <w:lvlJc w:val="left"/>
      <w:pPr>
        <w:tabs>
          <w:tab w:val="num" w:pos="2160"/>
        </w:tabs>
        <w:ind w:left="2160" w:hanging="360"/>
      </w:pPr>
      <w:rPr>
        <w:rFonts w:ascii="Georgia" w:hAnsi="Georgia" w:hint="default"/>
      </w:rPr>
    </w:lvl>
    <w:lvl w:ilvl="3" w:tplc="19C63204" w:tentative="1">
      <w:start w:val="1"/>
      <w:numFmt w:val="bullet"/>
      <w:lvlText w:val="•"/>
      <w:lvlJc w:val="left"/>
      <w:pPr>
        <w:tabs>
          <w:tab w:val="num" w:pos="2880"/>
        </w:tabs>
        <w:ind w:left="2880" w:hanging="360"/>
      </w:pPr>
      <w:rPr>
        <w:rFonts w:ascii="Georgia" w:hAnsi="Georgia" w:hint="default"/>
      </w:rPr>
    </w:lvl>
    <w:lvl w:ilvl="4" w:tplc="4EE8A12C" w:tentative="1">
      <w:start w:val="1"/>
      <w:numFmt w:val="bullet"/>
      <w:lvlText w:val="•"/>
      <w:lvlJc w:val="left"/>
      <w:pPr>
        <w:tabs>
          <w:tab w:val="num" w:pos="3600"/>
        </w:tabs>
        <w:ind w:left="3600" w:hanging="360"/>
      </w:pPr>
      <w:rPr>
        <w:rFonts w:ascii="Georgia" w:hAnsi="Georgia" w:hint="default"/>
      </w:rPr>
    </w:lvl>
    <w:lvl w:ilvl="5" w:tplc="9B601AEC" w:tentative="1">
      <w:start w:val="1"/>
      <w:numFmt w:val="bullet"/>
      <w:lvlText w:val="•"/>
      <w:lvlJc w:val="left"/>
      <w:pPr>
        <w:tabs>
          <w:tab w:val="num" w:pos="4320"/>
        </w:tabs>
        <w:ind w:left="4320" w:hanging="360"/>
      </w:pPr>
      <w:rPr>
        <w:rFonts w:ascii="Georgia" w:hAnsi="Georgia" w:hint="default"/>
      </w:rPr>
    </w:lvl>
    <w:lvl w:ilvl="6" w:tplc="4BDE0266" w:tentative="1">
      <w:start w:val="1"/>
      <w:numFmt w:val="bullet"/>
      <w:lvlText w:val="•"/>
      <w:lvlJc w:val="left"/>
      <w:pPr>
        <w:tabs>
          <w:tab w:val="num" w:pos="5040"/>
        </w:tabs>
        <w:ind w:left="5040" w:hanging="360"/>
      </w:pPr>
      <w:rPr>
        <w:rFonts w:ascii="Georgia" w:hAnsi="Georgia" w:hint="default"/>
      </w:rPr>
    </w:lvl>
    <w:lvl w:ilvl="7" w:tplc="5858980C" w:tentative="1">
      <w:start w:val="1"/>
      <w:numFmt w:val="bullet"/>
      <w:lvlText w:val="•"/>
      <w:lvlJc w:val="left"/>
      <w:pPr>
        <w:tabs>
          <w:tab w:val="num" w:pos="5760"/>
        </w:tabs>
        <w:ind w:left="5760" w:hanging="360"/>
      </w:pPr>
      <w:rPr>
        <w:rFonts w:ascii="Georgia" w:hAnsi="Georgia" w:hint="default"/>
      </w:rPr>
    </w:lvl>
    <w:lvl w:ilvl="8" w:tplc="918E6154" w:tentative="1">
      <w:start w:val="1"/>
      <w:numFmt w:val="bullet"/>
      <w:lvlText w:val="•"/>
      <w:lvlJc w:val="left"/>
      <w:pPr>
        <w:tabs>
          <w:tab w:val="num" w:pos="6480"/>
        </w:tabs>
        <w:ind w:left="6480" w:hanging="360"/>
      </w:pPr>
      <w:rPr>
        <w:rFonts w:ascii="Georgia" w:hAnsi="Georgia" w:hint="default"/>
      </w:rPr>
    </w:lvl>
  </w:abstractNum>
  <w:abstractNum w:abstractNumId="21">
    <w:nsid w:val="498C4F56"/>
    <w:multiLevelType w:val="hybridMultilevel"/>
    <w:tmpl w:val="BABA1E5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nsid w:val="4A4F0237"/>
    <w:multiLevelType w:val="hybridMultilevel"/>
    <w:tmpl w:val="6C78BF5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50DC520F"/>
    <w:multiLevelType w:val="hybridMultilevel"/>
    <w:tmpl w:val="92A697F6"/>
    <w:lvl w:ilvl="0" w:tplc="554E0BF4">
      <w:start w:val="1"/>
      <w:numFmt w:val="bullet"/>
      <w:lvlText w:val="•"/>
      <w:lvlJc w:val="left"/>
      <w:pPr>
        <w:tabs>
          <w:tab w:val="num" w:pos="720"/>
        </w:tabs>
        <w:ind w:left="720" w:hanging="360"/>
      </w:pPr>
      <w:rPr>
        <w:rFonts w:ascii="Georgia" w:hAnsi="Georgia" w:hint="default"/>
      </w:rPr>
    </w:lvl>
    <w:lvl w:ilvl="1" w:tplc="0C568C0A" w:tentative="1">
      <w:start w:val="1"/>
      <w:numFmt w:val="bullet"/>
      <w:lvlText w:val="•"/>
      <w:lvlJc w:val="left"/>
      <w:pPr>
        <w:tabs>
          <w:tab w:val="num" w:pos="1440"/>
        </w:tabs>
        <w:ind w:left="1440" w:hanging="360"/>
      </w:pPr>
      <w:rPr>
        <w:rFonts w:ascii="Georgia" w:hAnsi="Georgia" w:hint="default"/>
      </w:rPr>
    </w:lvl>
    <w:lvl w:ilvl="2" w:tplc="D584B142" w:tentative="1">
      <w:start w:val="1"/>
      <w:numFmt w:val="bullet"/>
      <w:lvlText w:val="•"/>
      <w:lvlJc w:val="left"/>
      <w:pPr>
        <w:tabs>
          <w:tab w:val="num" w:pos="2160"/>
        </w:tabs>
        <w:ind w:left="2160" w:hanging="360"/>
      </w:pPr>
      <w:rPr>
        <w:rFonts w:ascii="Georgia" w:hAnsi="Georgia" w:hint="default"/>
      </w:rPr>
    </w:lvl>
    <w:lvl w:ilvl="3" w:tplc="E5E6586A" w:tentative="1">
      <w:start w:val="1"/>
      <w:numFmt w:val="bullet"/>
      <w:lvlText w:val="•"/>
      <w:lvlJc w:val="left"/>
      <w:pPr>
        <w:tabs>
          <w:tab w:val="num" w:pos="2880"/>
        </w:tabs>
        <w:ind w:left="2880" w:hanging="360"/>
      </w:pPr>
      <w:rPr>
        <w:rFonts w:ascii="Georgia" w:hAnsi="Georgia" w:hint="default"/>
      </w:rPr>
    </w:lvl>
    <w:lvl w:ilvl="4" w:tplc="6A20A732" w:tentative="1">
      <w:start w:val="1"/>
      <w:numFmt w:val="bullet"/>
      <w:lvlText w:val="•"/>
      <w:lvlJc w:val="left"/>
      <w:pPr>
        <w:tabs>
          <w:tab w:val="num" w:pos="3600"/>
        </w:tabs>
        <w:ind w:left="3600" w:hanging="360"/>
      </w:pPr>
      <w:rPr>
        <w:rFonts w:ascii="Georgia" w:hAnsi="Georgia" w:hint="default"/>
      </w:rPr>
    </w:lvl>
    <w:lvl w:ilvl="5" w:tplc="C7A45782" w:tentative="1">
      <w:start w:val="1"/>
      <w:numFmt w:val="bullet"/>
      <w:lvlText w:val="•"/>
      <w:lvlJc w:val="left"/>
      <w:pPr>
        <w:tabs>
          <w:tab w:val="num" w:pos="4320"/>
        </w:tabs>
        <w:ind w:left="4320" w:hanging="360"/>
      </w:pPr>
      <w:rPr>
        <w:rFonts w:ascii="Georgia" w:hAnsi="Georgia" w:hint="default"/>
      </w:rPr>
    </w:lvl>
    <w:lvl w:ilvl="6" w:tplc="7772C806" w:tentative="1">
      <w:start w:val="1"/>
      <w:numFmt w:val="bullet"/>
      <w:lvlText w:val="•"/>
      <w:lvlJc w:val="left"/>
      <w:pPr>
        <w:tabs>
          <w:tab w:val="num" w:pos="5040"/>
        </w:tabs>
        <w:ind w:left="5040" w:hanging="360"/>
      </w:pPr>
      <w:rPr>
        <w:rFonts w:ascii="Georgia" w:hAnsi="Georgia" w:hint="default"/>
      </w:rPr>
    </w:lvl>
    <w:lvl w:ilvl="7" w:tplc="071AE126" w:tentative="1">
      <w:start w:val="1"/>
      <w:numFmt w:val="bullet"/>
      <w:lvlText w:val="•"/>
      <w:lvlJc w:val="left"/>
      <w:pPr>
        <w:tabs>
          <w:tab w:val="num" w:pos="5760"/>
        </w:tabs>
        <w:ind w:left="5760" w:hanging="360"/>
      </w:pPr>
      <w:rPr>
        <w:rFonts w:ascii="Georgia" w:hAnsi="Georgia" w:hint="default"/>
      </w:rPr>
    </w:lvl>
    <w:lvl w:ilvl="8" w:tplc="F9CA8146" w:tentative="1">
      <w:start w:val="1"/>
      <w:numFmt w:val="bullet"/>
      <w:lvlText w:val="•"/>
      <w:lvlJc w:val="left"/>
      <w:pPr>
        <w:tabs>
          <w:tab w:val="num" w:pos="6480"/>
        </w:tabs>
        <w:ind w:left="6480" w:hanging="360"/>
      </w:pPr>
      <w:rPr>
        <w:rFonts w:ascii="Georgia" w:hAnsi="Georgia" w:hint="default"/>
      </w:rPr>
    </w:lvl>
  </w:abstractNum>
  <w:abstractNum w:abstractNumId="24">
    <w:nsid w:val="58F50377"/>
    <w:multiLevelType w:val="hybridMultilevel"/>
    <w:tmpl w:val="3F807278"/>
    <w:lvl w:ilvl="0" w:tplc="CCB2830A">
      <w:start w:val="1"/>
      <w:numFmt w:val="bullet"/>
      <w:lvlText w:val="•"/>
      <w:lvlJc w:val="left"/>
      <w:pPr>
        <w:tabs>
          <w:tab w:val="num" w:pos="720"/>
        </w:tabs>
        <w:ind w:left="720" w:hanging="360"/>
      </w:pPr>
      <w:rPr>
        <w:rFonts w:ascii="Georgia" w:hAnsi="Georgia" w:hint="default"/>
      </w:rPr>
    </w:lvl>
    <w:lvl w:ilvl="1" w:tplc="786EAE08" w:tentative="1">
      <w:start w:val="1"/>
      <w:numFmt w:val="bullet"/>
      <w:lvlText w:val="•"/>
      <w:lvlJc w:val="left"/>
      <w:pPr>
        <w:tabs>
          <w:tab w:val="num" w:pos="1440"/>
        </w:tabs>
        <w:ind w:left="1440" w:hanging="360"/>
      </w:pPr>
      <w:rPr>
        <w:rFonts w:ascii="Georgia" w:hAnsi="Georgia" w:hint="default"/>
      </w:rPr>
    </w:lvl>
    <w:lvl w:ilvl="2" w:tplc="EB8027CA" w:tentative="1">
      <w:start w:val="1"/>
      <w:numFmt w:val="bullet"/>
      <w:lvlText w:val="•"/>
      <w:lvlJc w:val="left"/>
      <w:pPr>
        <w:tabs>
          <w:tab w:val="num" w:pos="2160"/>
        </w:tabs>
        <w:ind w:left="2160" w:hanging="360"/>
      </w:pPr>
      <w:rPr>
        <w:rFonts w:ascii="Georgia" w:hAnsi="Georgia" w:hint="default"/>
      </w:rPr>
    </w:lvl>
    <w:lvl w:ilvl="3" w:tplc="F4424076" w:tentative="1">
      <w:start w:val="1"/>
      <w:numFmt w:val="bullet"/>
      <w:lvlText w:val="•"/>
      <w:lvlJc w:val="left"/>
      <w:pPr>
        <w:tabs>
          <w:tab w:val="num" w:pos="2880"/>
        </w:tabs>
        <w:ind w:left="2880" w:hanging="360"/>
      </w:pPr>
      <w:rPr>
        <w:rFonts w:ascii="Georgia" w:hAnsi="Georgia" w:hint="default"/>
      </w:rPr>
    </w:lvl>
    <w:lvl w:ilvl="4" w:tplc="69BCD860" w:tentative="1">
      <w:start w:val="1"/>
      <w:numFmt w:val="bullet"/>
      <w:lvlText w:val="•"/>
      <w:lvlJc w:val="left"/>
      <w:pPr>
        <w:tabs>
          <w:tab w:val="num" w:pos="3600"/>
        </w:tabs>
        <w:ind w:left="3600" w:hanging="360"/>
      </w:pPr>
      <w:rPr>
        <w:rFonts w:ascii="Georgia" w:hAnsi="Georgia" w:hint="default"/>
      </w:rPr>
    </w:lvl>
    <w:lvl w:ilvl="5" w:tplc="8A38E816" w:tentative="1">
      <w:start w:val="1"/>
      <w:numFmt w:val="bullet"/>
      <w:lvlText w:val="•"/>
      <w:lvlJc w:val="left"/>
      <w:pPr>
        <w:tabs>
          <w:tab w:val="num" w:pos="4320"/>
        </w:tabs>
        <w:ind w:left="4320" w:hanging="360"/>
      </w:pPr>
      <w:rPr>
        <w:rFonts w:ascii="Georgia" w:hAnsi="Georgia" w:hint="default"/>
      </w:rPr>
    </w:lvl>
    <w:lvl w:ilvl="6" w:tplc="4972FDA2" w:tentative="1">
      <w:start w:val="1"/>
      <w:numFmt w:val="bullet"/>
      <w:lvlText w:val="•"/>
      <w:lvlJc w:val="left"/>
      <w:pPr>
        <w:tabs>
          <w:tab w:val="num" w:pos="5040"/>
        </w:tabs>
        <w:ind w:left="5040" w:hanging="360"/>
      </w:pPr>
      <w:rPr>
        <w:rFonts w:ascii="Georgia" w:hAnsi="Georgia" w:hint="default"/>
      </w:rPr>
    </w:lvl>
    <w:lvl w:ilvl="7" w:tplc="B4720D6C" w:tentative="1">
      <w:start w:val="1"/>
      <w:numFmt w:val="bullet"/>
      <w:lvlText w:val="•"/>
      <w:lvlJc w:val="left"/>
      <w:pPr>
        <w:tabs>
          <w:tab w:val="num" w:pos="5760"/>
        </w:tabs>
        <w:ind w:left="5760" w:hanging="360"/>
      </w:pPr>
      <w:rPr>
        <w:rFonts w:ascii="Georgia" w:hAnsi="Georgia" w:hint="default"/>
      </w:rPr>
    </w:lvl>
    <w:lvl w:ilvl="8" w:tplc="6EF6498E" w:tentative="1">
      <w:start w:val="1"/>
      <w:numFmt w:val="bullet"/>
      <w:lvlText w:val="•"/>
      <w:lvlJc w:val="left"/>
      <w:pPr>
        <w:tabs>
          <w:tab w:val="num" w:pos="6480"/>
        </w:tabs>
        <w:ind w:left="6480" w:hanging="360"/>
      </w:pPr>
      <w:rPr>
        <w:rFonts w:ascii="Georgia" w:hAnsi="Georgia" w:hint="default"/>
      </w:rPr>
    </w:lvl>
  </w:abstractNum>
  <w:abstractNum w:abstractNumId="25">
    <w:nsid w:val="612D540E"/>
    <w:multiLevelType w:val="hybridMultilevel"/>
    <w:tmpl w:val="E0A24488"/>
    <w:lvl w:ilvl="0" w:tplc="73420EFA">
      <w:start w:val="1"/>
      <w:numFmt w:val="bullet"/>
      <w:lvlText w:val=""/>
      <w:lvlJc w:val="left"/>
      <w:pPr>
        <w:tabs>
          <w:tab w:val="num" w:pos="720"/>
        </w:tabs>
        <w:ind w:left="720" w:hanging="360"/>
      </w:pPr>
      <w:rPr>
        <w:rFonts w:ascii="Wingdings 2" w:hAnsi="Wingdings 2" w:hint="default"/>
      </w:rPr>
    </w:lvl>
    <w:lvl w:ilvl="1" w:tplc="F9DADED0" w:tentative="1">
      <w:start w:val="1"/>
      <w:numFmt w:val="bullet"/>
      <w:lvlText w:val=""/>
      <w:lvlJc w:val="left"/>
      <w:pPr>
        <w:tabs>
          <w:tab w:val="num" w:pos="1440"/>
        </w:tabs>
        <w:ind w:left="1440" w:hanging="360"/>
      </w:pPr>
      <w:rPr>
        <w:rFonts w:ascii="Wingdings 2" w:hAnsi="Wingdings 2" w:hint="default"/>
      </w:rPr>
    </w:lvl>
    <w:lvl w:ilvl="2" w:tplc="93300C74" w:tentative="1">
      <w:start w:val="1"/>
      <w:numFmt w:val="bullet"/>
      <w:lvlText w:val=""/>
      <w:lvlJc w:val="left"/>
      <w:pPr>
        <w:tabs>
          <w:tab w:val="num" w:pos="2160"/>
        </w:tabs>
        <w:ind w:left="2160" w:hanging="360"/>
      </w:pPr>
      <w:rPr>
        <w:rFonts w:ascii="Wingdings 2" w:hAnsi="Wingdings 2" w:hint="default"/>
      </w:rPr>
    </w:lvl>
    <w:lvl w:ilvl="3" w:tplc="01489B22" w:tentative="1">
      <w:start w:val="1"/>
      <w:numFmt w:val="bullet"/>
      <w:lvlText w:val=""/>
      <w:lvlJc w:val="left"/>
      <w:pPr>
        <w:tabs>
          <w:tab w:val="num" w:pos="2880"/>
        </w:tabs>
        <w:ind w:left="2880" w:hanging="360"/>
      </w:pPr>
      <w:rPr>
        <w:rFonts w:ascii="Wingdings 2" w:hAnsi="Wingdings 2" w:hint="default"/>
      </w:rPr>
    </w:lvl>
    <w:lvl w:ilvl="4" w:tplc="F66AE80A" w:tentative="1">
      <w:start w:val="1"/>
      <w:numFmt w:val="bullet"/>
      <w:lvlText w:val=""/>
      <w:lvlJc w:val="left"/>
      <w:pPr>
        <w:tabs>
          <w:tab w:val="num" w:pos="3600"/>
        </w:tabs>
        <w:ind w:left="3600" w:hanging="360"/>
      </w:pPr>
      <w:rPr>
        <w:rFonts w:ascii="Wingdings 2" w:hAnsi="Wingdings 2" w:hint="default"/>
      </w:rPr>
    </w:lvl>
    <w:lvl w:ilvl="5" w:tplc="765ABADE" w:tentative="1">
      <w:start w:val="1"/>
      <w:numFmt w:val="bullet"/>
      <w:lvlText w:val=""/>
      <w:lvlJc w:val="left"/>
      <w:pPr>
        <w:tabs>
          <w:tab w:val="num" w:pos="4320"/>
        </w:tabs>
        <w:ind w:left="4320" w:hanging="360"/>
      </w:pPr>
      <w:rPr>
        <w:rFonts w:ascii="Wingdings 2" w:hAnsi="Wingdings 2" w:hint="default"/>
      </w:rPr>
    </w:lvl>
    <w:lvl w:ilvl="6" w:tplc="81BCB230" w:tentative="1">
      <w:start w:val="1"/>
      <w:numFmt w:val="bullet"/>
      <w:lvlText w:val=""/>
      <w:lvlJc w:val="left"/>
      <w:pPr>
        <w:tabs>
          <w:tab w:val="num" w:pos="5040"/>
        </w:tabs>
        <w:ind w:left="5040" w:hanging="360"/>
      </w:pPr>
      <w:rPr>
        <w:rFonts w:ascii="Wingdings 2" w:hAnsi="Wingdings 2" w:hint="default"/>
      </w:rPr>
    </w:lvl>
    <w:lvl w:ilvl="7" w:tplc="8C6A1EC4" w:tentative="1">
      <w:start w:val="1"/>
      <w:numFmt w:val="bullet"/>
      <w:lvlText w:val=""/>
      <w:lvlJc w:val="left"/>
      <w:pPr>
        <w:tabs>
          <w:tab w:val="num" w:pos="5760"/>
        </w:tabs>
        <w:ind w:left="5760" w:hanging="360"/>
      </w:pPr>
      <w:rPr>
        <w:rFonts w:ascii="Wingdings 2" w:hAnsi="Wingdings 2" w:hint="default"/>
      </w:rPr>
    </w:lvl>
    <w:lvl w:ilvl="8" w:tplc="A830ECC4" w:tentative="1">
      <w:start w:val="1"/>
      <w:numFmt w:val="bullet"/>
      <w:lvlText w:val=""/>
      <w:lvlJc w:val="left"/>
      <w:pPr>
        <w:tabs>
          <w:tab w:val="num" w:pos="6480"/>
        </w:tabs>
        <w:ind w:left="6480" w:hanging="360"/>
      </w:pPr>
      <w:rPr>
        <w:rFonts w:ascii="Wingdings 2" w:hAnsi="Wingdings 2" w:hint="default"/>
      </w:rPr>
    </w:lvl>
  </w:abstractNum>
  <w:abstractNum w:abstractNumId="26">
    <w:nsid w:val="61B64960"/>
    <w:multiLevelType w:val="hybridMultilevel"/>
    <w:tmpl w:val="7A569BE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nsid w:val="6B10216E"/>
    <w:multiLevelType w:val="hybridMultilevel"/>
    <w:tmpl w:val="75C8F55A"/>
    <w:lvl w:ilvl="0" w:tplc="04080001">
      <w:start w:val="1"/>
      <w:numFmt w:val="bullet"/>
      <w:lvlText w:val=""/>
      <w:lvlJc w:val="left"/>
      <w:pPr>
        <w:tabs>
          <w:tab w:val="num" w:pos="720"/>
        </w:tabs>
        <w:ind w:left="720" w:hanging="360"/>
      </w:pPr>
      <w:rPr>
        <w:rFonts w:ascii="Symbol" w:hAnsi="Symbol" w:hint="default"/>
      </w:rPr>
    </w:lvl>
    <w:lvl w:ilvl="1" w:tplc="DE0C30F4" w:tentative="1">
      <w:start w:val="1"/>
      <w:numFmt w:val="bullet"/>
      <w:lvlText w:val=""/>
      <w:lvlJc w:val="left"/>
      <w:pPr>
        <w:tabs>
          <w:tab w:val="num" w:pos="1440"/>
        </w:tabs>
        <w:ind w:left="1440" w:hanging="360"/>
      </w:pPr>
      <w:rPr>
        <w:rFonts w:ascii="Wingdings" w:hAnsi="Wingdings" w:hint="default"/>
      </w:rPr>
    </w:lvl>
    <w:lvl w:ilvl="2" w:tplc="6F5A33E2" w:tentative="1">
      <w:start w:val="1"/>
      <w:numFmt w:val="bullet"/>
      <w:lvlText w:val=""/>
      <w:lvlJc w:val="left"/>
      <w:pPr>
        <w:tabs>
          <w:tab w:val="num" w:pos="2160"/>
        </w:tabs>
        <w:ind w:left="2160" w:hanging="360"/>
      </w:pPr>
      <w:rPr>
        <w:rFonts w:ascii="Wingdings" w:hAnsi="Wingdings" w:hint="default"/>
      </w:rPr>
    </w:lvl>
    <w:lvl w:ilvl="3" w:tplc="E8FCCEEE" w:tentative="1">
      <w:start w:val="1"/>
      <w:numFmt w:val="bullet"/>
      <w:lvlText w:val=""/>
      <w:lvlJc w:val="left"/>
      <w:pPr>
        <w:tabs>
          <w:tab w:val="num" w:pos="2880"/>
        </w:tabs>
        <w:ind w:left="2880" w:hanging="360"/>
      </w:pPr>
      <w:rPr>
        <w:rFonts w:ascii="Wingdings" w:hAnsi="Wingdings" w:hint="default"/>
      </w:rPr>
    </w:lvl>
    <w:lvl w:ilvl="4" w:tplc="10B8EA4A" w:tentative="1">
      <w:start w:val="1"/>
      <w:numFmt w:val="bullet"/>
      <w:lvlText w:val=""/>
      <w:lvlJc w:val="left"/>
      <w:pPr>
        <w:tabs>
          <w:tab w:val="num" w:pos="3600"/>
        </w:tabs>
        <w:ind w:left="3600" w:hanging="360"/>
      </w:pPr>
      <w:rPr>
        <w:rFonts w:ascii="Wingdings" w:hAnsi="Wingdings" w:hint="default"/>
      </w:rPr>
    </w:lvl>
    <w:lvl w:ilvl="5" w:tplc="B27A969E" w:tentative="1">
      <w:start w:val="1"/>
      <w:numFmt w:val="bullet"/>
      <w:lvlText w:val=""/>
      <w:lvlJc w:val="left"/>
      <w:pPr>
        <w:tabs>
          <w:tab w:val="num" w:pos="4320"/>
        </w:tabs>
        <w:ind w:left="4320" w:hanging="360"/>
      </w:pPr>
      <w:rPr>
        <w:rFonts w:ascii="Wingdings" w:hAnsi="Wingdings" w:hint="default"/>
      </w:rPr>
    </w:lvl>
    <w:lvl w:ilvl="6" w:tplc="A178E8FC" w:tentative="1">
      <w:start w:val="1"/>
      <w:numFmt w:val="bullet"/>
      <w:lvlText w:val=""/>
      <w:lvlJc w:val="left"/>
      <w:pPr>
        <w:tabs>
          <w:tab w:val="num" w:pos="5040"/>
        </w:tabs>
        <w:ind w:left="5040" w:hanging="360"/>
      </w:pPr>
      <w:rPr>
        <w:rFonts w:ascii="Wingdings" w:hAnsi="Wingdings" w:hint="default"/>
      </w:rPr>
    </w:lvl>
    <w:lvl w:ilvl="7" w:tplc="9FC4BF72" w:tentative="1">
      <w:start w:val="1"/>
      <w:numFmt w:val="bullet"/>
      <w:lvlText w:val=""/>
      <w:lvlJc w:val="left"/>
      <w:pPr>
        <w:tabs>
          <w:tab w:val="num" w:pos="5760"/>
        </w:tabs>
        <w:ind w:left="5760" w:hanging="360"/>
      </w:pPr>
      <w:rPr>
        <w:rFonts w:ascii="Wingdings" w:hAnsi="Wingdings" w:hint="default"/>
      </w:rPr>
    </w:lvl>
    <w:lvl w:ilvl="8" w:tplc="16483312" w:tentative="1">
      <w:start w:val="1"/>
      <w:numFmt w:val="bullet"/>
      <w:lvlText w:val=""/>
      <w:lvlJc w:val="left"/>
      <w:pPr>
        <w:tabs>
          <w:tab w:val="num" w:pos="6480"/>
        </w:tabs>
        <w:ind w:left="6480" w:hanging="360"/>
      </w:pPr>
      <w:rPr>
        <w:rFonts w:ascii="Wingdings" w:hAnsi="Wingdings" w:hint="default"/>
      </w:rPr>
    </w:lvl>
  </w:abstractNum>
  <w:abstractNum w:abstractNumId="28">
    <w:nsid w:val="6C5A0678"/>
    <w:multiLevelType w:val="hybridMultilevel"/>
    <w:tmpl w:val="A2E83354"/>
    <w:lvl w:ilvl="0" w:tplc="886C0916">
      <w:start w:val="1"/>
      <w:numFmt w:val="bullet"/>
      <w:lvlText w:val=""/>
      <w:lvlJc w:val="left"/>
      <w:pPr>
        <w:tabs>
          <w:tab w:val="num" w:pos="720"/>
        </w:tabs>
        <w:ind w:left="720" w:hanging="360"/>
      </w:pPr>
      <w:rPr>
        <w:rFonts w:ascii="Wingdings" w:hAnsi="Wingdings" w:hint="default"/>
      </w:rPr>
    </w:lvl>
    <w:lvl w:ilvl="1" w:tplc="01E2BE28" w:tentative="1">
      <w:start w:val="1"/>
      <w:numFmt w:val="bullet"/>
      <w:lvlText w:val=""/>
      <w:lvlJc w:val="left"/>
      <w:pPr>
        <w:tabs>
          <w:tab w:val="num" w:pos="1440"/>
        </w:tabs>
        <w:ind w:left="1440" w:hanging="360"/>
      </w:pPr>
      <w:rPr>
        <w:rFonts w:ascii="Wingdings" w:hAnsi="Wingdings" w:hint="default"/>
      </w:rPr>
    </w:lvl>
    <w:lvl w:ilvl="2" w:tplc="88A6B27C" w:tentative="1">
      <w:start w:val="1"/>
      <w:numFmt w:val="bullet"/>
      <w:lvlText w:val=""/>
      <w:lvlJc w:val="left"/>
      <w:pPr>
        <w:tabs>
          <w:tab w:val="num" w:pos="2160"/>
        </w:tabs>
        <w:ind w:left="2160" w:hanging="360"/>
      </w:pPr>
      <w:rPr>
        <w:rFonts w:ascii="Wingdings" w:hAnsi="Wingdings" w:hint="default"/>
      </w:rPr>
    </w:lvl>
    <w:lvl w:ilvl="3" w:tplc="F7507092" w:tentative="1">
      <w:start w:val="1"/>
      <w:numFmt w:val="bullet"/>
      <w:lvlText w:val=""/>
      <w:lvlJc w:val="left"/>
      <w:pPr>
        <w:tabs>
          <w:tab w:val="num" w:pos="2880"/>
        </w:tabs>
        <w:ind w:left="2880" w:hanging="360"/>
      </w:pPr>
      <w:rPr>
        <w:rFonts w:ascii="Wingdings" w:hAnsi="Wingdings" w:hint="default"/>
      </w:rPr>
    </w:lvl>
    <w:lvl w:ilvl="4" w:tplc="13923DD0" w:tentative="1">
      <w:start w:val="1"/>
      <w:numFmt w:val="bullet"/>
      <w:lvlText w:val=""/>
      <w:lvlJc w:val="left"/>
      <w:pPr>
        <w:tabs>
          <w:tab w:val="num" w:pos="3600"/>
        </w:tabs>
        <w:ind w:left="3600" w:hanging="360"/>
      </w:pPr>
      <w:rPr>
        <w:rFonts w:ascii="Wingdings" w:hAnsi="Wingdings" w:hint="default"/>
      </w:rPr>
    </w:lvl>
    <w:lvl w:ilvl="5" w:tplc="B26C6DD0" w:tentative="1">
      <w:start w:val="1"/>
      <w:numFmt w:val="bullet"/>
      <w:lvlText w:val=""/>
      <w:lvlJc w:val="left"/>
      <w:pPr>
        <w:tabs>
          <w:tab w:val="num" w:pos="4320"/>
        </w:tabs>
        <w:ind w:left="4320" w:hanging="360"/>
      </w:pPr>
      <w:rPr>
        <w:rFonts w:ascii="Wingdings" w:hAnsi="Wingdings" w:hint="default"/>
      </w:rPr>
    </w:lvl>
    <w:lvl w:ilvl="6" w:tplc="65DC2162" w:tentative="1">
      <w:start w:val="1"/>
      <w:numFmt w:val="bullet"/>
      <w:lvlText w:val=""/>
      <w:lvlJc w:val="left"/>
      <w:pPr>
        <w:tabs>
          <w:tab w:val="num" w:pos="5040"/>
        </w:tabs>
        <w:ind w:left="5040" w:hanging="360"/>
      </w:pPr>
      <w:rPr>
        <w:rFonts w:ascii="Wingdings" w:hAnsi="Wingdings" w:hint="default"/>
      </w:rPr>
    </w:lvl>
    <w:lvl w:ilvl="7" w:tplc="2E840E70" w:tentative="1">
      <w:start w:val="1"/>
      <w:numFmt w:val="bullet"/>
      <w:lvlText w:val=""/>
      <w:lvlJc w:val="left"/>
      <w:pPr>
        <w:tabs>
          <w:tab w:val="num" w:pos="5760"/>
        </w:tabs>
        <w:ind w:left="5760" w:hanging="360"/>
      </w:pPr>
      <w:rPr>
        <w:rFonts w:ascii="Wingdings" w:hAnsi="Wingdings" w:hint="default"/>
      </w:rPr>
    </w:lvl>
    <w:lvl w:ilvl="8" w:tplc="3CC47838" w:tentative="1">
      <w:start w:val="1"/>
      <w:numFmt w:val="bullet"/>
      <w:lvlText w:val=""/>
      <w:lvlJc w:val="left"/>
      <w:pPr>
        <w:tabs>
          <w:tab w:val="num" w:pos="6480"/>
        </w:tabs>
        <w:ind w:left="6480" w:hanging="360"/>
      </w:pPr>
      <w:rPr>
        <w:rFonts w:ascii="Wingdings" w:hAnsi="Wingdings" w:hint="default"/>
      </w:rPr>
    </w:lvl>
  </w:abstractNum>
  <w:abstractNum w:abstractNumId="29">
    <w:nsid w:val="6DE96117"/>
    <w:multiLevelType w:val="hybridMultilevel"/>
    <w:tmpl w:val="F1E6A634"/>
    <w:lvl w:ilvl="0" w:tplc="BEF08CF0">
      <w:start w:val="1"/>
      <w:numFmt w:val="bullet"/>
      <w:lvlText w:val="•"/>
      <w:lvlJc w:val="left"/>
      <w:pPr>
        <w:tabs>
          <w:tab w:val="num" w:pos="720"/>
        </w:tabs>
        <w:ind w:left="720" w:hanging="360"/>
      </w:pPr>
      <w:rPr>
        <w:rFonts w:ascii="Georgia" w:hAnsi="Georgia" w:hint="default"/>
      </w:rPr>
    </w:lvl>
    <w:lvl w:ilvl="1" w:tplc="475E676C" w:tentative="1">
      <w:start w:val="1"/>
      <w:numFmt w:val="bullet"/>
      <w:lvlText w:val="•"/>
      <w:lvlJc w:val="left"/>
      <w:pPr>
        <w:tabs>
          <w:tab w:val="num" w:pos="1440"/>
        </w:tabs>
        <w:ind w:left="1440" w:hanging="360"/>
      </w:pPr>
      <w:rPr>
        <w:rFonts w:ascii="Georgia" w:hAnsi="Georgia" w:hint="default"/>
      </w:rPr>
    </w:lvl>
    <w:lvl w:ilvl="2" w:tplc="0DC0D6C8" w:tentative="1">
      <w:start w:val="1"/>
      <w:numFmt w:val="bullet"/>
      <w:lvlText w:val="•"/>
      <w:lvlJc w:val="left"/>
      <w:pPr>
        <w:tabs>
          <w:tab w:val="num" w:pos="2160"/>
        </w:tabs>
        <w:ind w:left="2160" w:hanging="360"/>
      </w:pPr>
      <w:rPr>
        <w:rFonts w:ascii="Georgia" w:hAnsi="Georgia" w:hint="default"/>
      </w:rPr>
    </w:lvl>
    <w:lvl w:ilvl="3" w:tplc="5084341C" w:tentative="1">
      <w:start w:val="1"/>
      <w:numFmt w:val="bullet"/>
      <w:lvlText w:val="•"/>
      <w:lvlJc w:val="left"/>
      <w:pPr>
        <w:tabs>
          <w:tab w:val="num" w:pos="2880"/>
        </w:tabs>
        <w:ind w:left="2880" w:hanging="360"/>
      </w:pPr>
      <w:rPr>
        <w:rFonts w:ascii="Georgia" w:hAnsi="Georgia" w:hint="default"/>
      </w:rPr>
    </w:lvl>
    <w:lvl w:ilvl="4" w:tplc="87900B92" w:tentative="1">
      <w:start w:val="1"/>
      <w:numFmt w:val="bullet"/>
      <w:lvlText w:val="•"/>
      <w:lvlJc w:val="left"/>
      <w:pPr>
        <w:tabs>
          <w:tab w:val="num" w:pos="3600"/>
        </w:tabs>
        <w:ind w:left="3600" w:hanging="360"/>
      </w:pPr>
      <w:rPr>
        <w:rFonts w:ascii="Georgia" w:hAnsi="Georgia" w:hint="default"/>
      </w:rPr>
    </w:lvl>
    <w:lvl w:ilvl="5" w:tplc="24CE3702" w:tentative="1">
      <w:start w:val="1"/>
      <w:numFmt w:val="bullet"/>
      <w:lvlText w:val="•"/>
      <w:lvlJc w:val="left"/>
      <w:pPr>
        <w:tabs>
          <w:tab w:val="num" w:pos="4320"/>
        </w:tabs>
        <w:ind w:left="4320" w:hanging="360"/>
      </w:pPr>
      <w:rPr>
        <w:rFonts w:ascii="Georgia" w:hAnsi="Georgia" w:hint="default"/>
      </w:rPr>
    </w:lvl>
    <w:lvl w:ilvl="6" w:tplc="B5AE5DD8" w:tentative="1">
      <w:start w:val="1"/>
      <w:numFmt w:val="bullet"/>
      <w:lvlText w:val="•"/>
      <w:lvlJc w:val="left"/>
      <w:pPr>
        <w:tabs>
          <w:tab w:val="num" w:pos="5040"/>
        </w:tabs>
        <w:ind w:left="5040" w:hanging="360"/>
      </w:pPr>
      <w:rPr>
        <w:rFonts w:ascii="Georgia" w:hAnsi="Georgia" w:hint="default"/>
      </w:rPr>
    </w:lvl>
    <w:lvl w:ilvl="7" w:tplc="817C1862" w:tentative="1">
      <w:start w:val="1"/>
      <w:numFmt w:val="bullet"/>
      <w:lvlText w:val="•"/>
      <w:lvlJc w:val="left"/>
      <w:pPr>
        <w:tabs>
          <w:tab w:val="num" w:pos="5760"/>
        </w:tabs>
        <w:ind w:left="5760" w:hanging="360"/>
      </w:pPr>
      <w:rPr>
        <w:rFonts w:ascii="Georgia" w:hAnsi="Georgia" w:hint="default"/>
      </w:rPr>
    </w:lvl>
    <w:lvl w:ilvl="8" w:tplc="B5AE646E" w:tentative="1">
      <w:start w:val="1"/>
      <w:numFmt w:val="bullet"/>
      <w:lvlText w:val="•"/>
      <w:lvlJc w:val="left"/>
      <w:pPr>
        <w:tabs>
          <w:tab w:val="num" w:pos="6480"/>
        </w:tabs>
        <w:ind w:left="6480" w:hanging="360"/>
      </w:pPr>
      <w:rPr>
        <w:rFonts w:ascii="Georgia" w:hAnsi="Georgia" w:hint="default"/>
      </w:rPr>
    </w:lvl>
  </w:abstractNum>
  <w:abstractNum w:abstractNumId="30">
    <w:nsid w:val="6E672912"/>
    <w:multiLevelType w:val="hybridMultilevel"/>
    <w:tmpl w:val="B4361336"/>
    <w:lvl w:ilvl="0" w:tplc="6E564896">
      <w:start w:val="1"/>
      <w:numFmt w:val="bullet"/>
      <w:lvlText w:val="•"/>
      <w:lvlJc w:val="left"/>
      <w:pPr>
        <w:tabs>
          <w:tab w:val="num" w:pos="720"/>
        </w:tabs>
        <w:ind w:left="720" w:hanging="360"/>
      </w:pPr>
      <w:rPr>
        <w:rFonts w:ascii="Georgia" w:hAnsi="Georgia" w:hint="default"/>
      </w:rPr>
    </w:lvl>
    <w:lvl w:ilvl="1" w:tplc="F42E31DA" w:tentative="1">
      <w:start w:val="1"/>
      <w:numFmt w:val="bullet"/>
      <w:lvlText w:val="•"/>
      <w:lvlJc w:val="left"/>
      <w:pPr>
        <w:tabs>
          <w:tab w:val="num" w:pos="1440"/>
        </w:tabs>
        <w:ind w:left="1440" w:hanging="360"/>
      </w:pPr>
      <w:rPr>
        <w:rFonts w:ascii="Georgia" w:hAnsi="Georgia" w:hint="default"/>
      </w:rPr>
    </w:lvl>
    <w:lvl w:ilvl="2" w:tplc="D7600340" w:tentative="1">
      <w:start w:val="1"/>
      <w:numFmt w:val="bullet"/>
      <w:lvlText w:val="•"/>
      <w:lvlJc w:val="left"/>
      <w:pPr>
        <w:tabs>
          <w:tab w:val="num" w:pos="2160"/>
        </w:tabs>
        <w:ind w:left="2160" w:hanging="360"/>
      </w:pPr>
      <w:rPr>
        <w:rFonts w:ascii="Georgia" w:hAnsi="Georgia" w:hint="default"/>
      </w:rPr>
    </w:lvl>
    <w:lvl w:ilvl="3" w:tplc="E7E49770" w:tentative="1">
      <w:start w:val="1"/>
      <w:numFmt w:val="bullet"/>
      <w:lvlText w:val="•"/>
      <w:lvlJc w:val="left"/>
      <w:pPr>
        <w:tabs>
          <w:tab w:val="num" w:pos="2880"/>
        </w:tabs>
        <w:ind w:left="2880" w:hanging="360"/>
      </w:pPr>
      <w:rPr>
        <w:rFonts w:ascii="Georgia" w:hAnsi="Georgia" w:hint="default"/>
      </w:rPr>
    </w:lvl>
    <w:lvl w:ilvl="4" w:tplc="297269C4" w:tentative="1">
      <w:start w:val="1"/>
      <w:numFmt w:val="bullet"/>
      <w:lvlText w:val="•"/>
      <w:lvlJc w:val="left"/>
      <w:pPr>
        <w:tabs>
          <w:tab w:val="num" w:pos="3600"/>
        </w:tabs>
        <w:ind w:left="3600" w:hanging="360"/>
      </w:pPr>
      <w:rPr>
        <w:rFonts w:ascii="Georgia" w:hAnsi="Georgia" w:hint="default"/>
      </w:rPr>
    </w:lvl>
    <w:lvl w:ilvl="5" w:tplc="E68AF0BC" w:tentative="1">
      <w:start w:val="1"/>
      <w:numFmt w:val="bullet"/>
      <w:lvlText w:val="•"/>
      <w:lvlJc w:val="left"/>
      <w:pPr>
        <w:tabs>
          <w:tab w:val="num" w:pos="4320"/>
        </w:tabs>
        <w:ind w:left="4320" w:hanging="360"/>
      </w:pPr>
      <w:rPr>
        <w:rFonts w:ascii="Georgia" w:hAnsi="Georgia" w:hint="default"/>
      </w:rPr>
    </w:lvl>
    <w:lvl w:ilvl="6" w:tplc="003A1CF4" w:tentative="1">
      <w:start w:val="1"/>
      <w:numFmt w:val="bullet"/>
      <w:lvlText w:val="•"/>
      <w:lvlJc w:val="left"/>
      <w:pPr>
        <w:tabs>
          <w:tab w:val="num" w:pos="5040"/>
        </w:tabs>
        <w:ind w:left="5040" w:hanging="360"/>
      </w:pPr>
      <w:rPr>
        <w:rFonts w:ascii="Georgia" w:hAnsi="Georgia" w:hint="default"/>
      </w:rPr>
    </w:lvl>
    <w:lvl w:ilvl="7" w:tplc="0E729A1E" w:tentative="1">
      <w:start w:val="1"/>
      <w:numFmt w:val="bullet"/>
      <w:lvlText w:val="•"/>
      <w:lvlJc w:val="left"/>
      <w:pPr>
        <w:tabs>
          <w:tab w:val="num" w:pos="5760"/>
        </w:tabs>
        <w:ind w:left="5760" w:hanging="360"/>
      </w:pPr>
      <w:rPr>
        <w:rFonts w:ascii="Georgia" w:hAnsi="Georgia" w:hint="default"/>
      </w:rPr>
    </w:lvl>
    <w:lvl w:ilvl="8" w:tplc="FE8CDDA4" w:tentative="1">
      <w:start w:val="1"/>
      <w:numFmt w:val="bullet"/>
      <w:lvlText w:val="•"/>
      <w:lvlJc w:val="left"/>
      <w:pPr>
        <w:tabs>
          <w:tab w:val="num" w:pos="6480"/>
        </w:tabs>
        <w:ind w:left="6480" w:hanging="360"/>
      </w:pPr>
      <w:rPr>
        <w:rFonts w:ascii="Georgia" w:hAnsi="Georgia" w:hint="default"/>
      </w:rPr>
    </w:lvl>
  </w:abstractNum>
  <w:abstractNum w:abstractNumId="31">
    <w:nsid w:val="6EEF1F11"/>
    <w:multiLevelType w:val="hybridMultilevel"/>
    <w:tmpl w:val="24FC3A84"/>
    <w:lvl w:ilvl="0" w:tplc="602031EE">
      <w:start w:val="1"/>
      <w:numFmt w:val="bullet"/>
      <w:lvlText w:val="•"/>
      <w:lvlJc w:val="left"/>
      <w:pPr>
        <w:tabs>
          <w:tab w:val="num" w:pos="720"/>
        </w:tabs>
        <w:ind w:left="720" w:hanging="360"/>
      </w:pPr>
      <w:rPr>
        <w:rFonts w:ascii="Georgia" w:hAnsi="Georgia" w:hint="default"/>
      </w:rPr>
    </w:lvl>
    <w:lvl w:ilvl="1" w:tplc="ED6E3CD8" w:tentative="1">
      <w:start w:val="1"/>
      <w:numFmt w:val="bullet"/>
      <w:lvlText w:val="•"/>
      <w:lvlJc w:val="left"/>
      <w:pPr>
        <w:tabs>
          <w:tab w:val="num" w:pos="1440"/>
        </w:tabs>
        <w:ind w:left="1440" w:hanging="360"/>
      </w:pPr>
      <w:rPr>
        <w:rFonts w:ascii="Georgia" w:hAnsi="Georgia" w:hint="default"/>
      </w:rPr>
    </w:lvl>
    <w:lvl w:ilvl="2" w:tplc="8A1CF64C" w:tentative="1">
      <w:start w:val="1"/>
      <w:numFmt w:val="bullet"/>
      <w:lvlText w:val="•"/>
      <w:lvlJc w:val="left"/>
      <w:pPr>
        <w:tabs>
          <w:tab w:val="num" w:pos="2160"/>
        </w:tabs>
        <w:ind w:left="2160" w:hanging="360"/>
      </w:pPr>
      <w:rPr>
        <w:rFonts w:ascii="Georgia" w:hAnsi="Georgia" w:hint="default"/>
      </w:rPr>
    </w:lvl>
    <w:lvl w:ilvl="3" w:tplc="4976BB66" w:tentative="1">
      <w:start w:val="1"/>
      <w:numFmt w:val="bullet"/>
      <w:lvlText w:val="•"/>
      <w:lvlJc w:val="left"/>
      <w:pPr>
        <w:tabs>
          <w:tab w:val="num" w:pos="2880"/>
        </w:tabs>
        <w:ind w:left="2880" w:hanging="360"/>
      </w:pPr>
      <w:rPr>
        <w:rFonts w:ascii="Georgia" w:hAnsi="Georgia" w:hint="default"/>
      </w:rPr>
    </w:lvl>
    <w:lvl w:ilvl="4" w:tplc="F1D07CBC" w:tentative="1">
      <w:start w:val="1"/>
      <w:numFmt w:val="bullet"/>
      <w:lvlText w:val="•"/>
      <w:lvlJc w:val="left"/>
      <w:pPr>
        <w:tabs>
          <w:tab w:val="num" w:pos="3600"/>
        </w:tabs>
        <w:ind w:left="3600" w:hanging="360"/>
      </w:pPr>
      <w:rPr>
        <w:rFonts w:ascii="Georgia" w:hAnsi="Georgia" w:hint="default"/>
      </w:rPr>
    </w:lvl>
    <w:lvl w:ilvl="5" w:tplc="AD367188" w:tentative="1">
      <w:start w:val="1"/>
      <w:numFmt w:val="bullet"/>
      <w:lvlText w:val="•"/>
      <w:lvlJc w:val="left"/>
      <w:pPr>
        <w:tabs>
          <w:tab w:val="num" w:pos="4320"/>
        </w:tabs>
        <w:ind w:left="4320" w:hanging="360"/>
      </w:pPr>
      <w:rPr>
        <w:rFonts w:ascii="Georgia" w:hAnsi="Georgia" w:hint="default"/>
      </w:rPr>
    </w:lvl>
    <w:lvl w:ilvl="6" w:tplc="1206B140" w:tentative="1">
      <w:start w:val="1"/>
      <w:numFmt w:val="bullet"/>
      <w:lvlText w:val="•"/>
      <w:lvlJc w:val="left"/>
      <w:pPr>
        <w:tabs>
          <w:tab w:val="num" w:pos="5040"/>
        </w:tabs>
        <w:ind w:left="5040" w:hanging="360"/>
      </w:pPr>
      <w:rPr>
        <w:rFonts w:ascii="Georgia" w:hAnsi="Georgia" w:hint="default"/>
      </w:rPr>
    </w:lvl>
    <w:lvl w:ilvl="7" w:tplc="96248504" w:tentative="1">
      <w:start w:val="1"/>
      <w:numFmt w:val="bullet"/>
      <w:lvlText w:val="•"/>
      <w:lvlJc w:val="left"/>
      <w:pPr>
        <w:tabs>
          <w:tab w:val="num" w:pos="5760"/>
        </w:tabs>
        <w:ind w:left="5760" w:hanging="360"/>
      </w:pPr>
      <w:rPr>
        <w:rFonts w:ascii="Georgia" w:hAnsi="Georgia" w:hint="default"/>
      </w:rPr>
    </w:lvl>
    <w:lvl w:ilvl="8" w:tplc="5D40DFEC" w:tentative="1">
      <w:start w:val="1"/>
      <w:numFmt w:val="bullet"/>
      <w:lvlText w:val="•"/>
      <w:lvlJc w:val="left"/>
      <w:pPr>
        <w:tabs>
          <w:tab w:val="num" w:pos="6480"/>
        </w:tabs>
        <w:ind w:left="6480" w:hanging="360"/>
      </w:pPr>
      <w:rPr>
        <w:rFonts w:ascii="Georgia" w:hAnsi="Georgia" w:hint="default"/>
      </w:rPr>
    </w:lvl>
  </w:abstractNum>
  <w:abstractNum w:abstractNumId="32">
    <w:nsid w:val="700009C2"/>
    <w:multiLevelType w:val="hybridMultilevel"/>
    <w:tmpl w:val="0B6A3BD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3">
    <w:nsid w:val="717025DF"/>
    <w:multiLevelType w:val="hybridMultilevel"/>
    <w:tmpl w:val="D28CF13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4">
    <w:nsid w:val="71AB7EFB"/>
    <w:multiLevelType w:val="hybridMultilevel"/>
    <w:tmpl w:val="8DD48C8E"/>
    <w:lvl w:ilvl="0" w:tplc="CD20C75C">
      <w:start w:val="1"/>
      <w:numFmt w:val="bullet"/>
      <w:lvlText w:val=""/>
      <w:lvlJc w:val="left"/>
      <w:pPr>
        <w:tabs>
          <w:tab w:val="num" w:pos="720"/>
        </w:tabs>
        <w:ind w:left="720" w:hanging="360"/>
      </w:pPr>
      <w:rPr>
        <w:rFonts w:ascii="Wingdings" w:hAnsi="Wingdings" w:hint="default"/>
      </w:rPr>
    </w:lvl>
    <w:lvl w:ilvl="1" w:tplc="BA4EB696" w:tentative="1">
      <w:start w:val="1"/>
      <w:numFmt w:val="bullet"/>
      <w:lvlText w:val=""/>
      <w:lvlJc w:val="left"/>
      <w:pPr>
        <w:tabs>
          <w:tab w:val="num" w:pos="1440"/>
        </w:tabs>
        <w:ind w:left="1440" w:hanging="360"/>
      </w:pPr>
      <w:rPr>
        <w:rFonts w:ascii="Wingdings" w:hAnsi="Wingdings" w:hint="default"/>
      </w:rPr>
    </w:lvl>
    <w:lvl w:ilvl="2" w:tplc="323A50C0" w:tentative="1">
      <w:start w:val="1"/>
      <w:numFmt w:val="bullet"/>
      <w:lvlText w:val=""/>
      <w:lvlJc w:val="left"/>
      <w:pPr>
        <w:tabs>
          <w:tab w:val="num" w:pos="2160"/>
        </w:tabs>
        <w:ind w:left="2160" w:hanging="360"/>
      </w:pPr>
      <w:rPr>
        <w:rFonts w:ascii="Wingdings" w:hAnsi="Wingdings" w:hint="default"/>
      </w:rPr>
    </w:lvl>
    <w:lvl w:ilvl="3" w:tplc="53EA8856" w:tentative="1">
      <w:start w:val="1"/>
      <w:numFmt w:val="bullet"/>
      <w:lvlText w:val=""/>
      <w:lvlJc w:val="left"/>
      <w:pPr>
        <w:tabs>
          <w:tab w:val="num" w:pos="2880"/>
        </w:tabs>
        <w:ind w:left="2880" w:hanging="360"/>
      </w:pPr>
      <w:rPr>
        <w:rFonts w:ascii="Wingdings" w:hAnsi="Wingdings" w:hint="default"/>
      </w:rPr>
    </w:lvl>
    <w:lvl w:ilvl="4" w:tplc="ACD847A6" w:tentative="1">
      <w:start w:val="1"/>
      <w:numFmt w:val="bullet"/>
      <w:lvlText w:val=""/>
      <w:lvlJc w:val="left"/>
      <w:pPr>
        <w:tabs>
          <w:tab w:val="num" w:pos="3600"/>
        </w:tabs>
        <w:ind w:left="3600" w:hanging="360"/>
      </w:pPr>
      <w:rPr>
        <w:rFonts w:ascii="Wingdings" w:hAnsi="Wingdings" w:hint="default"/>
      </w:rPr>
    </w:lvl>
    <w:lvl w:ilvl="5" w:tplc="26FAB6D2" w:tentative="1">
      <w:start w:val="1"/>
      <w:numFmt w:val="bullet"/>
      <w:lvlText w:val=""/>
      <w:lvlJc w:val="left"/>
      <w:pPr>
        <w:tabs>
          <w:tab w:val="num" w:pos="4320"/>
        </w:tabs>
        <w:ind w:left="4320" w:hanging="360"/>
      </w:pPr>
      <w:rPr>
        <w:rFonts w:ascii="Wingdings" w:hAnsi="Wingdings" w:hint="default"/>
      </w:rPr>
    </w:lvl>
    <w:lvl w:ilvl="6" w:tplc="11985858" w:tentative="1">
      <w:start w:val="1"/>
      <w:numFmt w:val="bullet"/>
      <w:lvlText w:val=""/>
      <w:lvlJc w:val="left"/>
      <w:pPr>
        <w:tabs>
          <w:tab w:val="num" w:pos="5040"/>
        </w:tabs>
        <w:ind w:left="5040" w:hanging="360"/>
      </w:pPr>
      <w:rPr>
        <w:rFonts w:ascii="Wingdings" w:hAnsi="Wingdings" w:hint="default"/>
      </w:rPr>
    </w:lvl>
    <w:lvl w:ilvl="7" w:tplc="B1605168" w:tentative="1">
      <w:start w:val="1"/>
      <w:numFmt w:val="bullet"/>
      <w:lvlText w:val=""/>
      <w:lvlJc w:val="left"/>
      <w:pPr>
        <w:tabs>
          <w:tab w:val="num" w:pos="5760"/>
        </w:tabs>
        <w:ind w:left="5760" w:hanging="360"/>
      </w:pPr>
      <w:rPr>
        <w:rFonts w:ascii="Wingdings" w:hAnsi="Wingdings" w:hint="default"/>
      </w:rPr>
    </w:lvl>
    <w:lvl w:ilvl="8" w:tplc="8822FCE8" w:tentative="1">
      <w:start w:val="1"/>
      <w:numFmt w:val="bullet"/>
      <w:lvlText w:val=""/>
      <w:lvlJc w:val="left"/>
      <w:pPr>
        <w:tabs>
          <w:tab w:val="num" w:pos="6480"/>
        </w:tabs>
        <w:ind w:left="6480" w:hanging="360"/>
      </w:pPr>
      <w:rPr>
        <w:rFonts w:ascii="Wingdings" w:hAnsi="Wingdings" w:hint="default"/>
      </w:rPr>
    </w:lvl>
  </w:abstractNum>
  <w:abstractNum w:abstractNumId="35">
    <w:nsid w:val="739F5EA8"/>
    <w:multiLevelType w:val="hybridMultilevel"/>
    <w:tmpl w:val="45C88AF2"/>
    <w:lvl w:ilvl="0" w:tplc="0A8AD4AE">
      <w:start w:val="1"/>
      <w:numFmt w:val="bullet"/>
      <w:lvlText w:val=""/>
      <w:lvlJc w:val="left"/>
      <w:pPr>
        <w:tabs>
          <w:tab w:val="num" w:pos="720"/>
        </w:tabs>
        <w:ind w:left="720" w:hanging="360"/>
      </w:pPr>
      <w:rPr>
        <w:rFonts w:ascii="Wingdings" w:hAnsi="Wingdings" w:hint="default"/>
      </w:rPr>
    </w:lvl>
    <w:lvl w:ilvl="1" w:tplc="A8C8A6DA" w:tentative="1">
      <w:start w:val="1"/>
      <w:numFmt w:val="bullet"/>
      <w:lvlText w:val=""/>
      <w:lvlJc w:val="left"/>
      <w:pPr>
        <w:tabs>
          <w:tab w:val="num" w:pos="1440"/>
        </w:tabs>
        <w:ind w:left="1440" w:hanging="360"/>
      </w:pPr>
      <w:rPr>
        <w:rFonts w:ascii="Wingdings" w:hAnsi="Wingdings" w:hint="default"/>
      </w:rPr>
    </w:lvl>
    <w:lvl w:ilvl="2" w:tplc="736C6F6C" w:tentative="1">
      <w:start w:val="1"/>
      <w:numFmt w:val="bullet"/>
      <w:lvlText w:val=""/>
      <w:lvlJc w:val="left"/>
      <w:pPr>
        <w:tabs>
          <w:tab w:val="num" w:pos="2160"/>
        </w:tabs>
        <w:ind w:left="2160" w:hanging="360"/>
      </w:pPr>
      <w:rPr>
        <w:rFonts w:ascii="Wingdings" w:hAnsi="Wingdings" w:hint="default"/>
      </w:rPr>
    </w:lvl>
    <w:lvl w:ilvl="3" w:tplc="FF420B60" w:tentative="1">
      <w:start w:val="1"/>
      <w:numFmt w:val="bullet"/>
      <w:lvlText w:val=""/>
      <w:lvlJc w:val="left"/>
      <w:pPr>
        <w:tabs>
          <w:tab w:val="num" w:pos="2880"/>
        </w:tabs>
        <w:ind w:left="2880" w:hanging="360"/>
      </w:pPr>
      <w:rPr>
        <w:rFonts w:ascii="Wingdings" w:hAnsi="Wingdings" w:hint="default"/>
      </w:rPr>
    </w:lvl>
    <w:lvl w:ilvl="4" w:tplc="BF8E60FC" w:tentative="1">
      <w:start w:val="1"/>
      <w:numFmt w:val="bullet"/>
      <w:lvlText w:val=""/>
      <w:lvlJc w:val="left"/>
      <w:pPr>
        <w:tabs>
          <w:tab w:val="num" w:pos="3600"/>
        </w:tabs>
        <w:ind w:left="3600" w:hanging="360"/>
      </w:pPr>
      <w:rPr>
        <w:rFonts w:ascii="Wingdings" w:hAnsi="Wingdings" w:hint="default"/>
      </w:rPr>
    </w:lvl>
    <w:lvl w:ilvl="5" w:tplc="19AAEB6A" w:tentative="1">
      <w:start w:val="1"/>
      <w:numFmt w:val="bullet"/>
      <w:lvlText w:val=""/>
      <w:lvlJc w:val="left"/>
      <w:pPr>
        <w:tabs>
          <w:tab w:val="num" w:pos="4320"/>
        </w:tabs>
        <w:ind w:left="4320" w:hanging="360"/>
      </w:pPr>
      <w:rPr>
        <w:rFonts w:ascii="Wingdings" w:hAnsi="Wingdings" w:hint="default"/>
      </w:rPr>
    </w:lvl>
    <w:lvl w:ilvl="6" w:tplc="F93E5830" w:tentative="1">
      <w:start w:val="1"/>
      <w:numFmt w:val="bullet"/>
      <w:lvlText w:val=""/>
      <w:lvlJc w:val="left"/>
      <w:pPr>
        <w:tabs>
          <w:tab w:val="num" w:pos="5040"/>
        </w:tabs>
        <w:ind w:left="5040" w:hanging="360"/>
      </w:pPr>
      <w:rPr>
        <w:rFonts w:ascii="Wingdings" w:hAnsi="Wingdings" w:hint="default"/>
      </w:rPr>
    </w:lvl>
    <w:lvl w:ilvl="7" w:tplc="827E8544" w:tentative="1">
      <w:start w:val="1"/>
      <w:numFmt w:val="bullet"/>
      <w:lvlText w:val=""/>
      <w:lvlJc w:val="left"/>
      <w:pPr>
        <w:tabs>
          <w:tab w:val="num" w:pos="5760"/>
        </w:tabs>
        <w:ind w:left="5760" w:hanging="360"/>
      </w:pPr>
      <w:rPr>
        <w:rFonts w:ascii="Wingdings" w:hAnsi="Wingdings" w:hint="default"/>
      </w:rPr>
    </w:lvl>
    <w:lvl w:ilvl="8" w:tplc="F94A41E8" w:tentative="1">
      <w:start w:val="1"/>
      <w:numFmt w:val="bullet"/>
      <w:lvlText w:val=""/>
      <w:lvlJc w:val="left"/>
      <w:pPr>
        <w:tabs>
          <w:tab w:val="num" w:pos="6480"/>
        </w:tabs>
        <w:ind w:left="6480" w:hanging="360"/>
      </w:pPr>
      <w:rPr>
        <w:rFonts w:ascii="Wingdings" w:hAnsi="Wingdings" w:hint="default"/>
      </w:rPr>
    </w:lvl>
  </w:abstractNum>
  <w:abstractNum w:abstractNumId="36">
    <w:nsid w:val="7B942958"/>
    <w:multiLevelType w:val="hybridMultilevel"/>
    <w:tmpl w:val="A9046A6A"/>
    <w:lvl w:ilvl="0" w:tplc="04660DBA">
      <w:start w:val="1"/>
      <w:numFmt w:val="bullet"/>
      <w:lvlText w:val=""/>
      <w:lvlJc w:val="left"/>
      <w:pPr>
        <w:tabs>
          <w:tab w:val="num" w:pos="720"/>
        </w:tabs>
        <w:ind w:left="720" w:hanging="360"/>
      </w:pPr>
      <w:rPr>
        <w:rFonts w:ascii="Wingdings" w:hAnsi="Wingdings" w:hint="default"/>
      </w:rPr>
    </w:lvl>
    <w:lvl w:ilvl="1" w:tplc="F9D28F56" w:tentative="1">
      <w:start w:val="1"/>
      <w:numFmt w:val="bullet"/>
      <w:lvlText w:val=""/>
      <w:lvlJc w:val="left"/>
      <w:pPr>
        <w:tabs>
          <w:tab w:val="num" w:pos="1440"/>
        </w:tabs>
        <w:ind w:left="1440" w:hanging="360"/>
      </w:pPr>
      <w:rPr>
        <w:rFonts w:ascii="Wingdings" w:hAnsi="Wingdings" w:hint="default"/>
      </w:rPr>
    </w:lvl>
    <w:lvl w:ilvl="2" w:tplc="3A8C60A6" w:tentative="1">
      <w:start w:val="1"/>
      <w:numFmt w:val="bullet"/>
      <w:lvlText w:val=""/>
      <w:lvlJc w:val="left"/>
      <w:pPr>
        <w:tabs>
          <w:tab w:val="num" w:pos="2160"/>
        </w:tabs>
        <w:ind w:left="2160" w:hanging="360"/>
      </w:pPr>
      <w:rPr>
        <w:rFonts w:ascii="Wingdings" w:hAnsi="Wingdings" w:hint="default"/>
      </w:rPr>
    </w:lvl>
    <w:lvl w:ilvl="3" w:tplc="28F0E0EE" w:tentative="1">
      <w:start w:val="1"/>
      <w:numFmt w:val="bullet"/>
      <w:lvlText w:val=""/>
      <w:lvlJc w:val="left"/>
      <w:pPr>
        <w:tabs>
          <w:tab w:val="num" w:pos="2880"/>
        </w:tabs>
        <w:ind w:left="2880" w:hanging="360"/>
      </w:pPr>
      <w:rPr>
        <w:rFonts w:ascii="Wingdings" w:hAnsi="Wingdings" w:hint="default"/>
      </w:rPr>
    </w:lvl>
    <w:lvl w:ilvl="4" w:tplc="85188280" w:tentative="1">
      <w:start w:val="1"/>
      <w:numFmt w:val="bullet"/>
      <w:lvlText w:val=""/>
      <w:lvlJc w:val="left"/>
      <w:pPr>
        <w:tabs>
          <w:tab w:val="num" w:pos="3600"/>
        </w:tabs>
        <w:ind w:left="3600" w:hanging="360"/>
      </w:pPr>
      <w:rPr>
        <w:rFonts w:ascii="Wingdings" w:hAnsi="Wingdings" w:hint="default"/>
      </w:rPr>
    </w:lvl>
    <w:lvl w:ilvl="5" w:tplc="D53E5B5A" w:tentative="1">
      <w:start w:val="1"/>
      <w:numFmt w:val="bullet"/>
      <w:lvlText w:val=""/>
      <w:lvlJc w:val="left"/>
      <w:pPr>
        <w:tabs>
          <w:tab w:val="num" w:pos="4320"/>
        </w:tabs>
        <w:ind w:left="4320" w:hanging="360"/>
      </w:pPr>
      <w:rPr>
        <w:rFonts w:ascii="Wingdings" w:hAnsi="Wingdings" w:hint="default"/>
      </w:rPr>
    </w:lvl>
    <w:lvl w:ilvl="6" w:tplc="191E103C" w:tentative="1">
      <w:start w:val="1"/>
      <w:numFmt w:val="bullet"/>
      <w:lvlText w:val=""/>
      <w:lvlJc w:val="left"/>
      <w:pPr>
        <w:tabs>
          <w:tab w:val="num" w:pos="5040"/>
        </w:tabs>
        <w:ind w:left="5040" w:hanging="360"/>
      </w:pPr>
      <w:rPr>
        <w:rFonts w:ascii="Wingdings" w:hAnsi="Wingdings" w:hint="default"/>
      </w:rPr>
    </w:lvl>
    <w:lvl w:ilvl="7" w:tplc="13E0C5EA" w:tentative="1">
      <w:start w:val="1"/>
      <w:numFmt w:val="bullet"/>
      <w:lvlText w:val=""/>
      <w:lvlJc w:val="left"/>
      <w:pPr>
        <w:tabs>
          <w:tab w:val="num" w:pos="5760"/>
        </w:tabs>
        <w:ind w:left="5760" w:hanging="360"/>
      </w:pPr>
      <w:rPr>
        <w:rFonts w:ascii="Wingdings" w:hAnsi="Wingdings" w:hint="default"/>
      </w:rPr>
    </w:lvl>
    <w:lvl w:ilvl="8" w:tplc="157EF21A" w:tentative="1">
      <w:start w:val="1"/>
      <w:numFmt w:val="bullet"/>
      <w:lvlText w:val=""/>
      <w:lvlJc w:val="left"/>
      <w:pPr>
        <w:tabs>
          <w:tab w:val="num" w:pos="6480"/>
        </w:tabs>
        <w:ind w:left="6480" w:hanging="360"/>
      </w:pPr>
      <w:rPr>
        <w:rFonts w:ascii="Wingdings" w:hAnsi="Wingdings" w:hint="default"/>
      </w:rPr>
    </w:lvl>
  </w:abstractNum>
  <w:abstractNum w:abstractNumId="37">
    <w:nsid w:val="7EE9082B"/>
    <w:multiLevelType w:val="hybridMultilevel"/>
    <w:tmpl w:val="F2265A92"/>
    <w:lvl w:ilvl="0" w:tplc="3012AC04">
      <w:start w:val="1"/>
      <w:numFmt w:val="bullet"/>
      <w:lvlText w:val="•"/>
      <w:lvlJc w:val="left"/>
      <w:pPr>
        <w:tabs>
          <w:tab w:val="num" w:pos="720"/>
        </w:tabs>
        <w:ind w:left="720" w:hanging="360"/>
      </w:pPr>
      <w:rPr>
        <w:rFonts w:ascii="Georgia" w:hAnsi="Georgia" w:hint="default"/>
      </w:rPr>
    </w:lvl>
    <w:lvl w:ilvl="1" w:tplc="AB5EA596" w:tentative="1">
      <w:start w:val="1"/>
      <w:numFmt w:val="bullet"/>
      <w:lvlText w:val="•"/>
      <w:lvlJc w:val="left"/>
      <w:pPr>
        <w:tabs>
          <w:tab w:val="num" w:pos="1440"/>
        </w:tabs>
        <w:ind w:left="1440" w:hanging="360"/>
      </w:pPr>
      <w:rPr>
        <w:rFonts w:ascii="Georgia" w:hAnsi="Georgia" w:hint="default"/>
      </w:rPr>
    </w:lvl>
    <w:lvl w:ilvl="2" w:tplc="EA00C62C" w:tentative="1">
      <w:start w:val="1"/>
      <w:numFmt w:val="bullet"/>
      <w:lvlText w:val="•"/>
      <w:lvlJc w:val="left"/>
      <w:pPr>
        <w:tabs>
          <w:tab w:val="num" w:pos="2160"/>
        </w:tabs>
        <w:ind w:left="2160" w:hanging="360"/>
      </w:pPr>
      <w:rPr>
        <w:rFonts w:ascii="Georgia" w:hAnsi="Georgia" w:hint="default"/>
      </w:rPr>
    </w:lvl>
    <w:lvl w:ilvl="3" w:tplc="008A0894" w:tentative="1">
      <w:start w:val="1"/>
      <w:numFmt w:val="bullet"/>
      <w:lvlText w:val="•"/>
      <w:lvlJc w:val="left"/>
      <w:pPr>
        <w:tabs>
          <w:tab w:val="num" w:pos="2880"/>
        </w:tabs>
        <w:ind w:left="2880" w:hanging="360"/>
      </w:pPr>
      <w:rPr>
        <w:rFonts w:ascii="Georgia" w:hAnsi="Georgia" w:hint="default"/>
      </w:rPr>
    </w:lvl>
    <w:lvl w:ilvl="4" w:tplc="5566BBB0" w:tentative="1">
      <w:start w:val="1"/>
      <w:numFmt w:val="bullet"/>
      <w:lvlText w:val="•"/>
      <w:lvlJc w:val="left"/>
      <w:pPr>
        <w:tabs>
          <w:tab w:val="num" w:pos="3600"/>
        </w:tabs>
        <w:ind w:left="3600" w:hanging="360"/>
      </w:pPr>
      <w:rPr>
        <w:rFonts w:ascii="Georgia" w:hAnsi="Georgia" w:hint="default"/>
      </w:rPr>
    </w:lvl>
    <w:lvl w:ilvl="5" w:tplc="DCECDCB4" w:tentative="1">
      <w:start w:val="1"/>
      <w:numFmt w:val="bullet"/>
      <w:lvlText w:val="•"/>
      <w:lvlJc w:val="left"/>
      <w:pPr>
        <w:tabs>
          <w:tab w:val="num" w:pos="4320"/>
        </w:tabs>
        <w:ind w:left="4320" w:hanging="360"/>
      </w:pPr>
      <w:rPr>
        <w:rFonts w:ascii="Georgia" w:hAnsi="Georgia" w:hint="default"/>
      </w:rPr>
    </w:lvl>
    <w:lvl w:ilvl="6" w:tplc="8DC67BCA" w:tentative="1">
      <w:start w:val="1"/>
      <w:numFmt w:val="bullet"/>
      <w:lvlText w:val="•"/>
      <w:lvlJc w:val="left"/>
      <w:pPr>
        <w:tabs>
          <w:tab w:val="num" w:pos="5040"/>
        </w:tabs>
        <w:ind w:left="5040" w:hanging="360"/>
      </w:pPr>
      <w:rPr>
        <w:rFonts w:ascii="Georgia" w:hAnsi="Georgia" w:hint="default"/>
      </w:rPr>
    </w:lvl>
    <w:lvl w:ilvl="7" w:tplc="56C06CDE" w:tentative="1">
      <w:start w:val="1"/>
      <w:numFmt w:val="bullet"/>
      <w:lvlText w:val="•"/>
      <w:lvlJc w:val="left"/>
      <w:pPr>
        <w:tabs>
          <w:tab w:val="num" w:pos="5760"/>
        </w:tabs>
        <w:ind w:left="5760" w:hanging="360"/>
      </w:pPr>
      <w:rPr>
        <w:rFonts w:ascii="Georgia" w:hAnsi="Georgia" w:hint="default"/>
      </w:rPr>
    </w:lvl>
    <w:lvl w:ilvl="8" w:tplc="0B32C3AA" w:tentative="1">
      <w:start w:val="1"/>
      <w:numFmt w:val="bullet"/>
      <w:lvlText w:val="•"/>
      <w:lvlJc w:val="left"/>
      <w:pPr>
        <w:tabs>
          <w:tab w:val="num" w:pos="6480"/>
        </w:tabs>
        <w:ind w:left="6480" w:hanging="360"/>
      </w:pPr>
      <w:rPr>
        <w:rFonts w:ascii="Georgia" w:hAnsi="Georgia" w:hint="default"/>
      </w:rPr>
    </w:lvl>
  </w:abstractNum>
  <w:num w:numId="1">
    <w:abstractNumId w:val="10"/>
  </w:num>
  <w:num w:numId="2">
    <w:abstractNumId w:val="0"/>
  </w:num>
  <w:num w:numId="3">
    <w:abstractNumId w:val="3"/>
  </w:num>
  <w:num w:numId="4">
    <w:abstractNumId w:val="25"/>
  </w:num>
  <w:num w:numId="5">
    <w:abstractNumId w:val="9"/>
  </w:num>
  <w:num w:numId="6">
    <w:abstractNumId w:val="36"/>
  </w:num>
  <w:num w:numId="7">
    <w:abstractNumId w:val="5"/>
  </w:num>
  <w:num w:numId="8">
    <w:abstractNumId w:val="34"/>
  </w:num>
  <w:num w:numId="9">
    <w:abstractNumId w:val="6"/>
  </w:num>
  <w:num w:numId="10">
    <w:abstractNumId w:val="4"/>
  </w:num>
  <w:num w:numId="11">
    <w:abstractNumId w:val="24"/>
  </w:num>
  <w:num w:numId="12">
    <w:abstractNumId w:val="7"/>
  </w:num>
  <w:num w:numId="13">
    <w:abstractNumId w:val="18"/>
  </w:num>
  <w:num w:numId="14">
    <w:abstractNumId w:val="23"/>
  </w:num>
  <w:num w:numId="15">
    <w:abstractNumId w:val="14"/>
  </w:num>
  <w:num w:numId="16">
    <w:abstractNumId w:val="29"/>
  </w:num>
  <w:num w:numId="17">
    <w:abstractNumId w:val="11"/>
  </w:num>
  <w:num w:numId="18">
    <w:abstractNumId w:val="28"/>
  </w:num>
  <w:num w:numId="19">
    <w:abstractNumId w:val="31"/>
  </w:num>
  <w:num w:numId="20">
    <w:abstractNumId w:val="8"/>
  </w:num>
  <w:num w:numId="21">
    <w:abstractNumId w:val="35"/>
  </w:num>
  <w:num w:numId="22">
    <w:abstractNumId w:val="19"/>
  </w:num>
  <w:num w:numId="23">
    <w:abstractNumId w:val="17"/>
  </w:num>
  <w:num w:numId="24">
    <w:abstractNumId w:val="13"/>
  </w:num>
  <w:num w:numId="25">
    <w:abstractNumId w:val="1"/>
  </w:num>
  <w:num w:numId="26">
    <w:abstractNumId w:val="12"/>
  </w:num>
  <w:num w:numId="27">
    <w:abstractNumId w:val="20"/>
  </w:num>
  <w:num w:numId="28">
    <w:abstractNumId w:val="37"/>
  </w:num>
  <w:num w:numId="29">
    <w:abstractNumId w:val="30"/>
  </w:num>
  <w:num w:numId="30">
    <w:abstractNumId w:val="16"/>
  </w:num>
  <w:num w:numId="31">
    <w:abstractNumId w:val="32"/>
  </w:num>
  <w:num w:numId="32">
    <w:abstractNumId w:val="33"/>
  </w:num>
  <w:num w:numId="33">
    <w:abstractNumId w:val="21"/>
  </w:num>
  <w:num w:numId="34">
    <w:abstractNumId w:val="2"/>
  </w:num>
  <w:num w:numId="35">
    <w:abstractNumId w:val="27"/>
  </w:num>
  <w:num w:numId="36">
    <w:abstractNumId w:val="22"/>
  </w:num>
  <w:num w:numId="37">
    <w:abstractNumId w:val="26"/>
  </w:num>
  <w:num w:numId="38">
    <w:abstractNumId w:val="1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79375D"/>
    <w:rsid w:val="000842B2"/>
    <w:rsid w:val="00094F67"/>
    <w:rsid w:val="000D762A"/>
    <w:rsid w:val="00123918"/>
    <w:rsid w:val="001709DF"/>
    <w:rsid w:val="001A29B6"/>
    <w:rsid w:val="001B0A44"/>
    <w:rsid w:val="001D1161"/>
    <w:rsid w:val="001F486E"/>
    <w:rsid w:val="001F5149"/>
    <w:rsid w:val="002C7AE9"/>
    <w:rsid w:val="00350AB9"/>
    <w:rsid w:val="0038451E"/>
    <w:rsid w:val="00434B87"/>
    <w:rsid w:val="00484630"/>
    <w:rsid w:val="00514D12"/>
    <w:rsid w:val="005D04A3"/>
    <w:rsid w:val="00665359"/>
    <w:rsid w:val="00671446"/>
    <w:rsid w:val="00674AD0"/>
    <w:rsid w:val="00694155"/>
    <w:rsid w:val="006D4A6E"/>
    <w:rsid w:val="00764E34"/>
    <w:rsid w:val="0079375D"/>
    <w:rsid w:val="007F4976"/>
    <w:rsid w:val="009908A8"/>
    <w:rsid w:val="00A227B8"/>
    <w:rsid w:val="00AA506A"/>
    <w:rsid w:val="00B74262"/>
    <w:rsid w:val="00BA2EFE"/>
    <w:rsid w:val="00BD4636"/>
    <w:rsid w:val="00C27649"/>
    <w:rsid w:val="00C42E1E"/>
    <w:rsid w:val="00C7176E"/>
    <w:rsid w:val="00C8408B"/>
    <w:rsid w:val="00D31EE8"/>
    <w:rsid w:val="00DA0AA7"/>
    <w:rsid w:val="00DD137C"/>
    <w:rsid w:val="00E45E5B"/>
    <w:rsid w:val="00F36CAD"/>
    <w:rsid w:val="00FF67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A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375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9375D"/>
    <w:pPr>
      <w:ind w:left="720"/>
      <w:contextualSpacing/>
    </w:pPr>
  </w:style>
  <w:style w:type="paragraph" w:styleId="a5">
    <w:name w:val="Balloon Text"/>
    <w:basedOn w:val="a"/>
    <w:link w:val="Char"/>
    <w:uiPriority w:val="99"/>
    <w:semiHidden/>
    <w:unhideWhenUsed/>
    <w:rsid w:val="00674AD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74AD0"/>
    <w:rPr>
      <w:rFonts w:ascii="Tahoma" w:hAnsi="Tahoma" w:cs="Tahoma"/>
      <w:sz w:val="16"/>
      <w:szCs w:val="16"/>
    </w:rPr>
  </w:style>
  <w:style w:type="paragraph" w:styleId="a6">
    <w:name w:val="header"/>
    <w:basedOn w:val="a"/>
    <w:link w:val="Char0"/>
    <w:uiPriority w:val="99"/>
    <w:semiHidden/>
    <w:unhideWhenUsed/>
    <w:rsid w:val="00BA2EFE"/>
    <w:pPr>
      <w:tabs>
        <w:tab w:val="center" w:pos="4153"/>
        <w:tab w:val="right" w:pos="8306"/>
      </w:tabs>
      <w:spacing w:after="0" w:line="240" w:lineRule="auto"/>
    </w:pPr>
  </w:style>
  <w:style w:type="character" w:customStyle="1" w:styleId="Char0">
    <w:name w:val="Κεφαλίδα Char"/>
    <w:basedOn w:val="a0"/>
    <w:link w:val="a6"/>
    <w:uiPriority w:val="99"/>
    <w:semiHidden/>
    <w:rsid w:val="00BA2EFE"/>
  </w:style>
  <w:style w:type="paragraph" w:styleId="a7">
    <w:name w:val="footer"/>
    <w:basedOn w:val="a"/>
    <w:link w:val="Char1"/>
    <w:uiPriority w:val="99"/>
    <w:unhideWhenUsed/>
    <w:rsid w:val="00BA2EFE"/>
    <w:pPr>
      <w:tabs>
        <w:tab w:val="center" w:pos="4153"/>
        <w:tab w:val="right" w:pos="8306"/>
      </w:tabs>
      <w:spacing w:after="0" w:line="240" w:lineRule="auto"/>
    </w:pPr>
  </w:style>
  <w:style w:type="character" w:customStyle="1" w:styleId="Char1">
    <w:name w:val="Υποσέλιδο Char"/>
    <w:basedOn w:val="a0"/>
    <w:link w:val="a7"/>
    <w:uiPriority w:val="99"/>
    <w:rsid w:val="00BA2EFE"/>
  </w:style>
  <w:style w:type="character" w:styleId="a8">
    <w:name w:val="Placeholder Text"/>
    <w:basedOn w:val="a0"/>
    <w:uiPriority w:val="99"/>
    <w:semiHidden/>
    <w:rsid w:val="00C8408B"/>
    <w:rPr>
      <w:color w:val="808080"/>
    </w:rPr>
  </w:style>
</w:styles>
</file>

<file path=word/webSettings.xml><?xml version="1.0" encoding="utf-8"?>
<w:webSettings xmlns:r="http://schemas.openxmlformats.org/officeDocument/2006/relationships" xmlns:w="http://schemas.openxmlformats.org/wordprocessingml/2006/main">
  <w:divs>
    <w:div w:id="223034150">
      <w:bodyDiv w:val="1"/>
      <w:marLeft w:val="0"/>
      <w:marRight w:val="0"/>
      <w:marTop w:val="0"/>
      <w:marBottom w:val="0"/>
      <w:divBdr>
        <w:top w:val="none" w:sz="0" w:space="0" w:color="auto"/>
        <w:left w:val="none" w:sz="0" w:space="0" w:color="auto"/>
        <w:bottom w:val="none" w:sz="0" w:space="0" w:color="auto"/>
        <w:right w:val="none" w:sz="0" w:space="0" w:color="auto"/>
      </w:divBdr>
      <w:divsChild>
        <w:div w:id="2124154535">
          <w:marLeft w:val="576"/>
          <w:marRight w:val="0"/>
          <w:marTop w:val="60"/>
          <w:marBottom w:val="0"/>
          <w:divBdr>
            <w:top w:val="none" w:sz="0" w:space="0" w:color="auto"/>
            <w:left w:val="none" w:sz="0" w:space="0" w:color="auto"/>
            <w:bottom w:val="none" w:sz="0" w:space="0" w:color="auto"/>
            <w:right w:val="none" w:sz="0" w:space="0" w:color="auto"/>
          </w:divBdr>
        </w:div>
        <w:div w:id="993028963">
          <w:marLeft w:val="576"/>
          <w:marRight w:val="0"/>
          <w:marTop w:val="60"/>
          <w:marBottom w:val="0"/>
          <w:divBdr>
            <w:top w:val="none" w:sz="0" w:space="0" w:color="auto"/>
            <w:left w:val="none" w:sz="0" w:space="0" w:color="auto"/>
            <w:bottom w:val="none" w:sz="0" w:space="0" w:color="auto"/>
            <w:right w:val="none" w:sz="0" w:space="0" w:color="auto"/>
          </w:divBdr>
        </w:div>
        <w:div w:id="1850290284">
          <w:marLeft w:val="576"/>
          <w:marRight w:val="0"/>
          <w:marTop w:val="60"/>
          <w:marBottom w:val="0"/>
          <w:divBdr>
            <w:top w:val="none" w:sz="0" w:space="0" w:color="auto"/>
            <w:left w:val="none" w:sz="0" w:space="0" w:color="auto"/>
            <w:bottom w:val="none" w:sz="0" w:space="0" w:color="auto"/>
            <w:right w:val="none" w:sz="0" w:space="0" w:color="auto"/>
          </w:divBdr>
        </w:div>
        <w:div w:id="989135011">
          <w:marLeft w:val="576"/>
          <w:marRight w:val="0"/>
          <w:marTop w:val="60"/>
          <w:marBottom w:val="0"/>
          <w:divBdr>
            <w:top w:val="none" w:sz="0" w:space="0" w:color="auto"/>
            <w:left w:val="none" w:sz="0" w:space="0" w:color="auto"/>
            <w:bottom w:val="none" w:sz="0" w:space="0" w:color="auto"/>
            <w:right w:val="none" w:sz="0" w:space="0" w:color="auto"/>
          </w:divBdr>
        </w:div>
        <w:div w:id="2096709615">
          <w:marLeft w:val="576"/>
          <w:marRight w:val="0"/>
          <w:marTop w:val="60"/>
          <w:marBottom w:val="0"/>
          <w:divBdr>
            <w:top w:val="none" w:sz="0" w:space="0" w:color="auto"/>
            <w:left w:val="none" w:sz="0" w:space="0" w:color="auto"/>
            <w:bottom w:val="none" w:sz="0" w:space="0" w:color="auto"/>
            <w:right w:val="none" w:sz="0" w:space="0" w:color="auto"/>
          </w:divBdr>
        </w:div>
        <w:div w:id="1456367544">
          <w:marLeft w:val="576"/>
          <w:marRight w:val="0"/>
          <w:marTop w:val="60"/>
          <w:marBottom w:val="0"/>
          <w:divBdr>
            <w:top w:val="none" w:sz="0" w:space="0" w:color="auto"/>
            <w:left w:val="none" w:sz="0" w:space="0" w:color="auto"/>
            <w:bottom w:val="none" w:sz="0" w:space="0" w:color="auto"/>
            <w:right w:val="none" w:sz="0" w:space="0" w:color="auto"/>
          </w:divBdr>
        </w:div>
        <w:div w:id="540168219">
          <w:marLeft w:val="576"/>
          <w:marRight w:val="0"/>
          <w:marTop w:val="60"/>
          <w:marBottom w:val="0"/>
          <w:divBdr>
            <w:top w:val="none" w:sz="0" w:space="0" w:color="auto"/>
            <w:left w:val="none" w:sz="0" w:space="0" w:color="auto"/>
            <w:bottom w:val="none" w:sz="0" w:space="0" w:color="auto"/>
            <w:right w:val="none" w:sz="0" w:space="0" w:color="auto"/>
          </w:divBdr>
        </w:div>
        <w:div w:id="765733747">
          <w:marLeft w:val="576"/>
          <w:marRight w:val="0"/>
          <w:marTop w:val="60"/>
          <w:marBottom w:val="0"/>
          <w:divBdr>
            <w:top w:val="none" w:sz="0" w:space="0" w:color="auto"/>
            <w:left w:val="none" w:sz="0" w:space="0" w:color="auto"/>
            <w:bottom w:val="none" w:sz="0" w:space="0" w:color="auto"/>
            <w:right w:val="none" w:sz="0" w:space="0" w:color="auto"/>
          </w:divBdr>
        </w:div>
        <w:div w:id="1977953002">
          <w:marLeft w:val="576"/>
          <w:marRight w:val="0"/>
          <w:marTop w:val="60"/>
          <w:marBottom w:val="0"/>
          <w:divBdr>
            <w:top w:val="none" w:sz="0" w:space="0" w:color="auto"/>
            <w:left w:val="none" w:sz="0" w:space="0" w:color="auto"/>
            <w:bottom w:val="none" w:sz="0" w:space="0" w:color="auto"/>
            <w:right w:val="none" w:sz="0" w:space="0" w:color="auto"/>
          </w:divBdr>
        </w:div>
        <w:div w:id="617764551">
          <w:marLeft w:val="576"/>
          <w:marRight w:val="0"/>
          <w:marTop w:val="60"/>
          <w:marBottom w:val="0"/>
          <w:divBdr>
            <w:top w:val="none" w:sz="0" w:space="0" w:color="auto"/>
            <w:left w:val="none" w:sz="0" w:space="0" w:color="auto"/>
            <w:bottom w:val="none" w:sz="0" w:space="0" w:color="auto"/>
            <w:right w:val="none" w:sz="0" w:space="0" w:color="auto"/>
          </w:divBdr>
        </w:div>
        <w:div w:id="562524786">
          <w:marLeft w:val="576"/>
          <w:marRight w:val="0"/>
          <w:marTop w:val="60"/>
          <w:marBottom w:val="0"/>
          <w:divBdr>
            <w:top w:val="none" w:sz="0" w:space="0" w:color="auto"/>
            <w:left w:val="none" w:sz="0" w:space="0" w:color="auto"/>
            <w:bottom w:val="none" w:sz="0" w:space="0" w:color="auto"/>
            <w:right w:val="none" w:sz="0" w:space="0" w:color="auto"/>
          </w:divBdr>
        </w:div>
        <w:div w:id="1787000836">
          <w:marLeft w:val="576"/>
          <w:marRight w:val="0"/>
          <w:marTop w:val="60"/>
          <w:marBottom w:val="0"/>
          <w:divBdr>
            <w:top w:val="none" w:sz="0" w:space="0" w:color="auto"/>
            <w:left w:val="none" w:sz="0" w:space="0" w:color="auto"/>
            <w:bottom w:val="none" w:sz="0" w:space="0" w:color="auto"/>
            <w:right w:val="none" w:sz="0" w:space="0" w:color="auto"/>
          </w:divBdr>
        </w:div>
        <w:div w:id="1653213110">
          <w:marLeft w:val="576"/>
          <w:marRight w:val="0"/>
          <w:marTop w:val="60"/>
          <w:marBottom w:val="0"/>
          <w:divBdr>
            <w:top w:val="none" w:sz="0" w:space="0" w:color="auto"/>
            <w:left w:val="none" w:sz="0" w:space="0" w:color="auto"/>
            <w:bottom w:val="none" w:sz="0" w:space="0" w:color="auto"/>
            <w:right w:val="none" w:sz="0" w:space="0" w:color="auto"/>
          </w:divBdr>
        </w:div>
        <w:div w:id="1021203350">
          <w:marLeft w:val="576"/>
          <w:marRight w:val="0"/>
          <w:marTop w:val="60"/>
          <w:marBottom w:val="0"/>
          <w:divBdr>
            <w:top w:val="none" w:sz="0" w:space="0" w:color="auto"/>
            <w:left w:val="none" w:sz="0" w:space="0" w:color="auto"/>
            <w:bottom w:val="none" w:sz="0" w:space="0" w:color="auto"/>
            <w:right w:val="none" w:sz="0" w:space="0" w:color="auto"/>
          </w:divBdr>
        </w:div>
        <w:div w:id="1408922662">
          <w:marLeft w:val="576"/>
          <w:marRight w:val="0"/>
          <w:marTop w:val="60"/>
          <w:marBottom w:val="0"/>
          <w:divBdr>
            <w:top w:val="none" w:sz="0" w:space="0" w:color="auto"/>
            <w:left w:val="none" w:sz="0" w:space="0" w:color="auto"/>
            <w:bottom w:val="none" w:sz="0" w:space="0" w:color="auto"/>
            <w:right w:val="none" w:sz="0" w:space="0" w:color="auto"/>
          </w:divBdr>
        </w:div>
        <w:div w:id="51082815">
          <w:marLeft w:val="576"/>
          <w:marRight w:val="0"/>
          <w:marTop w:val="60"/>
          <w:marBottom w:val="0"/>
          <w:divBdr>
            <w:top w:val="none" w:sz="0" w:space="0" w:color="auto"/>
            <w:left w:val="none" w:sz="0" w:space="0" w:color="auto"/>
            <w:bottom w:val="none" w:sz="0" w:space="0" w:color="auto"/>
            <w:right w:val="none" w:sz="0" w:space="0" w:color="auto"/>
          </w:divBdr>
        </w:div>
        <w:div w:id="3829808">
          <w:marLeft w:val="576"/>
          <w:marRight w:val="0"/>
          <w:marTop w:val="60"/>
          <w:marBottom w:val="0"/>
          <w:divBdr>
            <w:top w:val="none" w:sz="0" w:space="0" w:color="auto"/>
            <w:left w:val="none" w:sz="0" w:space="0" w:color="auto"/>
            <w:bottom w:val="none" w:sz="0" w:space="0" w:color="auto"/>
            <w:right w:val="none" w:sz="0" w:space="0" w:color="auto"/>
          </w:divBdr>
        </w:div>
        <w:div w:id="54398366">
          <w:marLeft w:val="576"/>
          <w:marRight w:val="0"/>
          <w:marTop w:val="60"/>
          <w:marBottom w:val="0"/>
          <w:divBdr>
            <w:top w:val="none" w:sz="0" w:space="0" w:color="auto"/>
            <w:left w:val="none" w:sz="0" w:space="0" w:color="auto"/>
            <w:bottom w:val="none" w:sz="0" w:space="0" w:color="auto"/>
            <w:right w:val="none" w:sz="0" w:space="0" w:color="auto"/>
          </w:divBdr>
        </w:div>
        <w:div w:id="1870213808">
          <w:marLeft w:val="576"/>
          <w:marRight w:val="0"/>
          <w:marTop w:val="60"/>
          <w:marBottom w:val="0"/>
          <w:divBdr>
            <w:top w:val="none" w:sz="0" w:space="0" w:color="auto"/>
            <w:left w:val="none" w:sz="0" w:space="0" w:color="auto"/>
            <w:bottom w:val="none" w:sz="0" w:space="0" w:color="auto"/>
            <w:right w:val="none" w:sz="0" w:space="0" w:color="auto"/>
          </w:divBdr>
        </w:div>
        <w:div w:id="490489421">
          <w:marLeft w:val="576"/>
          <w:marRight w:val="0"/>
          <w:marTop w:val="60"/>
          <w:marBottom w:val="0"/>
          <w:divBdr>
            <w:top w:val="none" w:sz="0" w:space="0" w:color="auto"/>
            <w:left w:val="none" w:sz="0" w:space="0" w:color="auto"/>
            <w:bottom w:val="none" w:sz="0" w:space="0" w:color="auto"/>
            <w:right w:val="none" w:sz="0" w:space="0" w:color="auto"/>
          </w:divBdr>
        </w:div>
        <w:div w:id="44720495">
          <w:marLeft w:val="576"/>
          <w:marRight w:val="0"/>
          <w:marTop w:val="60"/>
          <w:marBottom w:val="0"/>
          <w:divBdr>
            <w:top w:val="none" w:sz="0" w:space="0" w:color="auto"/>
            <w:left w:val="none" w:sz="0" w:space="0" w:color="auto"/>
            <w:bottom w:val="none" w:sz="0" w:space="0" w:color="auto"/>
            <w:right w:val="none" w:sz="0" w:space="0" w:color="auto"/>
          </w:divBdr>
        </w:div>
      </w:divsChild>
    </w:div>
    <w:div w:id="280377102">
      <w:bodyDiv w:val="1"/>
      <w:marLeft w:val="0"/>
      <w:marRight w:val="0"/>
      <w:marTop w:val="0"/>
      <w:marBottom w:val="0"/>
      <w:divBdr>
        <w:top w:val="none" w:sz="0" w:space="0" w:color="auto"/>
        <w:left w:val="none" w:sz="0" w:space="0" w:color="auto"/>
        <w:bottom w:val="none" w:sz="0" w:space="0" w:color="auto"/>
        <w:right w:val="none" w:sz="0" w:space="0" w:color="auto"/>
      </w:divBdr>
      <w:divsChild>
        <w:div w:id="756679246">
          <w:marLeft w:val="576"/>
          <w:marRight w:val="0"/>
          <w:marTop w:val="60"/>
          <w:marBottom w:val="0"/>
          <w:divBdr>
            <w:top w:val="none" w:sz="0" w:space="0" w:color="auto"/>
            <w:left w:val="none" w:sz="0" w:space="0" w:color="auto"/>
            <w:bottom w:val="none" w:sz="0" w:space="0" w:color="auto"/>
            <w:right w:val="none" w:sz="0" w:space="0" w:color="auto"/>
          </w:divBdr>
        </w:div>
        <w:div w:id="1681274598">
          <w:marLeft w:val="576"/>
          <w:marRight w:val="0"/>
          <w:marTop w:val="60"/>
          <w:marBottom w:val="0"/>
          <w:divBdr>
            <w:top w:val="none" w:sz="0" w:space="0" w:color="auto"/>
            <w:left w:val="none" w:sz="0" w:space="0" w:color="auto"/>
            <w:bottom w:val="none" w:sz="0" w:space="0" w:color="auto"/>
            <w:right w:val="none" w:sz="0" w:space="0" w:color="auto"/>
          </w:divBdr>
        </w:div>
        <w:div w:id="861210823">
          <w:marLeft w:val="576"/>
          <w:marRight w:val="0"/>
          <w:marTop w:val="60"/>
          <w:marBottom w:val="0"/>
          <w:divBdr>
            <w:top w:val="none" w:sz="0" w:space="0" w:color="auto"/>
            <w:left w:val="none" w:sz="0" w:space="0" w:color="auto"/>
            <w:bottom w:val="none" w:sz="0" w:space="0" w:color="auto"/>
            <w:right w:val="none" w:sz="0" w:space="0" w:color="auto"/>
          </w:divBdr>
        </w:div>
        <w:div w:id="859317627">
          <w:marLeft w:val="576"/>
          <w:marRight w:val="0"/>
          <w:marTop w:val="60"/>
          <w:marBottom w:val="0"/>
          <w:divBdr>
            <w:top w:val="none" w:sz="0" w:space="0" w:color="auto"/>
            <w:left w:val="none" w:sz="0" w:space="0" w:color="auto"/>
            <w:bottom w:val="none" w:sz="0" w:space="0" w:color="auto"/>
            <w:right w:val="none" w:sz="0" w:space="0" w:color="auto"/>
          </w:divBdr>
        </w:div>
        <w:div w:id="1662926633">
          <w:marLeft w:val="576"/>
          <w:marRight w:val="0"/>
          <w:marTop w:val="60"/>
          <w:marBottom w:val="0"/>
          <w:divBdr>
            <w:top w:val="none" w:sz="0" w:space="0" w:color="auto"/>
            <w:left w:val="none" w:sz="0" w:space="0" w:color="auto"/>
            <w:bottom w:val="none" w:sz="0" w:space="0" w:color="auto"/>
            <w:right w:val="none" w:sz="0" w:space="0" w:color="auto"/>
          </w:divBdr>
        </w:div>
        <w:div w:id="281574617">
          <w:marLeft w:val="576"/>
          <w:marRight w:val="0"/>
          <w:marTop w:val="60"/>
          <w:marBottom w:val="0"/>
          <w:divBdr>
            <w:top w:val="none" w:sz="0" w:space="0" w:color="auto"/>
            <w:left w:val="none" w:sz="0" w:space="0" w:color="auto"/>
            <w:bottom w:val="none" w:sz="0" w:space="0" w:color="auto"/>
            <w:right w:val="none" w:sz="0" w:space="0" w:color="auto"/>
          </w:divBdr>
        </w:div>
        <w:div w:id="1209149682">
          <w:marLeft w:val="576"/>
          <w:marRight w:val="0"/>
          <w:marTop w:val="60"/>
          <w:marBottom w:val="0"/>
          <w:divBdr>
            <w:top w:val="none" w:sz="0" w:space="0" w:color="auto"/>
            <w:left w:val="none" w:sz="0" w:space="0" w:color="auto"/>
            <w:bottom w:val="none" w:sz="0" w:space="0" w:color="auto"/>
            <w:right w:val="none" w:sz="0" w:space="0" w:color="auto"/>
          </w:divBdr>
        </w:div>
        <w:div w:id="1499424910">
          <w:marLeft w:val="576"/>
          <w:marRight w:val="0"/>
          <w:marTop w:val="60"/>
          <w:marBottom w:val="0"/>
          <w:divBdr>
            <w:top w:val="none" w:sz="0" w:space="0" w:color="auto"/>
            <w:left w:val="none" w:sz="0" w:space="0" w:color="auto"/>
            <w:bottom w:val="none" w:sz="0" w:space="0" w:color="auto"/>
            <w:right w:val="none" w:sz="0" w:space="0" w:color="auto"/>
          </w:divBdr>
        </w:div>
        <w:div w:id="716928775">
          <w:marLeft w:val="576"/>
          <w:marRight w:val="0"/>
          <w:marTop w:val="60"/>
          <w:marBottom w:val="0"/>
          <w:divBdr>
            <w:top w:val="none" w:sz="0" w:space="0" w:color="auto"/>
            <w:left w:val="none" w:sz="0" w:space="0" w:color="auto"/>
            <w:bottom w:val="none" w:sz="0" w:space="0" w:color="auto"/>
            <w:right w:val="none" w:sz="0" w:space="0" w:color="auto"/>
          </w:divBdr>
        </w:div>
        <w:div w:id="2080210020">
          <w:marLeft w:val="576"/>
          <w:marRight w:val="0"/>
          <w:marTop w:val="60"/>
          <w:marBottom w:val="0"/>
          <w:divBdr>
            <w:top w:val="none" w:sz="0" w:space="0" w:color="auto"/>
            <w:left w:val="none" w:sz="0" w:space="0" w:color="auto"/>
            <w:bottom w:val="none" w:sz="0" w:space="0" w:color="auto"/>
            <w:right w:val="none" w:sz="0" w:space="0" w:color="auto"/>
          </w:divBdr>
        </w:div>
        <w:div w:id="1098211671">
          <w:marLeft w:val="576"/>
          <w:marRight w:val="0"/>
          <w:marTop w:val="60"/>
          <w:marBottom w:val="0"/>
          <w:divBdr>
            <w:top w:val="none" w:sz="0" w:space="0" w:color="auto"/>
            <w:left w:val="none" w:sz="0" w:space="0" w:color="auto"/>
            <w:bottom w:val="none" w:sz="0" w:space="0" w:color="auto"/>
            <w:right w:val="none" w:sz="0" w:space="0" w:color="auto"/>
          </w:divBdr>
        </w:div>
        <w:div w:id="1943491663">
          <w:marLeft w:val="576"/>
          <w:marRight w:val="0"/>
          <w:marTop w:val="60"/>
          <w:marBottom w:val="0"/>
          <w:divBdr>
            <w:top w:val="none" w:sz="0" w:space="0" w:color="auto"/>
            <w:left w:val="none" w:sz="0" w:space="0" w:color="auto"/>
            <w:bottom w:val="none" w:sz="0" w:space="0" w:color="auto"/>
            <w:right w:val="none" w:sz="0" w:space="0" w:color="auto"/>
          </w:divBdr>
        </w:div>
        <w:div w:id="2048407217">
          <w:marLeft w:val="576"/>
          <w:marRight w:val="0"/>
          <w:marTop w:val="60"/>
          <w:marBottom w:val="0"/>
          <w:divBdr>
            <w:top w:val="none" w:sz="0" w:space="0" w:color="auto"/>
            <w:left w:val="none" w:sz="0" w:space="0" w:color="auto"/>
            <w:bottom w:val="none" w:sz="0" w:space="0" w:color="auto"/>
            <w:right w:val="none" w:sz="0" w:space="0" w:color="auto"/>
          </w:divBdr>
        </w:div>
        <w:div w:id="1291285684">
          <w:marLeft w:val="576"/>
          <w:marRight w:val="0"/>
          <w:marTop w:val="60"/>
          <w:marBottom w:val="0"/>
          <w:divBdr>
            <w:top w:val="none" w:sz="0" w:space="0" w:color="auto"/>
            <w:left w:val="none" w:sz="0" w:space="0" w:color="auto"/>
            <w:bottom w:val="none" w:sz="0" w:space="0" w:color="auto"/>
            <w:right w:val="none" w:sz="0" w:space="0" w:color="auto"/>
          </w:divBdr>
        </w:div>
        <w:div w:id="891044149">
          <w:marLeft w:val="576"/>
          <w:marRight w:val="0"/>
          <w:marTop w:val="60"/>
          <w:marBottom w:val="0"/>
          <w:divBdr>
            <w:top w:val="none" w:sz="0" w:space="0" w:color="auto"/>
            <w:left w:val="none" w:sz="0" w:space="0" w:color="auto"/>
            <w:bottom w:val="none" w:sz="0" w:space="0" w:color="auto"/>
            <w:right w:val="none" w:sz="0" w:space="0" w:color="auto"/>
          </w:divBdr>
        </w:div>
        <w:div w:id="913928509">
          <w:marLeft w:val="576"/>
          <w:marRight w:val="0"/>
          <w:marTop w:val="60"/>
          <w:marBottom w:val="0"/>
          <w:divBdr>
            <w:top w:val="none" w:sz="0" w:space="0" w:color="auto"/>
            <w:left w:val="none" w:sz="0" w:space="0" w:color="auto"/>
            <w:bottom w:val="none" w:sz="0" w:space="0" w:color="auto"/>
            <w:right w:val="none" w:sz="0" w:space="0" w:color="auto"/>
          </w:divBdr>
        </w:div>
        <w:div w:id="1379931961">
          <w:marLeft w:val="576"/>
          <w:marRight w:val="0"/>
          <w:marTop w:val="60"/>
          <w:marBottom w:val="0"/>
          <w:divBdr>
            <w:top w:val="none" w:sz="0" w:space="0" w:color="auto"/>
            <w:left w:val="none" w:sz="0" w:space="0" w:color="auto"/>
            <w:bottom w:val="none" w:sz="0" w:space="0" w:color="auto"/>
            <w:right w:val="none" w:sz="0" w:space="0" w:color="auto"/>
          </w:divBdr>
        </w:div>
        <w:div w:id="1927493292">
          <w:marLeft w:val="576"/>
          <w:marRight w:val="0"/>
          <w:marTop w:val="60"/>
          <w:marBottom w:val="0"/>
          <w:divBdr>
            <w:top w:val="none" w:sz="0" w:space="0" w:color="auto"/>
            <w:left w:val="none" w:sz="0" w:space="0" w:color="auto"/>
            <w:bottom w:val="none" w:sz="0" w:space="0" w:color="auto"/>
            <w:right w:val="none" w:sz="0" w:space="0" w:color="auto"/>
          </w:divBdr>
        </w:div>
        <w:div w:id="1956600245">
          <w:marLeft w:val="576"/>
          <w:marRight w:val="0"/>
          <w:marTop w:val="60"/>
          <w:marBottom w:val="0"/>
          <w:divBdr>
            <w:top w:val="none" w:sz="0" w:space="0" w:color="auto"/>
            <w:left w:val="none" w:sz="0" w:space="0" w:color="auto"/>
            <w:bottom w:val="none" w:sz="0" w:space="0" w:color="auto"/>
            <w:right w:val="none" w:sz="0" w:space="0" w:color="auto"/>
          </w:divBdr>
        </w:div>
        <w:div w:id="653918393">
          <w:marLeft w:val="576"/>
          <w:marRight w:val="0"/>
          <w:marTop w:val="60"/>
          <w:marBottom w:val="0"/>
          <w:divBdr>
            <w:top w:val="none" w:sz="0" w:space="0" w:color="auto"/>
            <w:left w:val="none" w:sz="0" w:space="0" w:color="auto"/>
            <w:bottom w:val="none" w:sz="0" w:space="0" w:color="auto"/>
            <w:right w:val="none" w:sz="0" w:space="0" w:color="auto"/>
          </w:divBdr>
        </w:div>
        <w:div w:id="789783875">
          <w:marLeft w:val="576"/>
          <w:marRight w:val="0"/>
          <w:marTop w:val="60"/>
          <w:marBottom w:val="0"/>
          <w:divBdr>
            <w:top w:val="none" w:sz="0" w:space="0" w:color="auto"/>
            <w:left w:val="none" w:sz="0" w:space="0" w:color="auto"/>
            <w:bottom w:val="none" w:sz="0" w:space="0" w:color="auto"/>
            <w:right w:val="none" w:sz="0" w:space="0" w:color="auto"/>
          </w:divBdr>
        </w:div>
        <w:div w:id="535628948">
          <w:marLeft w:val="576"/>
          <w:marRight w:val="0"/>
          <w:marTop w:val="60"/>
          <w:marBottom w:val="0"/>
          <w:divBdr>
            <w:top w:val="none" w:sz="0" w:space="0" w:color="auto"/>
            <w:left w:val="none" w:sz="0" w:space="0" w:color="auto"/>
            <w:bottom w:val="none" w:sz="0" w:space="0" w:color="auto"/>
            <w:right w:val="none" w:sz="0" w:space="0" w:color="auto"/>
          </w:divBdr>
        </w:div>
        <w:div w:id="528761814">
          <w:marLeft w:val="576"/>
          <w:marRight w:val="0"/>
          <w:marTop w:val="60"/>
          <w:marBottom w:val="0"/>
          <w:divBdr>
            <w:top w:val="none" w:sz="0" w:space="0" w:color="auto"/>
            <w:left w:val="none" w:sz="0" w:space="0" w:color="auto"/>
            <w:bottom w:val="none" w:sz="0" w:space="0" w:color="auto"/>
            <w:right w:val="none" w:sz="0" w:space="0" w:color="auto"/>
          </w:divBdr>
        </w:div>
        <w:div w:id="69348244">
          <w:marLeft w:val="576"/>
          <w:marRight w:val="0"/>
          <w:marTop w:val="60"/>
          <w:marBottom w:val="0"/>
          <w:divBdr>
            <w:top w:val="none" w:sz="0" w:space="0" w:color="auto"/>
            <w:left w:val="none" w:sz="0" w:space="0" w:color="auto"/>
            <w:bottom w:val="none" w:sz="0" w:space="0" w:color="auto"/>
            <w:right w:val="none" w:sz="0" w:space="0" w:color="auto"/>
          </w:divBdr>
        </w:div>
        <w:div w:id="1790659078">
          <w:marLeft w:val="576"/>
          <w:marRight w:val="0"/>
          <w:marTop w:val="60"/>
          <w:marBottom w:val="0"/>
          <w:divBdr>
            <w:top w:val="none" w:sz="0" w:space="0" w:color="auto"/>
            <w:left w:val="none" w:sz="0" w:space="0" w:color="auto"/>
            <w:bottom w:val="none" w:sz="0" w:space="0" w:color="auto"/>
            <w:right w:val="none" w:sz="0" w:space="0" w:color="auto"/>
          </w:divBdr>
        </w:div>
        <w:div w:id="1673756497">
          <w:marLeft w:val="576"/>
          <w:marRight w:val="0"/>
          <w:marTop w:val="60"/>
          <w:marBottom w:val="0"/>
          <w:divBdr>
            <w:top w:val="none" w:sz="0" w:space="0" w:color="auto"/>
            <w:left w:val="none" w:sz="0" w:space="0" w:color="auto"/>
            <w:bottom w:val="none" w:sz="0" w:space="0" w:color="auto"/>
            <w:right w:val="none" w:sz="0" w:space="0" w:color="auto"/>
          </w:divBdr>
        </w:div>
        <w:div w:id="1647468100">
          <w:marLeft w:val="576"/>
          <w:marRight w:val="0"/>
          <w:marTop w:val="60"/>
          <w:marBottom w:val="0"/>
          <w:divBdr>
            <w:top w:val="none" w:sz="0" w:space="0" w:color="auto"/>
            <w:left w:val="none" w:sz="0" w:space="0" w:color="auto"/>
            <w:bottom w:val="none" w:sz="0" w:space="0" w:color="auto"/>
            <w:right w:val="none" w:sz="0" w:space="0" w:color="auto"/>
          </w:divBdr>
        </w:div>
        <w:div w:id="1668942976">
          <w:marLeft w:val="576"/>
          <w:marRight w:val="0"/>
          <w:marTop w:val="60"/>
          <w:marBottom w:val="0"/>
          <w:divBdr>
            <w:top w:val="none" w:sz="0" w:space="0" w:color="auto"/>
            <w:left w:val="none" w:sz="0" w:space="0" w:color="auto"/>
            <w:bottom w:val="none" w:sz="0" w:space="0" w:color="auto"/>
            <w:right w:val="none" w:sz="0" w:space="0" w:color="auto"/>
          </w:divBdr>
        </w:div>
        <w:div w:id="576521176">
          <w:marLeft w:val="576"/>
          <w:marRight w:val="0"/>
          <w:marTop w:val="60"/>
          <w:marBottom w:val="0"/>
          <w:divBdr>
            <w:top w:val="none" w:sz="0" w:space="0" w:color="auto"/>
            <w:left w:val="none" w:sz="0" w:space="0" w:color="auto"/>
            <w:bottom w:val="none" w:sz="0" w:space="0" w:color="auto"/>
            <w:right w:val="none" w:sz="0" w:space="0" w:color="auto"/>
          </w:divBdr>
        </w:div>
      </w:divsChild>
    </w:div>
    <w:div w:id="429591057">
      <w:bodyDiv w:val="1"/>
      <w:marLeft w:val="0"/>
      <w:marRight w:val="0"/>
      <w:marTop w:val="0"/>
      <w:marBottom w:val="0"/>
      <w:divBdr>
        <w:top w:val="none" w:sz="0" w:space="0" w:color="auto"/>
        <w:left w:val="none" w:sz="0" w:space="0" w:color="auto"/>
        <w:bottom w:val="none" w:sz="0" w:space="0" w:color="auto"/>
        <w:right w:val="none" w:sz="0" w:space="0" w:color="auto"/>
      </w:divBdr>
      <w:divsChild>
        <w:div w:id="1602100734">
          <w:marLeft w:val="504"/>
          <w:marRight w:val="0"/>
          <w:marTop w:val="140"/>
          <w:marBottom w:val="0"/>
          <w:divBdr>
            <w:top w:val="none" w:sz="0" w:space="0" w:color="auto"/>
            <w:left w:val="none" w:sz="0" w:space="0" w:color="auto"/>
            <w:bottom w:val="none" w:sz="0" w:space="0" w:color="auto"/>
            <w:right w:val="none" w:sz="0" w:space="0" w:color="auto"/>
          </w:divBdr>
        </w:div>
        <w:div w:id="501822827">
          <w:marLeft w:val="504"/>
          <w:marRight w:val="0"/>
          <w:marTop w:val="140"/>
          <w:marBottom w:val="0"/>
          <w:divBdr>
            <w:top w:val="none" w:sz="0" w:space="0" w:color="auto"/>
            <w:left w:val="none" w:sz="0" w:space="0" w:color="auto"/>
            <w:bottom w:val="none" w:sz="0" w:space="0" w:color="auto"/>
            <w:right w:val="none" w:sz="0" w:space="0" w:color="auto"/>
          </w:divBdr>
        </w:div>
        <w:div w:id="1525559221">
          <w:marLeft w:val="504"/>
          <w:marRight w:val="0"/>
          <w:marTop w:val="140"/>
          <w:marBottom w:val="0"/>
          <w:divBdr>
            <w:top w:val="none" w:sz="0" w:space="0" w:color="auto"/>
            <w:left w:val="none" w:sz="0" w:space="0" w:color="auto"/>
            <w:bottom w:val="none" w:sz="0" w:space="0" w:color="auto"/>
            <w:right w:val="none" w:sz="0" w:space="0" w:color="auto"/>
          </w:divBdr>
        </w:div>
        <w:div w:id="1471441135">
          <w:marLeft w:val="504"/>
          <w:marRight w:val="0"/>
          <w:marTop w:val="140"/>
          <w:marBottom w:val="0"/>
          <w:divBdr>
            <w:top w:val="none" w:sz="0" w:space="0" w:color="auto"/>
            <w:left w:val="none" w:sz="0" w:space="0" w:color="auto"/>
            <w:bottom w:val="none" w:sz="0" w:space="0" w:color="auto"/>
            <w:right w:val="none" w:sz="0" w:space="0" w:color="auto"/>
          </w:divBdr>
        </w:div>
        <w:div w:id="1178615913">
          <w:marLeft w:val="504"/>
          <w:marRight w:val="0"/>
          <w:marTop w:val="140"/>
          <w:marBottom w:val="0"/>
          <w:divBdr>
            <w:top w:val="none" w:sz="0" w:space="0" w:color="auto"/>
            <w:left w:val="none" w:sz="0" w:space="0" w:color="auto"/>
            <w:bottom w:val="none" w:sz="0" w:space="0" w:color="auto"/>
            <w:right w:val="none" w:sz="0" w:space="0" w:color="auto"/>
          </w:divBdr>
        </w:div>
        <w:div w:id="244610222">
          <w:marLeft w:val="504"/>
          <w:marRight w:val="0"/>
          <w:marTop w:val="140"/>
          <w:marBottom w:val="0"/>
          <w:divBdr>
            <w:top w:val="none" w:sz="0" w:space="0" w:color="auto"/>
            <w:left w:val="none" w:sz="0" w:space="0" w:color="auto"/>
            <w:bottom w:val="none" w:sz="0" w:space="0" w:color="auto"/>
            <w:right w:val="none" w:sz="0" w:space="0" w:color="auto"/>
          </w:divBdr>
        </w:div>
        <w:div w:id="2032368451">
          <w:marLeft w:val="504"/>
          <w:marRight w:val="0"/>
          <w:marTop w:val="140"/>
          <w:marBottom w:val="0"/>
          <w:divBdr>
            <w:top w:val="none" w:sz="0" w:space="0" w:color="auto"/>
            <w:left w:val="none" w:sz="0" w:space="0" w:color="auto"/>
            <w:bottom w:val="none" w:sz="0" w:space="0" w:color="auto"/>
            <w:right w:val="none" w:sz="0" w:space="0" w:color="auto"/>
          </w:divBdr>
        </w:div>
        <w:div w:id="1571035533">
          <w:marLeft w:val="504"/>
          <w:marRight w:val="0"/>
          <w:marTop w:val="140"/>
          <w:marBottom w:val="0"/>
          <w:divBdr>
            <w:top w:val="none" w:sz="0" w:space="0" w:color="auto"/>
            <w:left w:val="none" w:sz="0" w:space="0" w:color="auto"/>
            <w:bottom w:val="none" w:sz="0" w:space="0" w:color="auto"/>
            <w:right w:val="none" w:sz="0" w:space="0" w:color="auto"/>
          </w:divBdr>
        </w:div>
        <w:div w:id="1318530146">
          <w:marLeft w:val="504"/>
          <w:marRight w:val="0"/>
          <w:marTop w:val="140"/>
          <w:marBottom w:val="0"/>
          <w:divBdr>
            <w:top w:val="none" w:sz="0" w:space="0" w:color="auto"/>
            <w:left w:val="none" w:sz="0" w:space="0" w:color="auto"/>
            <w:bottom w:val="none" w:sz="0" w:space="0" w:color="auto"/>
            <w:right w:val="none" w:sz="0" w:space="0" w:color="auto"/>
          </w:divBdr>
        </w:div>
        <w:div w:id="1381830630">
          <w:marLeft w:val="504"/>
          <w:marRight w:val="0"/>
          <w:marTop w:val="140"/>
          <w:marBottom w:val="0"/>
          <w:divBdr>
            <w:top w:val="none" w:sz="0" w:space="0" w:color="auto"/>
            <w:left w:val="none" w:sz="0" w:space="0" w:color="auto"/>
            <w:bottom w:val="none" w:sz="0" w:space="0" w:color="auto"/>
            <w:right w:val="none" w:sz="0" w:space="0" w:color="auto"/>
          </w:divBdr>
        </w:div>
        <w:div w:id="1788818688">
          <w:marLeft w:val="504"/>
          <w:marRight w:val="0"/>
          <w:marTop w:val="140"/>
          <w:marBottom w:val="0"/>
          <w:divBdr>
            <w:top w:val="none" w:sz="0" w:space="0" w:color="auto"/>
            <w:left w:val="none" w:sz="0" w:space="0" w:color="auto"/>
            <w:bottom w:val="none" w:sz="0" w:space="0" w:color="auto"/>
            <w:right w:val="none" w:sz="0" w:space="0" w:color="auto"/>
          </w:divBdr>
        </w:div>
        <w:div w:id="1766733091">
          <w:marLeft w:val="504"/>
          <w:marRight w:val="0"/>
          <w:marTop w:val="140"/>
          <w:marBottom w:val="0"/>
          <w:divBdr>
            <w:top w:val="none" w:sz="0" w:space="0" w:color="auto"/>
            <w:left w:val="none" w:sz="0" w:space="0" w:color="auto"/>
            <w:bottom w:val="none" w:sz="0" w:space="0" w:color="auto"/>
            <w:right w:val="none" w:sz="0" w:space="0" w:color="auto"/>
          </w:divBdr>
        </w:div>
        <w:div w:id="541401517">
          <w:marLeft w:val="504"/>
          <w:marRight w:val="0"/>
          <w:marTop w:val="140"/>
          <w:marBottom w:val="0"/>
          <w:divBdr>
            <w:top w:val="none" w:sz="0" w:space="0" w:color="auto"/>
            <w:left w:val="none" w:sz="0" w:space="0" w:color="auto"/>
            <w:bottom w:val="none" w:sz="0" w:space="0" w:color="auto"/>
            <w:right w:val="none" w:sz="0" w:space="0" w:color="auto"/>
          </w:divBdr>
        </w:div>
        <w:div w:id="209194936">
          <w:marLeft w:val="504"/>
          <w:marRight w:val="0"/>
          <w:marTop w:val="140"/>
          <w:marBottom w:val="0"/>
          <w:divBdr>
            <w:top w:val="none" w:sz="0" w:space="0" w:color="auto"/>
            <w:left w:val="none" w:sz="0" w:space="0" w:color="auto"/>
            <w:bottom w:val="none" w:sz="0" w:space="0" w:color="auto"/>
            <w:right w:val="none" w:sz="0" w:space="0" w:color="auto"/>
          </w:divBdr>
        </w:div>
        <w:div w:id="278953369">
          <w:marLeft w:val="504"/>
          <w:marRight w:val="0"/>
          <w:marTop w:val="140"/>
          <w:marBottom w:val="0"/>
          <w:divBdr>
            <w:top w:val="none" w:sz="0" w:space="0" w:color="auto"/>
            <w:left w:val="none" w:sz="0" w:space="0" w:color="auto"/>
            <w:bottom w:val="none" w:sz="0" w:space="0" w:color="auto"/>
            <w:right w:val="none" w:sz="0" w:space="0" w:color="auto"/>
          </w:divBdr>
        </w:div>
        <w:div w:id="2089501061">
          <w:marLeft w:val="504"/>
          <w:marRight w:val="0"/>
          <w:marTop w:val="140"/>
          <w:marBottom w:val="0"/>
          <w:divBdr>
            <w:top w:val="none" w:sz="0" w:space="0" w:color="auto"/>
            <w:left w:val="none" w:sz="0" w:space="0" w:color="auto"/>
            <w:bottom w:val="none" w:sz="0" w:space="0" w:color="auto"/>
            <w:right w:val="none" w:sz="0" w:space="0" w:color="auto"/>
          </w:divBdr>
        </w:div>
        <w:div w:id="971909543">
          <w:marLeft w:val="504"/>
          <w:marRight w:val="0"/>
          <w:marTop w:val="140"/>
          <w:marBottom w:val="0"/>
          <w:divBdr>
            <w:top w:val="none" w:sz="0" w:space="0" w:color="auto"/>
            <w:left w:val="none" w:sz="0" w:space="0" w:color="auto"/>
            <w:bottom w:val="none" w:sz="0" w:space="0" w:color="auto"/>
            <w:right w:val="none" w:sz="0" w:space="0" w:color="auto"/>
          </w:divBdr>
        </w:div>
        <w:div w:id="1910965207">
          <w:marLeft w:val="504"/>
          <w:marRight w:val="0"/>
          <w:marTop w:val="140"/>
          <w:marBottom w:val="0"/>
          <w:divBdr>
            <w:top w:val="none" w:sz="0" w:space="0" w:color="auto"/>
            <w:left w:val="none" w:sz="0" w:space="0" w:color="auto"/>
            <w:bottom w:val="none" w:sz="0" w:space="0" w:color="auto"/>
            <w:right w:val="none" w:sz="0" w:space="0" w:color="auto"/>
          </w:divBdr>
        </w:div>
        <w:div w:id="1239290077">
          <w:marLeft w:val="504"/>
          <w:marRight w:val="0"/>
          <w:marTop w:val="140"/>
          <w:marBottom w:val="0"/>
          <w:divBdr>
            <w:top w:val="none" w:sz="0" w:space="0" w:color="auto"/>
            <w:left w:val="none" w:sz="0" w:space="0" w:color="auto"/>
            <w:bottom w:val="none" w:sz="0" w:space="0" w:color="auto"/>
            <w:right w:val="none" w:sz="0" w:space="0" w:color="auto"/>
          </w:divBdr>
        </w:div>
        <w:div w:id="2113013543">
          <w:marLeft w:val="504"/>
          <w:marRight w:val="0"/>
          <w:marTop w:val="140"/>
          <w:marBottom w:val="0"/>
          <w:divBdr>
            <w:top w:val="none" w:sz="0" w:space="0" w:color="auto"/>
            <w:left w:val="none" w:sz="0" w:space="0" w:color="auto"/>
            <w:bottom w:val="none" w:sz="0" w:space="0" w:color="auto"/>
            <w:right w:val="none" w:sz="0" w:space="0" w:color="auto"/>
          </w:divBdr>
        </w:div>
        <w:div w:id="1810200037">
          <w:marLeft w:val="504"/>
          <w:marRight w:val="0"/>
          <w:marTop w:val="140"/>
          <w:marBottom w:val="0"/>
          <w:divBdr>
            <w:top w:val="none" w:sz="0" w:space="0" w:color="auto"/>
            <w:left w:val="none" w:sz="0" w:space="0" w:color="auto"/>
            <w:bottom w:val="none" w:sz="0" w:space="0" w:color="auto"/>
            <w:right w:val="none" w:sz="0" w:space="0" w:color="auto"/>
          </w:divBdr>
        </w:div>
        <w:div w:id="224528740">
          <w:marLeft w:val="504"/>
          <w:marRight w:val="0"/>
          <w:marTop w:val="140"/>
          <w:marBottom w:val="0"/>
          <w:divBdr>
            <w:top w:val="none" w:sz="0" w:space="0" w:color="auto"/>
            <w:left w:val="none" w:sz="0" w:space="0" w:color="auto"/>
            <w:bottom w:val="none" w:sz="0" w:space="0" w:color="auto"/>
            <w:right w:val="none" w:sz="0" w:space="0" w:color="auto"/>
          </w:divBdr>
        </w:div>
        <w:div w:id="1463302989">
          <w:marLeft w:val="504"/>
          <w:marRight w:val="0"/>
          <w:marTop w:val="140"/>
          <w:marBottom w:val="0"/>
          <w:divBdr>
            <w:top w:val="none" w:sz="0" w:space="0" w:color="auto"/>
            <w:left w:val="none" w:sz="0" w:space="0" w:color="auto"/>
            <w:bottom w:val="none" w:sz="0" w:space="0" w:color="auto"/>
            <w:right w:val="none" w:sz="0" w:space="0" w:color="auto"/>
          </w:divBdr>
        </w:div>
        <w:div w:id="527180538">
          <w:marLeft w:val="504"/>
          <w:marRight w:val="0"/>
          <w:marTop w:val="140"/>
          <w:marBottom w:val="0"/>
          <w:divBdr>
            <w:top w:val="none" w:sz="0" w:space="0" w:color="auto"/>
            <w:left w:val="none" w:sz="0" w:space="0" w:color="auto"/>
            <w:bottom w:val="none" w:sz="0" w:space="0" w:color="auto"/>
            <w:right w:val="none" w:sz="0" w:space="0" w:color="auto"/>
          </w:divBdr>
        </w:div>
        <w:div w:id="1846819081">
          <w:marLeft w:val="504"/>
          <w:marRight w:val="0"/>
          <w:marTop w:val="140"/>
          <w:marBottom w:val="0"/>
          <w:divBdr>
            <w:top w:val="none" w:sz="0" w:space="0" w:color="auto"/>
            <w:left w:val="none" w:sz="0" w:space="0" w:color="auto"/>
            <w:bottom w:val="none" w:sz="0" w:space="0" w:color="auto"/>
            <w:right w:val="none" w:sz="0" w:space="0" w:color="auto"/>
          </w:divBdr>
        </w:div>
        <w:div w:id="833841543">
          <w:marLeft w:val="504"/>
          <w:marRight w:val="0"/>
          <w:marTop w:val="140"/>
          <w:marBottom w:val="0"/>
          <w:divBdr>
            <w:top w:val="none" w:sz="0" w:space="0" w:color="auto"/>
            <w:left w:val="none" w:sz="0" w:space="0" w:color="auto"/>
            <w:bottom w:val="none" w:sz="0" w:space="0" w:color="auto"/>
            <w:right w:val="none" w:sz="0" w:space="0" w:color="auto"/>
          </w:divBdr>
        </w:div>
        <w:div w:id="247888733">
          <w:marLeft w:val="504"/>
          <w:marRight w:val="0"/>
          <w:marTop w:val="140"/>
          <w:marBottom w:val="0"/>
          <w:divBdr>
            <w:top w:val="none" w:sz="0" w:space="0" w:color="auto"/>
            <w:left w:val="none" w:sz="0" w:space="0" w:color="auto"/>
            <w:bottom w:val="none" w:sz="0" w:space="0" w:color="auto"/>
            <w:right w:val="none" w:sz="0" w:space="0" w:color="auto"/>
          </w:divBdr>
        </w:div>
        <w:div w:id="1408844605">
          <w:marLeft w:val="504"/>
          <w:marRight w:val="0"/>
          <w:marTop w:val="140"/>
          <w:marBottom w:val="0"/>
          <w:divBdr>
            <w:top w:val="none" w:sz="0" w:space="0" w:color="auto"/>
            <w:left w:val="none" w:sz="0" w:space="0" w:color="auto"/>
            <w:bottom w:val="none" w:sz="0" w:space="0" w:color="auto"/>
            <w:right w:val="none" w:sz="0" w:space="0" w:color="auto"/>
          </w:divBdr>
        </w:div>
        <w:div w:id="74060546">
          <w:marLeft w:val="504"/>
          <w:marRight w:val="0"/>
          <w:marTop w:val="140"/>
          <w:marBottom w:val="0"/>
          <w:divBdr>
            <w:top w:val="none" w:sz="0" w:space="0" w:color="auto"/>
            <w:left w:val="none" w:sz="0" w:space="0" w:color="auto"/>
            <w:bottom w:val="none" w:sz="0" w:space="0" w:color="auto"/>
            <w:right w:val="none" w:sz="0" w:space="0" w:color="auto"/>
          </w:divBdr>
        </w:div>
        <w:div w:id="1075585863">
          <w:marLeft w:val="504"/>
          <w:marRight w:val="0"/>
          <w:marTop w:val="140"/>
          <w:marBottom w:val="0"/>
          <w:divBdr>
            <w:top w:val="none" w:sz="0" w:space="0" w:color="auto"/>
            <w:left w:val="none" w:sz="0" w:space="0" w:color="auto"/>
            <w:bottom w:val="none" w:sz="0" w:space="0" w:color="auto"/>
            <w:right w:val="none" w:sz="0" w:space="0" w:color="auto"/>
          </w:divBdr>
        </w:div>
        <w:div w:id="1563909023">
          <w:marLeft w:val="504"/>
          <w:marRight w:val="0"/>
          <w:marTop w:val="140"/>
          <w:marBottom w:val="0"/>
          <w:divBdr>
            <w:top w:val="none" w:sz="0" w:space="0" w:color="auto"/>
            <w:left w:val="none" w:sz="0" w:space="0" w:color="auto"/>
            <w:bottom w:val="none" w:sz="0" w:space="0" w:color="auto"/>
            <w:right w:val="none" w:sz="0" w:space="0" w:color="auto"/>
          </w:divBdr>
        </w:div>
        <w:div w:id="1980333323">
          <w:marLeft w:val="504"/>
          <w:marRight w:val="0"/>
          <w:marTop w:val="140"/>
          <w:marBottom w:val="0"/>
          <w:divBdr>
            <w:top w:val="none" w:sz="0" w:space="0" w:color="auto"/>
            <w:left w:val="none" w:sz="0" w:space="0" w:color="auto"/>
            <w:bottom w:val="none" w:sz="0" w:space="0" w:color="auto"/>
            <w:right w:val="none" w:sz="0" w:space="0" w:color="auto"/>
          </w:divBdr>
        </w:div>
        <w:div w:id="880676398">
          <w:marLeft w:val="504"/>
          <w:marRight w:val="0"/>
          <w:marTop w:val="140"/>
          <w:marBottom w:val="0"/>
          <w:divBdr>
            <w:top w:val="none" w:sz="0" w:space="0" w:color="auto"/>
            <w:left w:val="none" w:sz="0" w:space="0" w:color="auto"/>
            <w:bottom w:val="none" w:sz="0" w:space="0" w:color="auto"/>
            <w:right w:val="none" w:sz="0" w:space="0" w:color="auto"/>
          </w:divBdr>
        </w:div>
        <w:div w:id="372266614">
          <w:marLeft w:val="504"/>
          <w:marRight w:val="0"/>
          <w:marTop w:val="140"/>
          <w:marBottom w:val="0"/>
          <w:divBdr>
            <w:top w:val="none" w:sz="0" w:space="0" w:color="auto"/>
            <w:left w:val="none" w:sz="0" w:space="0" w:color="auto"/>
            <w:bottom w:val="none" w:sz="0" w:space="0" w:color="auto"/>
            <w:right w:val="none" w:sz="0" w:space="0" w:color="auto"/>
          </w:divBdr>
        </w:div>
        <w:div w:id="14236891">
          <w:marLeft w:val="504"/>
          <w:marRight w:val="0"/>
          <w:marTop w:val="140"/>
          <w:marBottom w:val="0"/>
          <w:divBdr>
            <w:top w:val="none" w:sz="0" w:space="0" w:color="auto"/>
            <w:left w:val="none" w:sz="0" w:space="0" w:color="auto"/>
            <w:bottom w:val="none" w:sz="0" w:space="0" w:color="auto"/>
            <w:right w:val="none" w:sz="0" w:space="0" w:color="auto"/>
          </w:divBdr>
        </w:div>
        <w:div w:id="940644688">
          <w:marLeft w:val="504"/>
          <w:marRight w:val="0"/>
          <w:marTop w:val="140"/>
          <w:marBottom w:val="0"/>
          <w:divBdr>
            <w:top w:val="none" w:sz="0" w:space="0" w:color="auto"/>
            <w:left w:val="none" w:sz="0" w:space="0" w:color="auto"/>
            <w:bottom w:val="none" w:sz="0" w:space="0" w:color="auto"/>
            <w:right w:val="none" w:sz="0" w:space="0" w:color="auto"/>
          </w:divBdr>
        </w:div>
        <w:div w:id="610362805">
          <w:marLeft w:val="504"/>
          <w:marRight w:val="0"/>
          <w:marTop w:val="140"/>
          <w:marBottom w:val="0"/>
          <w:divBdr>
            <w:top w:val="none" w:sz="0" w:space="0" w:color="auto"/>
            <w:left w:val="none" w:sz="0" w:space="0" w:color="auto"/>
            <w:bottom w:val="none" w:sz="0" w:space="0" w:color="auto"/>
            <w:right w:val="none" w:sz="0" w:space="0" w:color="auto"/>
          </w:divBdr>
        </w:div>
        <w:div w:id="1181045065">
          <w:marLeft w:val="504"/>
          <w:marRight w:val="0"/>
          <w:marTop w:val="140"/>
          <w:marBottom w:val="0"/>
          <w:divBdr>
            <w:top w:val="none" w:sz="0" w:space="0" w:color="auto"/>
            <w:left w:val="none" w:sz="0" w:space="0" w:color="auto"/>
            <w:bottom w:val="none" w:sz="0" w:space="0" w:color="auto"/>
            <w:right w:val="none" w:sz="0" w:space="0" w:color="auto"/>
          </w:divBdr>
        </w:div>
        <w:div w:id="268048582">
          <w:marLeft w:val="504"/>
          <w:marRight w:val="0"/>
          <w:marTop w:val="140"/>
          <w:marBottom w:val="0"/>
          <w:divBdr>
            <w:top w:val="none" w:sz="0" w:space="0" w:color="auto"/>
            <w:left w:val="none" w:sz="0" w:space="0" w:color="auto"/>
            <w:bottom w:val="none" w:sz="0" w:space="0" w:color="auto"/>
            <w:right w:val="none" w:sz="0" w:space="0" w:color="auto"/>
          </w:divBdr>
        </w:div>
        <w:div w:id="1923446641">
          <w:marLeft w:val="504"/>
          <w:marRight w:val="0"/>
          <w:marTop w:val="140"/>
          <w:marBottom w:val="0"/>
          <w:divBdr>
            <w:top w:val="none" w:sz="0" w:space="0" w:color="auto"/>
            <w:left w:val="none" w:sz="0" w:space="0" w:color="auto"/>
            <w:bottom w:val="none" w:sz="0" w:space="0" w:color="auto"/>
            <w:right w:val="none" w:sz="0" w:space="0" w:color="auto"/>
          </w:divBdr>
        </w:div>
        <w:div w:id="1572037406">
          <w:marLeft w:val="504"/>
          <w:marRight w:val="0"/>
          <w:marTop w:val="140"/>
          <w:marBottom w:val="0"/>
          <w:divBdr>
            <w:top w:val="none" w:sz="0" w:space="0" w:color="auto"/>
            <w:left w:val="none" w:sz="0" w:space="0" w:color="auto"/>
            <w:bottom w:val="none" w:sz="0" w:space="0" w:color="auto"/>
            <w:right w:val="none" w:sz="0" w:space="0" w:color="auto"/>
          </w:divBdr>
        </w:div>
        <w:div w:id="631403011">
          <w:marLeft w:val="504"/>
          <w:marRight w:val="0"/>
          <w:marTop w:val="140"/>
          <w:marBottom w:val="0"/>
          <w:divBdr>
            <w:top w:val="none" w:sz="0" w:space="0" w:color="auto"/>
            <w:left w:val="none" w:sz="0" w:space="0" w:color="auto"/>
            <w:bottom w:val="none" w:sz="0" w:space="0" w:color="auto"/>
            <w:right w:val="none" w:sz="0" w:space="0" w:color="auto"/>
          </w:divBdr>
        </w:div>
        <w:div w:id="314141519">
          <w:marLeft w:val="504"/>
          <w:marRight w:val="0"/>
          <w:marTop w:val="140"/>
          <w:marBottom w:val="0"/>
          <w:divBdr>
            <w:top w:val="none" w:sz="0" w:space="0" w:color="auto"/>
            <w:left w:val="none" w:sz="0" w:space="0" w:color="auto"/>
            <w:bottom w:val="none" w:sz="0" w:space="0" w:color="auto"/>
            <w:right w:val="none" w:sz="0" w:space="0" w:color="auto"/>
          </w:divBdr>
        </w:div>
        <w:div w:id="1356350795">
          <w:marLeft w:val="504"/>
          <w:marRight w:val="0"/>
          <w:marTop w:val="140"/>
          <w:marBottom w:val="0"/>
          <w:divBdr>
            <w:top w:val="none" w:sz="0" w:space="0" w:color="auto"/>
            <w:left w:val="none" w:sz="0" w:space="0" w:color="auto"/>
            <w:bottom w:val="none" w:sz="0" w:space="0" w:color="auto"/>
            <w:right w:val="none" w:sz="0" w:space="0" w:color="auto"/>
          </w:divBdr>
        </w:div>
        <w:div w:id="1525437487">
          <w:marLeft w:val="504"/>
          <w:marRight w:val="0"/>
          <w:marTop w:val="140"/>
          <w:marBottom w:val="0"/>
          <w:divBdr>
            <w:top w:val="none" w:sz="0" w:space="0" w:color="auto"/>
            <w:left w:val="none" w:sz="0" w:space="0" w:color="auto"/>
            <w:bottom w:val="none" w:sz="0" w:space="0" w:color="auto"/>
            <w:right w:val="none" w:sz="0" w:space="0" w:color="auto"/>
          </w:divBdr>
        </w:div>
        <w:div w:id="731200555">
          <w:marLeft w:val="504"/>
          <w:marRight w:val="0"/>
          <w:marTop w:val="140"/>
          <w:marBottom w:val="0"/>
          <w:divBdr>
            <w:top w:val="none" w:sz="0" w:space="0" w:color="auto"/>
            <w:left w:val="none" w:sz="0" w:space="0" w:color="auto"/>
            <w:bottom w:val="none" w:sz="0" w:space="0" w:color="auto"/>
            <w:right w:val="none" w:sz="0" w:space="0" w:color="auto"/>
          </w:divBdr>
        </w:div>
        <w:div w:id="1566522793">
          <w:marLeft w:val="504"/>
          <w:marRight w:val="0"/>
          <w:marTop w:val="140"/>
          <w:marBottom w:val="0"/>
          <w:divBdr>
            <w:top w:val="none" w:sz="0" w:space="0" w:color="auto"/>
            <w:left w:val="none" w:sz="0" w:space="0" w:color="auto"/>
            <w:bottom w:val="none" w:sz="0" w:space="0" w:color="auto"/>
            <w:right w:val="none" w:sz="0" w:space="0" w:color="auto"/>
          </w:divBdr>
        </w:div>
      </w:divsChild>
    </w:div>
    <w:div w:id="1052194380">
      <w:bodyDiv w:val="1"/>
      <w:marLeft w:val="0"/>
      <w:marRight w:val="0"/>
      <w:marTop w:val="0"/>
      <w:marBottom w:val="0"/>
      <w:divBdr>
        <w:top w:val="none" w:sz="0" w:space="0" w:color="auto"/>
        <w:left w:val="none" w:sz="0" w:space="0" w:color="auto"/>
        <w:bottom w:val="none" w:sz="0" w:space="0" w:color="auto"/>
        <w:right w:val="none" w:sz="0" w:space="0" w:color="auto"/>
      </w:divBdr>
      <w:divsChild>
        <w:div w:id="31156371">
          <w:marLeft w:val="432"/>
          <w:marRight w:val="0"/>
          <w:marTop w:val="115"/>
          <w:marBottom w:val="0"/>
          <w:divBdr>
            <w:top w:val="none" w:sz="0" w:space="0" w:color="auto"/>
            <w:left w:val="none" w:sz="0" w:space="0" w:color="auto"/>
            <w:bottom w:val="none" w:sz="0" w:space="0" w:color="auto"/>
            <w:right w:val="none" w:sz="0" w:space="0" w:color="auto"/>
          </w:divBdr>
        </w:div>
        <w:div w:id="1992518207">
          <w:marLeft w:val="432"/>
          <w:marRight w:val="0"/>
          <w:marTop w:val="115"/>
          <w:marBottom w:val="0"/>
          <w:divBdr>
            <w:top w:val="none" w:sz="0" w:space="0" w:color="auto"/>
            <w:left w:val="none" w:sz="0" w:space="0" w:color="auto"/>
            <w:bottom w:val="none" w:sz="0" w:space="0" w:color="auto"/>
            <w:right w:val="none" w:sz="0" w:space="0" w:color="auto"/>
          </w:divBdr>
        </w:div>
        <w:div w:id="269894600">
          <w:marLeft w:val="432"/>
          <w:marRight w:val="0"/>
          <w:marTop w:val="115"/>
          <w:marBottom w:val="0"/>
          <w:divBdr>
            <w:top w:val="none" w:sz="0" w:space="0" w:color="auto"/>
            <w:left w:val="none" w:sz="0" w:space="0" w:color="auto"/>
            <w:bottom w:val="none" w:sz="0" w:space="0" w:color="auto"/>
            <w:right w:val="none" w:sz="0" w:space="0" w:color="auto"/>
          </w:divBdr>
        </w:div>
        <w:div w:id="1785266362">
          <w:marLeft w:val="432"/>
          <w:marRight w:val="0"/>
          <w:marTop w:val="115"/>
          <w:marBottom w:val="0"/>
          <w:divBdr>
            <w:top w:val="none" w:sz="0" w:space="0" w:color="auto"/>
            <w:left w:val="none" w:sz="0" w:space="0" w:color="auto"/>
            <w:bottom w:val="none" w:sz="0" w:space="0" w:color="auto"/>
            <w:right w:val="none" w:sz="0" w:space="0" w:color="auto"/>
          </w:divBdr>
        </w:div>
        <w:div w:id="1420130947">
          <w:marLeft w:val="432"/>
          <w:marRight w:val="0"/>
          <w:marTop w:val="115"/>
          <w:marBottom w:val="0"/>
          <w:divBdr>
            <w:top w:val="none" w:sz="0" w:space="0" w:color="auto"/>
            <w:left w:val="none" w:sz="0" w:space="0" w:color="auto"/>
            <w:bottom w:val="none" w:sz="0" w:space="0" w:color="auto"/>
            <w:right w:val="none" w:sz="0" w:space="0" w:color="auto"/>
          </w:divBdr>
        </w:div>
        <w:div w:id="233585987">
          <w:marLeft w:val="432"/>
          <w:marRight w:val="0"/>
          <w:marTop w:val="115"/>
          <w:marBottom w:val="0"/>
          <w:divBdr>
            <w:top w:val="none" w:sz="0" w:space="0" w:color="auto"/>
            <w:left w:val="none" w:sz="0" w:space="0" w:color="auto"/>
            <w:bottom w:val="none" w:sz="0" w:space="0" w:color="auto"/>
            <w:right w:val="none" w:sz="0" w:space="0" w:color="auto"/>
          </w:divBdr>
        </w:div>
        <w:div w:id="1350330408">
          <w:marLeft w:val="432"/>
          <w:marRight w:val="0"/>
          <w:marTop w:val="115"/>
          <w:marBottom w:val="0"/>
          <w:divBdr>
            <w:top w:val="none" w:sz="0" w:space="0" w:color="auto"/>
            <w:left w:val="none" w:sz="0" w:space="0" w:color="auto"/>
            <w:bottom w:val="none" w:sz="0" w:space="0" w:color="auto"/>
            <w:right w:val="none" w:sz="0" w:space="0" w:color="auto"/>
          </w:divBdr>
        </w:div>
        <w:div w:id="2008704214">
          <w:marLeft w:val="432"/>
          <w:marRight w:val="0"/>
          <w:marTop w:val="115"/>
          <w:marBottom w:val="0"/>
          <w:divBdr>
            <w:top w:val="none" w:sz="0" w:space="0" w:color="auto"/>
            <w:left w:val="none" w:sz="0" w:space="0" w:color="auto"/>
            <w:bottom w:val="none" w:sz="0" w:space="0" w:color="auto"/>
            <w:right w:val="none" w:sz="0" w:space="0" w:color="auto"/>
          </w:divBdr>
        </w:div>
        <w:div w:id="228463098">
          <w:marLeft w:val="432"/>
          <w:marRight w:val="0"/>
          <w:marTop w:val="115"/>
          <w:marBottom w:val="0"/>
          <w:divBdr>
            <w:top w:val="none" w:sz="0" w:space="0" w:color="auto"/>
            <w:left w:val="none" w:sz="0" w:space="0" w:color="auto"/>
            <w:bottom w:val="none" w:sz="0" w:space="0" w:color="auto"/>
            <w:right w:val="none" w:sz="0" w:space="0" w:color="auto"/>
          </w:divBdr>
        </w:div>
        <w:div w:id="685862795">
          <w:marLeft w:val="432"/>
          <w:marRight w:val="0"/>
          <w:marTop w:val="115"/>
          <w:marBottom w:val="0"/>
          <w:divBdr>
            <w:top w:val="none" w:sz="0" w:space="0" w:color="auto"/>
            <w:left w:val="none" w:sz="0" w:space="0" w:color="auto"/>
            <w:bottom w:val="none" w:sz="0" w:space="0" w:color="auto"/>
            <w:right w:val="none" w:sz="0" w:space="0" w:color="auto"/>
          </w:divBdr>
        </w:div>
        <w:div w:id="1620143194">
          <w:marLeft w:val="432"/>
          <w:marRight w:val="0"/>
          <w:marTop w:val="115"/>
          <w:marBottom w:val="0"/>
          <w:divBdr>
            <w:top w:val="none" w:sz="0" w:space="0" w:color="auto"/>
            <w:left w:val="none" w:sz="0" w:space="0" w:color="auto"/>
            <w:bottom w:val="none" w:sz="0" w:space="0" w:color="auto"/>
            <w:right w:val="none" w:sz="0" w:space="0" w:color="auto"/>
          </w:divBdr>
        </w:div>
        <w:div w:id="1650480815">
          <w:marLeft w:val="432"/>
          <w:marRight w:val="0"/>
          <w:marTop w:val="106"/>
          <w:marBottom w:val="0"/>
          <w:divBdr>
            <w:top w:val="none" w:sz="0" w:space="0" w:color="auto"/>
            <w:left w:val="none" w:sz="0" w:space="0" w:color="auto"/>
            <w:bottom w:val="none" w:sz="0" w:space="0" w:color="auto"/>
            <w:right w:val="none" w:sz="0" w:space="0" w:color="auto"/>
          </w:divBdr>
        </w:div>
        <w:div w:id="674386724">
          <w:marLeft w:val="432"/>
          <w:marRight w:val="0"/>
          <w:marTop w:val="106"/>
          <w:marBottom w:val="0"/>
          <w:divBdr>
            <w:top w:val="none" w:sz="0" w:space="0" w:color="auto"/>
            <w:left w:val="none" w:sz="0" w:space="0" w:color="auto"/>
            <w:bottom w:val="none" w:sz="0" w:space="0" w:color="auto"/>
            <w:right w:val="none" w:sz="0" w:space="0" w:color="auto"/>
          </w:divBdr>
        </w:div>
        <w:div w:id="1007517488">
          <w:marLeft w:val="432"/>
          <w:marRight w:val="0"/>
          <w:marTop w:val="115"/>
          <w:marBottom w:val="0"/>
          <w:divBdr>
            <w:top w:val="none" w:sz="0" w:space="0" w:color="auto"/>
            <w:left w:val="none" w:sz="0" w:space="0" w:color="auto"/>
            <w:bottom w:val="none" w:sz="0" w:space="0" w:color="auto"/>
            <w:right w:val="none" w:sz="0" w:space="0" w:color="auto"/>
          </w:divBdr>
        </w:div>
        <w:div w:id="2110851867">
          <w:marLeft w:val="432"/>
          <w:marRight w:val="0"/>
          <w:marTop w:val="115"/>
          <w:marBottom w:val="0"/>
          <w:divBdr>
            <w:top w:val="none" w:sz="0" w:space="0" w:color="auto"/>
            <w:left w:val="none" w:sz="0" w:space="0" w:color="auto"/>
            <w:bottom w:val="none" w:sz="0" w:space="0" w:color="auto"/>
            <w:right w:val="none" w:sz="0" w:space="0" w:color="auto"/>
          </w:divBdr>
        </w:div>
        <w:div w:id="569079516">
          <w:marLeft w:val="432"/>
          <w:marRight w:val="0"/>
          <w:marTop w:val="115"/>
          <w:marBottom w:val="0"/>
          <w:divBdr>
            <w:top w:val="none" w:sz="0" w:space="0" w:color="auto"/>
            <w:left w:val="none" w:sz="0" w:space="0" w:color="auto"/>
            <w:bottom w:val="none" w:sz="0" w:space="0" w:color="auto"/>
            <w:right w:val="none" w:sz="0" w:space="0" w:color="auto"/>
          </w:divBdr>
        </w:div>
        <w:div w:id="2131976686">
          <w:marLeft w:val="432"/>
          <w:marRight w:val="0"/>
          <w:marTop w:val="115"/>
          <w:marBottom w:val="0"/>
          <w:divBdr>
            <w:top w:val="none" w:sz="0" w:space="0" w:color="auto"/>
            <w:left w:val="none" w:sz="0" w:space="0" w:color="auto"/>
            <w:bottom w:val="none" w:sz="0" w:space="0" w:color="auto"/>
            <w:right w:val="none" w:sz="0" w:space="0" w:color="auto"/>
          </w:divBdr>
        </w:div>
        <w:div w:id="136579317">
          <w:marLeft w:val="432"/>
          <w:marRight w:val="0"/>
          <w:marTop w:val="115"/>
          <w:marBottom w:val="0"/>
          <w:divBdr>
            <w:top w:val="none" w:sz="0" w:space="0" w:color="auto"/>
            <w:left w:val="none" w:sz="0" w:space="0" w:color="auto"/>
            <w:bottom w:val="none" w:sz="0" w:space="0" w:color="auto"/>
            <w:right w:val="none" w:sz="0" w:space="0" w:color="auto"/>
          </w:divBdr>
        </w:div>
        <w:div w:id="798037650">
          <w:marLeft w:val="432"/>
          <w:marRight w:val="0"/>
          <w:marTop w:val="115"/>
          <w:marBottom w:val="0"/>
          <w:divBdr>
            <w:top w:val="none" w:sz="0" w:space="0" w:color="auto"/>
            <w:left w:val="none" w:sz="0" w:space="0" w:color="auto"/>
            <w:bottom w:val="none" w:sz="0" w:space="0" w:color="auto"/>
            <w:right w:val="none" w:sz="0" w:space="0" w:color="auto"/>
          </w:divBdr>
        </w:div>
        <w:div w:id="1628512495">
          <w:marLeft w:val="432"/>
          <w:marRight w:val="0"/>
          <w:marTop w:val="115"/>
          <w:marBottom w:val="0"/>
          <w:divBdr>
            <w:top w:val="none" w:sz="0" w:space="0" w:color="auto"/>
            <w:left w:val="none" w:sz="0" w:space="0" w:color="auto"/>
            <w:bottom w:val="none" w:sz="0" w:space="0" w:color="auto"/>
            <w:right w:val="none" w:sz="0" w:space="0" w:color="auto"/>
          </w:divBdr>
        </w:div>
        <w:div w:id="1855459554">
          <w:marLeft w:val="432"/>
          <w:marRight w:val="0"/>
          <w:marTop w:val="115"/>
          <w:marBottom w:val="0"/>
          <w:divBdr>
            <w:top w:val="none" w:sz="0" w:space="0" w:color="auto"/>
            <w:left w:val="none" w:sz="0" w:space="0" w:color="auto"/>
            <w:bottom w:val="none" w:sz="0" w:space="0" w:color="auto"/>
            <w:right w:val="none" w:sz="0" w:space="0" w:color="auto"/>
          </w:divBdr>
        </w:div>
        <w:div w:id="786585652">
          <w:marLeft w:val="432"/>
          <w:marRight w:val="0"/>
          <w:marTop w:val="115"/>
          <w:marBottom w:val="0"/>
          <w:divBdr>
            <w:top w:val="none" w:sz="0" w:space="0" w:color="auto"/>
            <w:left w:val="none" w:sz="0" w:space="0" w:color="auto"/>
            <w:bottom w:val="none" w:sz="0" w:space="0" w:color="auto"/>
            <w:right w:val="none" w:sz="0" w:space="0" w:color="auto"/>
          </w:divBdr>
        </w:div>
        <w:div w:id="1375541568">
          <w:marLeft w:val="432"/>
          <w:marRight w:val="0"/>
          <w:marTop w:val="115"/>
          <w:marBottom w:val="0"/>
          <w:divBdr>
            <w:top w:val="none" w:sz="0" w:space="0" w:color="auto"/>
            <w:left w:val="none" w:sz="0" w:space="0" w:color="auto"/>
            <w:bottom w:val="none" w:sz="0" w:space="0" w:color="auto"/>
            <w:right w:val="none" w:sz="0" w:space="0" w:color="auto"/>
          </w:divBdr>
        </w:div>
        <w:div w:id="705717283">
          <w:marLeft w:val="432"/>
          <w:marRight w:val="0"/>
          <w:marTop w:val="115"/>
          <w:marBottom w:val="0"/>
          <w:divBdr>
            <w:top w:val="none" w:sz="0" w:space="0" w:color="auto"/>
            <w:left w:val="none" w:sz="0" w:space="0" w:color="auto"/>
            <w:bottom w:val="none" w:sz="0" w:space="0" w:color="auto"/>
            <w:right w:val="none" w:sz="0" w:space="0" w:color="auto"/>
          </w:divBdr>
        </w:div>
        <w:div w:id="113446801">
          <w:marLeft w:val="432"/>
          <w:marRight w:val="0"/>
          <w:marTop w:val="106"/>
          <w:marBottom w:val="0"/>
          <w:divBdr>
            <w:top w:val="none" w:sz="0" w:space="0" w:color="auto"/>
            <w:left w:val="none" w:sz="0" w:space="0" w:color="auto"/>
            <w:bottom w:val="none" w:sz="0" w:space="0" w:color="auto"/>
            <w:right w:val="none" w:sz="0" w:space="0" w:color="auto"/>
          </w:divBdr>
        </w:div>
        <w:div w:id="1094978021">
          <w:marLeft w:val="432"/>
          <w:marRight w:val="0"/>
          <w:marTop w:val="106"/>
          <w:marBottom w:val="0"/>
          <w:divBdr>
            <w:top w:val="none" w:sz="0" w:space="0" w:color="auto"/>
            <w:left w:val="none" w:sz="0" w:space="0" w:color="auto"/>
            <w:bottom w:val="none" w:sz="0" w:space="0" w:color="auto"/>
            <w:right w:val="none" w:sz="0" w:space="0" w:color="auto"/>
          </w:divBdr>
        </w:div>
        <w:div w:id="1921061128">
          <w:marLeft w:val="432"/>
          <w:marRight w:val="0"/>
          <w:marTop w:val="115"/>
          <w:marBottom w:val="0"/>
          <w:divBdr>
            <w:top w:val="none" w:sz="0" w:space="0" w:color="auto"/>
            <w:left w:val="none" w:sz="0" w:space="0" w:color="auto"/>
            <w:bottom w:val="none" w:sz="0" w:space="0" w:color="auto"/>
            <w:right w:val="none" w:sz="0" w:space="0" w:color="auto"/>
          </w:divBdr>
        </w:div>
        <w:div w:id="886526413">
          <w:marLeft w:val="432"/>
          <w:marRight w:val="0"/>
          <w:marTop w:val="115"/>
          <w:marBottom w:val="0"/>
          <w:divBdr>
            <w:top w:val="none" w:sz="0" w:space="0" w:color="auto"/>
            <w:left w:val="none" w:sz="0" w:space="0" w:color="auto"/>
            <w:bottom w:val="none" w:sz="0" w:space="0" w:color="auto"/>
            <w:right w:val="none" w:sz="0" w:space="0" w:color="auto"/>
          </w:divBdr>
        </w:div>
        <w:div w:id="1215776743">
          <w:marLeft w:val="432"/>
          <w:marRight w:val="0"/>
          <w:marTop w:val="115"/>
          <w:marBottom w:val="0"/>
          <w:divBdr>
            <w:top w:val="none" w:sz="0" w:space="0" w:color="auto"/>
            <w:left w:val="none" w:sz="0" w:space="0" w:color="auto"/>
            <w:bottom w:val="none" w:sz="0" w:space="0" w:color="auto"/>
            <w:right w:val="none" w:sz="0" w:space="0" w:color="auto"/>
          </w:divBdr>
        </w:div>
        <w:div w:id="110173452">
          <w:marLeft w:val="432"/>
          <w:marRight w:val="0"/>
          <w:marTop w:val="115"/>
          <w:marBottom w:val="0"/>
          <w:divBdr>
            <w:top w:val="none" w:sz="0" w:space="0" w:color="auto"/>
            <w:left w:val="none" w:sz="0" w:space="0" w:color="auto"/>
            <w:bottom w:val="none" w:sz="0" w:space="0" w:color="auto"/>
            <w:right w:val="none" w:sz="0" w:space="0" w:color="auto"/>
          </w:divBdr>
        </w:div>
        <w:div w:id="1848979839">
          <w:marLeft w:val="432"/>
          <w:marRight w:val="0"/>
          <w:marTop w:val="115"/>
          <w:marBottom w:val="0"/>
          <w:divBdr>
            <w:top w:val="none" w:sz="0" w:space="0" w:color="auto"/>
            <w:left w:val="none" w:sz="0" w:space="0" w:color="auto"/>
            <w:bottom w:val="none" w:sz="0" w:space="0" w:color="auto"/>
            <w:right w:val="none" w:sz="0" w:space="0" w:color="auto"/>
          </w:divBdr>
        </w:div>
        <w:div w:id="1614289326">
          <w:marLeft w:val="432"/>
          <w:marRight w:val="0"/>
          <w:marTop w:val="115"/>
          <w:marBottom w:val="0"/>
          <w:divBdr>
            <w:top w:val="none" w:sz="0" w:space="0" w:color="auto"/>
            <w:left w:val="none" w:sz="0" w:space="0" w:color="auto"/>
            <w:bottom w:val="none" w:sz="0" w:space="0" w:color="auto"/>
            <w:right w:val="none" w:sz="0" w:space="0" w:color="auto"/>
          </w:divBdr>
        </w:div>
        <w:div w:id="1198852682">
          <w:marLeft w:val="432"/>
          <w:marRight w:val="0"/>
          <w:marTop w:val="115"/>
          <w:marBottom w:val="0"/>
          <w:divBdr>
            <w:top w:val="none" w:sz="0" w:space="0" w:color="auto"/>
            <w:left w:val="none" w:sz="0" w:space="0" w:color="auto"/>
            <w:bottom w:val="none" w:sz="0" w:space="0" w:color="auto"/>
            <w:right w:val="none" w:sz="0" w:space="0" w:color="auto"/>
          </w:divBdr>
        </w:div>
        <w:div w:id="1180392776">
          <w:marLeft w:val="432"/>
          <w:marRight w:val="0"/>
          <w:marTop w:val="115"/>
          <w:marBottom w:val="0"/>
          <w:divBdr>
            <w:top w:val="none" w:sz="0" w:space="0" w:color="auto"/>
            <w:left w:val="none" w:sz="0" w:space="0" w:color="auto"/>
            <w:bottom w:val="none" w:sz="0" w:space="0" w:color="auto"/>
            <w:right w:val="none" w:sz="0" w:space="0" w:color="auto"/>
          </w:divBdr>
        </w:div>
        <w:div w:id="1232306079">
          <w:marLeft w:val="432"/>
          <w:marRight w:val="0"/>
          <w:marTop w:val="115"/>
          <w:marBottom w:val="0"/>
          <w:divBdr>
            <w:top w:val="none" w:sz="0" w:space="0" w:color="auto"/>
            <w:left w:val="none" w:sz="0" w:space="0" w:color="auto"/>
            <w:bottom w:val="none" w:sz="0" w:space="0" w:color="auto"/>
            <w:right w:val="none" w:sz="0" w:space="0" w:color="auto"/>
          </w:divBdr>
        </w:div>
        <w:div w:id="563415119">
          <w:marLeft w:val="432"/>
          <w:marRight w:val="0"/>
          <w:marTop w:val="115"/>
          <w:marBottom w:val="0"/>
          <w:divBdr>
            <w:top w:val="none" w:sz="0" w:space="0" w:color="auto"/>
            <w:left w:val="none" w:sz="0" w:space="0" w:color="auto"/>
            <w:bottom w:val="none" w:sz="0" w:space="0" w:color="auto"/>
            <w:right w:val="none" w:sz="0" w:space="0" w:color="auto"/>
          </w:divBdr>
        </w:div>
        <w:div w:id="1347750460">
          <w:marLeft w:val="432"/>
          <w:marRight w:val="0"/>
          <w:marTop w:val="115"/>
          <w:marBottom w:val="0"/>
          <w:divBdr>
            <w:top w:val="none" w:sz="0" w:space="0" w:color="auto"/>
            <w:left w:val="none" w:sz="0" w:space="0" w:color="auto"/>
            <w:bottom w:val="none" w:sz="0" w:space="0" w:color="auto"/>
            <w:right w:val="none" w:sz="0" w:space="0" w:color="auto"/>
          </w:divBdr>
        </w:div>
        <w:div w:id="870918363">
          <w:marLeft w:val="432"/>
          <w:marRight w:val="0"/>
          <w:marTop w:val="115"/>
          <w:marBottom w:val="0"/>
          <w:divBdr>
            <w:top w:val="none" w:sz="0" w:space="0" w:color="auto"/>
            <w:left w:val="none" w:sz="0" w:space="0" w:color="auto"/>
            <w:bottom w:val="none" w:sz="0" w:space="0" w:color="auto"/>
            <w:right w:val="none" w:sz="0" w:space="0" w:color="auto"/>
          </w:divBdr>
        </w:div>
        <w:div w:id="1852451545">
          <w:marLeft w:val="432"/>
          <w:marRight w:val="0"/>
          <w:marTop w:val="115"/>
          <w:marBottom w:val="0"/>
          <w:divBdr>
            <w:top w:val="none" w:sz="0" w:space="0" w:color="auto"/>
            <w:left w:val="none" w:sz="0" w:space="0" w:color="auto"/>
            <w:bottom w:val="none" w:sz="0" w:space="0" w:color="auto"/>
            <w:right w:val="none" w:sz="0" w:space="0" w:color="auto"/>
          </w:divBdr>
        </w:div>
        <w:div w:id="1274704358">
          <w:marLeft w:val="432"/>
          <w:marRight w:val="0"/>
          <w:marTop w:val="115"/>
          <w:marBottom w:val="0"/>
          <w:divBdr>
            <w:top w:val="none" w:sz="0" w:space="0" w:color="auto"/>
            <w:left w:val="none" w:sz="0" w:space="0" w:color="auto"/>
            <w:bottom w:val="none" w:sz="0" w:space="0" w:color="auto"/>
            <w:right w:val="none" w:sz="0" w:space="0" w:color="auto"/>
          </w:divBdr>
        </w:div>
        <w:div w:id="535848404">
          <w:marLeft w:val="432"/>
          <w:marRight w:val="0"/>
          <w:marTop w:val="115"/>
          <w:marBottom w:val="0"/>
          <w:divBdr>
            <w:top w:val="none" w:sz="0" w:space="0" w:color="auto"/>
            <w:left w:val="none" w:sz="0" w:space="0" w:color="auto"/>
            <w:bottom w:val="none" w:sz="0" w:space="0" w:color="auto"/>
            <w:right w:val="none" w:sz="0" w:space="0" w:color="auto"/>
          </w:divBdr>
        </w:div>
        <w:div w:id="548340317">
          <w:marLeft w:val="432"/>
          <w:marRight w:val="0"/>
          <w:marTop w:val="115"/>
          <w:marBottom w:val="0"/>
          <w:divBdr>
            <w:top w:val="none" w:sz="0" w:space="0" w:color="auto"/>
            <w:left w:val="none" w:sz="0" w:space="0" w:color="auto"/>
            <w:bottom w:val="none" w:sz="0" w:space="0" w:color="auto"/>
            <w:right w:val="none" w:sz="0" w:space="0" w:color="auto"/>
          </w:divBdr>
        </w:div>
      </w:divsChild>
    </w:div>
    <w:div w:id="1103064839">
      <w:bodyDiv w:val="1"/>
      <w:marLeft w:val="0"/>
      <w:marRight w:val="0"/>
      <w:marTop w:val="0"/>
      <w:marBottom w:val="0"/>
      <w:divBdr>
        <w:top w:val="none" w:sz="0" w:space="0" w:color="auto"/>
        <w:left w:val="none" w:sz="0" w:space="0" w:color="auto"/>
        <w:bottom w:val="none" w:sz="0" w:space="0" w:color="auto"/>
        <w:right w:val="none" w:sz="0" w:space="0" w:color="auto"/>
      </w:divBdr>
    </w:div>
    <w:div w:id="1441101118">
      <w:bodyDiv w:val="1"/>
      <w:marLeft w:val="0"/>
      <w:marRight w:val="0"/>
      <w:marTop w:val="0"/>
      <w:marBottom w:val="0"/>
      <w:divBdr>
        <w:top w:val="none" w:sz="0" w:space="0" w:color="auto"/>
        <w:left w:val="none" w:sz="0" w:space="0" w:color="auto"/>
        <w:bottom w:val="none" w:sz="0" w:space="0" w:color="auto"/>
        <w:right w:val="none" w:sz="0" w:space="0" w:color="auto"/>
      </w:divBdr>
      <w:divsChild>
        <w:div w:id="1334838964">
          <w:marLeft w:val="576"/>
          <w:marRight w:val="0"/>
          <w:marTop w:val="60"/>
          <w:marBottom w:val="0"/>
          <w:divBdr>
            <w:top w:val="none" w:sz="0" w:space="0" w:color="auto"/>
            <w:left w:val="none" w:sz="0" w:space="0" w:color="auto"/>
            <w:bottom w:val="none" w:sz="0" w:space="0" w:color="auto"/>
            <w:right w:val="none" w:sz="0" w:space="0" w:color="auto"/>
          </w:divBdr>
        </w:div>
        <w:div w:id="799612701">
          <w:marLeft w:val="576"/>
          <w:marRight w:val="0"/>
          <w:marTop w:val="60"/>
          <w:marBottom w:val="0"/>
          <w:divBdr>
            <w:top w:val="none" w:sz="0" w:space="0" w:color="auto"/>
            <w:left w:val="none" w:sz="0" w:space="0" w:color="auto"/>
            <w:bottom w:val="none" w:sz="0" w:space="0" w:color="auto"/>
            <w:right w:val="none" w:sz="0" w:space="0" w:color="auto"/>
          </w:divBdr>
        </w:div>
        <w:div w:id="747506169">
          <w:marLeft w:val="576"/>
          <w:marRight w:val="0"/>
          <w:marTop w:val="60"/>
          <w:marBottom w:val="0"/>
          <w:divBdr>
            <w:top w:val="none" w:sz="0" w:space="0" w:color="auto"/>
            <w:left w:val="none" w:sz="0" w:space="0" w:color="auto"/>
            <w:bottom w:val="none" w:sz="0" w:space="0" w:color="auto"/>
            <w:right w:val="none" w:sz="0" w:space="0" w:color="auto"/>
          </w:divBdr>
        </w:div>
        <w:div w:id="584803513">
          <w:marLeft w:val="576"/>
          <w:marRight w:val="0"/>
          <w:marTop w:val="60"/>
          <w:marBottom w:val="0"/>
          <w:divBdr>
            <w:top w:val="none" w:sz="0" w:space="0" w:color="auto"/>
            <w:left w:val="none" w:sz="0" w:space="0" w:color="auto"/>
            <w:bottom w:val="none" w:sz="0" w:space="0" w:color="auto"/>
            <w:right w:val="none" w:sz="0" w:space="0" w:color="auto"/>
          </w:divBdr>
        </w:div>
        <w:div w:id="666859069">
          <w:marLeft w:val="576"/>
          <w:marRight w:val="0"/>
          <w:marTop w:val="60"/>
          <w:marBottom w:val="0"/>
          <w:divBdr>
            <w:top w:val="none" w:sz="0" w:space="0" w:color="auto"/>
            <w:left w:val="none" w:sz="0" w:space="0" w:color="auto"/>
            <w:bottom w:val="none" w:sz="0" w:space="0" w:color="auto"/>
            <w:right w:val="none" w:sz="0" w:space="0" w:color="auto"/>
          </w:divBdr>
        </w:div>
        <w:div w:id="546264902">
          <w:marLeft w:val="576"/>
          <w:marRight w:val="0"/>
          <w:marTop w:val="60"/>
          <w:marBottom w:val="0"/>
          <w:divBdr>
            <w:top w:val="none" w:sz="0" w:space="0" w:color="auto"/>
            <w:left w:val="none" w:sz="0" w:space="0" w:color="auto"/>
            <w:bottom w:val="none" w:sz="0" w:space="0" w:color="auto"/>
            <w:right w:val="none" w:sz="0" w:space="0" w:color="auto"/>
          </w:divBdr>
        </w:div>
        <w:div w:id="744687859">
          <w:marLeft w:val="576"/>
          <w:marRight w:val="0"/>
          <w:marTop w:val="60"/>
          <w:marBottom w:val="0"/>
          <w:divBdr>
            <w:top w:val="none" w:sz="0" w:space="0" w:color="auto"/>
            <w:left w:val="none" w:sz="0" w:space="0" w:color="auto"/>
            <w:bottom w:val="none" w:sz="0" w:space="0" w:color="auto"/>
            <w:right w:val="none" w:sz="0" w:space="0" w:color="auto"/>
          </w:divBdr>
        </w:div>
        <w:div w:id="1859151356">
          <w:marLeft w:val="576"/>
          <w:marRight w:val="0"/>
          <w:marTop w:val="60"/>
          <w:marBottom w:val="0"/>
          <w:divBdr>
            <w:top w:val="none" w:sz="0" w:space="0" w:color="auto"/>
            <w:left w:val="none" w:sz="0" w:space="0" w:color="auto"/>
            <w:bottom w:val="none" w:sz="0" w:space="0" w:color="auto"/>
            <w:right w:val="none" w:sz="0" w:space="0" w:color="auto"/>
          </w:divBdr>
        </w:div>
        <w:div w:id="341081980">
          <w:marLeft w:val="576"/>
          <w:marRight w:val="0"/>
          <w:marTop w:val="60"/>
          <w:marBottom w:val="0"/>
          <w:divBdr>
            <w:top w:val="none" w:sz="0" w:space="0" w:color="auto"/>
            <w:left w:val="none" w:sz="0" w:space="0" w:color="auto"/>
            <w:bottom w:val="none" w:sz="0" w:space="0" w:color="auto"/>
            <w:right w:val="none" w:sz="0" w:space="0" w:color="auto"/>
          </w:divBdr>
        </w:div>
        <w:div w:id="2028824185">
          <w:marLeft w:val="576"/>
          <w:marRight w:val="0"/>
          <w:marTop w:val="60"/>
          <w:marBottom w:val="0"/>
          <w:divBdr>
            <w:top w:val="none" w:sz="0" w:space="0" w:color="auto"/>
            <w:left w:val="none" w:sz="0" w:space="0" w:color="auto"/>
            <w:bottom w:val="none" w:sz="0" w:space="0" w:color="auto"/>
            <w:right w:val="none" w:sz="0" w:space="0" w:color="auto"/>
          </w:divBdr>
        </w:div>
        <w:div w:id="1705863189">
          <w:marLeft w:val="576"/>
          <w:marRight w:val="0"/>
          <w:marTop w:val="60"/>
          <w:marBottom w:val="0"/>
          <w:divBdr>
            <w:top w:val="none" w:sz="0" w:space="0" w:color="auto"/>
            <w:left w:val="none" w:sz="0" w:space="0" w:color="auto"/>
            <w:bottom w:val="none" w:sz="0" w:space="0" w:color="auto"/>
            <w:right w:val="none" w:sz="0" w:space="0" w:color="auto"/>
          </w:divBdr>
        </w:div>
        <w:div w:id="61954929">
          <w:marLeft w:val="576"/>
          <w:marRight w:val="0"/>
          <w:marTop w:val="60"/>
          <w:marBottom w:val="0"/>
          <w:divBdr>
            <w:top w:val="none" w:sz="0" w:space="0" w:color="auto"/>
            <w:left w:val="none" w:sz="0" w:space="0" w:color="auto"/>
            <w:bottom w:val="none" w:sz="0" w:space="0" w:color="auto"/>
            <w:right w:val="none" w:sz="0" w:space="0" w:color="auto"/>
          </w:divBdr>
        </w:div>
        <w:div w:id="826631885">
          <w:marLeft w:val="576"/>
          <w:marRight w:val="0"/>
          <w:marTop w:val="60"/>
          <w:marBottom w:val="0"/>
          <w:divBdr>
            <w:top w:val="none" w:sz="0" w:space="0" w:color="auto"/>
            <w:left w:val="none" w:sz="0" w:space="0" w:color="auto"/>
            <w:bottom w:val="none" w:sz="0" w:space="0" w:color="auto"/>
            <w:right w:val="none" w:sz="0" w:space="0" w:color="auto"/>
          </w:divBdr>
        </w:div>
        <w:div w:id="1857769676">
          <w:marLeft w:val="576"/>
          <w:marRight w:val="0"/>
          <w:marTop w:val="60"/>
          <w:marBottom w:val="0"/>
          <w:divBdr>
            <w:top w:val="none" w:sz="0" w:space="0" w:color="auto"/>
            <w:left w:val="none" w:sz="0" w:space="0" w:color="auto"/>
            <w:bottom w:val="none" w:sz="0" w:space="0" w:color="auto"/>
            <w:right w:val="none" w:sz="0" w:space="0" w:color="auto"/>
          </w:divBdr>
        </w:div>
        <w:div w:id="1297444571">
          <w:marLeft w:val="576"/>
          <w:marRight w:val="0"/>
          <w:marTop w:val="60"/>
          <w:marBottom w:val="0"/>
          <w:divBdr>
            <w:top w:val="none" w:sz="0" w:space="0" w:color="auto"/>
            <w:left w:val="none" w:sz="0" w:space="0" w:color="auto"/>
            <w:bottom w:val="none" w:sz="0" w:space="0" w:color="auto"/>
            <w:right w:val="none" w:sz="0" w:space="0" w:color="auto"/>
          </w:divBdr>
        </w:div>
        <w:div w:id="1748190807">
          <w:marLeft w:val="576"/>
          <w:marRight w:val="0"/>
          <w:marTop w:val="60"/>
          <w:marBottom w:val="0"/>
          <w:divBdr>
            <w:top w:val="none" w:sz="0" w:space="0" w:color="auto"/>
            <w:left w:val="none" w:sz="0" w:space="0" w:color="auto"/>
            <w:bottom w:val="none" w:sz="0" w:space="0" w:color="auto"/>
            <w:right w:val="none" w:sz="0" w:space="0" w:color="auto"/>
          </w:divBdr>
        </w:div>
        <w:div w:id="403184440">
          <w:marLeft w:val="576"/>
          <w:marRight w:val="0"/>
          <w:marTop w:val="60"/>
          <w:marBottom w:val="0"/>
          <w:divBdr>
            <w:top w:val="none" w:sz="0" w:space="0" w:color="auto"/>
            <w:left w:val="none" w:sz="0" w:space="0" w:color="auto"/>
            <w:bottom w:val="none" w:sz="0" w:space="0" w:color="auto"/>
            <w:right w:val="none" w:sz="0" w:space="0" w:color="auto"/>
          </w:divBdr>
        </w:div>
        <w:div w:id="1354920900">
          <w:marLeft w:val="576"/>
          <w:marRight w:val="0"/>
          <w:marTop w:val="60"/>
          <w:marBottom w:val="0"/>
          <w:divBdr>
            <w:top w:val="none" w:sz="0" w:space="0" w:color="auto"/>
            <w:left w:val="none" w:sz="0" w:space="0" w:color="auto"/>
            <w:bottom w:val="none" w:sz="0" w:space="0" w:color="auto"/>
            <w:right w:val="none" w:sz="0" w:space="0" w:color="auto"/>
          </w:divBdr>
        </w:div>
        <w:div w:id="1140077676">
          <w:marLeft w:val="576"/>
          <w:marRight w:val="0"/>
          <w:marTop w:val="60"/>
          <w:marBottom w:val="0"/>
          <w:divBdr>
            <w:top w:val="none" w:sz="0" w:space="0" w:color="auto"/>
            <w:left w:val="none" w:sz="0" w:space="0" w:color="auto"/>
            <w:bottom w:val="none" w:sz="0" w:space="0" w:color="auto"/>
            <w:right w:val="none" w:sz="0" w:space="0" w:color="auto"/>
          </w:divBdr>
        </w:div>
        <w:div w:id="511186600">
          <w:marLeft w:val="576"/>
          <w:marRight w:val="0"/>
          <w:marTop w:val="60"/>
          <w:marBottom w:val="0"/>
          <w:divBdr>
            <w:top w:val="none" w:sz="0" w:space="0" w:color="auto"/>
            <w:left w:val="none" w:sz="0" w:space="0" w:color="auto"/>
            <w:bottom w:val="none" w:sz="0" w:space="0" w:color="auto"/>
            <w:right w:val="none" w:sz="0" w:space="0" w:color="auto"/>
          </w:divBdr>
        </w:div>
        <w:div w:id="932931535">
          <w:marLeft w:val="576"/>
          <w:marRight w:val="0"/>
          <w:marTop w:val="60"/>
          <w:marBottom w:val="0"/>
          <w:divBdr>
            <w:top w:val="none" w:sz="0" w:space="0" w:color="auto"/>
            <w:left w:val="none" w:sz="0" w:space="0" w:color="auto"/>
            <w:bottom w:val="none" w:sz="0" w:space="0" w:color="auto"/>
            <w:right w:val="none" w:sz="0" w:space="0" w:color="auto"/>
          </w:divBdr>
        </w:div>
        <w:div w:id="492113158">
          <w:marLeft w:val="576"/>
          <w:marRight w:val="0"/>
          <w:marTop w:val="60"/>
          <w:marBottom w:val="0"/>
          <w:divBdr>
            <w:top w:val="none" w:sz="0" w:space="0" w:color="auto"/>
            <w:left w:val="none" w:sz="0" w:space="0" w:color="auto"/>
            <w:bottom w:val="none" w:sz="0" w:space="0" w:color="auto"/>
            <w:right w:val="none" w:sz="0" w:space="0" w:color="auto"/>
          </w:divBdr>
        </w:div>
        <w:div w:id="411776184">
          <w:marLeft w:val="576"/>
          <w:marRight w:val="0"/>
          <w:marTop w:val="60"/>
          <w:marBottom w:val="0"/>
          <w:divBdr>
            <w:top w:val="none" w:sz="0" w:space="0" w:color="auto"/>
            <w:left w:val="none" w:sz="0" w:space="0" w:color="auto"/>
            <w:bottom w:val="none" w:sz="0" w:space="0" w:color="auto"/>
            <w:right w:val="none" w:sz="0" w:space="0" w:color="auto"/>
          </w:divBdr>
        </w:div>
        <w:div w:id="222257744">
          <w:marLeft w:val="576"/>
          <w:marRight w:val="0"/>
          <w:marTop w:val="60"/>
          <w:marBottom w:val="0"/>
          <w:divBdr>
            <w:top w:val="none" w:sz="0" w:space="0" w:color="auto"/>
            <w:left w:val="none" w:sz="0" w:space="0" w:color="auto"/>
            <w:bottom w:val="none" w:sz="0" w:space="0" w:color="auto"/>
            <w:right w:val="none" w:sz="0" w:space="0" w:color="auto"/>
          </w:divBdr>
        </w:div>
        <w:div w:id="744649273">
          <w:marLeft w:val="576"/>
          <w:marRight w:val="0"/>
          <w:marTop w:val="60"/>
          <w:marBottom w:val="0"/>
          <w:divBdr>
            <w:top w:val="none" w:sz="0" w:space="0" w:color="auto"/>
            <w:left w:val="none" w:sz="0" w:space="0" w:color="auto"/>
            <w:bottom w:val="none" w:sz="0" w:space="0" w:color="auto"/>
            <w:right w:val="none" w:sz="0" w:space="0" w:color="auto"/>
          </w:divBdr>
        </w:div>
        <w:div w:id="304773634">
          <w:marLeft w:val="576"/>
          <w:marRight w:val="0"/>
          <w:marTop w:val="60"/>
          <w:marBottom w:val="0"/>
          <w:divBdr>
            <w:top w:val="none" w:sz="0" w:space="0" w:color="auto"/>
            <w:left w:val="none" w:sz="0" w:space="0" w:color="auto"/>
            <w:bottom w:val="none" w:sz="0" w:space="0" w:color="auto"/>
            <w:right w:val="none" w:sz="0" w:space="0" w:color="auto"/>
          </w:divBdr>
        </w:div>
        <w:div w:id="1026561197">
          <w:marLeft w:val="576"/>
          <w:marRight w:val="0"/>
          <w:marTop w:val="60"/>
          <w:marBottom w:val="0"/>
          <w:divBdr>
            <w:top w:val="none" w:sz="0" w:space="0" w:color="auto"/>
            <w:left w:val="none" w:sz="0" w:space="0" w:color="auto"/>
            <w:bottom w:val="none" w:sz="0" w:space="0" w:color="auto"/>
            <w:right w:val="none" w:sz="0" w:space="0" w:color="auto"/>
          </w:divBdr>
        </w:div>
        <w:div w:id="1299989441">
          <w:marLeft w:val="576"/>
          <w:marRight w:val="0"/>
          <w:marTop w:val="60"/>
          <w:marBottom w:val="0"/>
          <w:divBdr>
            <w:top w:val="none" w:sz="0" w:space="0" w:color="auto"/>
            <w:left w:val="none" w:sz="0" w:space="0" w:color="auto"/>
            <w:bottom w:val="none" w:sz="0" w:space="0" w:color="auto"/>
            <w:right w:val="none" w:sz="0" w:space="0" w:color="auto"/>
          </w:divBdr>
        </w:div>
      </w:divsChild>
    </w:div>
    <w:div w:id="1528368035">
      <w:bodyDiv w:val="1"/>
      <w:marLeft w:val="0"/>
      <w:marRight w:val="0"/>
      <w:marTop w:val="0"/>
      <w:marBottom w:val="0"/>
      <w:divBdr>
        <w:top w:val="none" w:sz="0" w:space="0" w:color="auto"/>
        <w:left w:val="none" w:sz="0" w:space="0" w:color="auto"/>
        <w:bottom w:val="none" w:sz="0" w:space="0" w:color="auto"/>
        <w:right w:val="none" w:sz="0" w:space="0" w:color="auto"/>
      </w:divBdr>
      <w:divsChild>
        <w:div w:id="1849522956">
          <w:marLeft w:val="432"/>
          <w:marRight w:val="0"/>
          <w:marTop w:val="115"/>
          <w:marBottom w:val="0"/>
          <w:divBdr>
            <w:top w:val="none" w:sz="0" w:space="0" w:color="auto"/>
            <w:left w:val="none" w:sz="0" w:space="0" w:color="auto"/>
            <w:bottom w:val="none" w:sz="0" w:space="0" w:color="auto"/>
            <w:right w:val="none" w:sz="0" w:space="0" w:color="auto"/>
          </w:divBdr>
        </w:div>
        <w:div w:id="771317337">
          <w:marLeft w:val="432"/>
          <w:marRight w:val="0"/>
          <w:marTop w:val="115"/>
          <w:marBottom w:val="0"/>
          <w:divBdr>
            <w:top w:val="none" w:sz="0" w:space="0" w:color="auto"/>
            <w:left w:val="none" w:sz="0" w:space="0" w:color="auto"/>
            <w:bottom w:val="none" w:sz="0" w:space="0" w:color="auto"/>
            <w:right w:val="none" w:sz="0" w:space="0" w:color="auto"/>
          </w:divBdr>
        </w:div>
        <w:div w:id="551120636">
          <w:marLeft w:val="432"/>
          <w:marRight w:val="0"/>
          <w:marTop w:val="115"/>
          <w:marBottom w:val="0"/>
          <w:divBdr>
            <w:top w:val="none" w:sz="0" w:space="0" w:color="auto"/>
            <w:left w:val="none" w:sz="0" w:space="0" w:color="auto"/>
            <w:bottom w:val="none" w:sz="0" w:space="0" w:color="auto"/>
            <w:right w:val="none" w:sz="0" w:space="0" w:color="auto"/>
          </w:divBdr>
        </w:div>
        <w:div w:id="1761675438">
          <w:marLeft w:val="432"/>
          <w:marRight w:val="0"/>
          <w:marTop w:val="115"/>
          <w:marBottom w:val="0"/>
          <w:divBdr>
            <w:top w:val="none" w:sz="0" w:space="0" w:color="auto"/>
            <w:left w:val="none" w:sz="0" w:space="0" w:color="auto"/>
            <w:bottom w:val="none" w:sz="0" w:space="0" w:color="auto"/>
            <w:right w:val="none" w:sz="0" w:space="0" w:color="auto"/>
          </w:divBdr>
        </w:div>
        <w:div w:id="2100517583">
          <w:marLeft w:val="432"/>
          <w:marRight w:val="0"/>
          <w:marTop w:val="115"/>
          <w:marBottom w:val="0"/>
          <w:divBdr>
            <w:top w:val="none" w:sz="0" w:space="0" w:color="auto"/>
            <w:left w:val="none" w:sz="0" w:space="0" w:color="auto"/>
            <w:bottom w:val="none" w:sz="0" w:space="0" w:color="auto"/>
            <w:right w:val="none" w:sz="0" w:space="0" w:color="auto"/>
          </w:divBdr>
        </w:div>
        <w:div w:id="1356687874">
          <w:marLeft w:val="432"/>
          <w:marRight w:val="0"/>
          <w:marTop w:val="115"/>
          <w:marBottom w:val="0"/>
          <w:divBdr>
            <w:top w:val="none" w:sz="0" w:space="0" w:color="auto"/>
            <w:left w:val="none" w:sz="0" w:space="0" w:color="auto"/>
            <w:bottom w:val="none" w:sz="0" w:space="0" w:color="auto"/>
            <w:right w:val="none" w:sz="0" w:space="0" w:color="auto"/>
          </w:divBdr>
        </w:div>
        <w:div w:id="1852641043">
          <w:marLeft w:val="432"/>
          <w:marRight w:val="0"/>
          <w:marTop w:val="115"/>
          <w:marBottom w:val="0"/>
          <w:divBdr>
            <w:top w:val="none" w:sz="0" w:space="0" w:color="auto"/>
            <w:left w:val="none" w:sz="0" w:space="0" w:color="auto"/>
            <w:bottom w:val="none" w:sz="0" w:space="0" w:color="auto"/>
            <w:right w:val="none" w:sz="0" w:space="0" w:color="auto"/>
          </w:divBdr>
        </w:div>
        <w:div w:id="350230606">
          <w:marLeft w:val="432"/>
          <w:marRight w:val="0"/>
          <w:marTop w:val="115"/>
          <w:marBottom w:val="0"/>
          <w:divBdr>
            <w:top w:val="none" w:sz="0" w:space="0" w:color="auto"/>
            <w:left w:val="none" w:sz="0" w:space="0" w:color="auto"/>
            <w:bottom w:val="none" w:sz="0" w:space="0" w:color="auto"/>
            <w:right w:val="none" w:sz="0" w:space="0" w:color="auto"/>
          </w:divBdr>
        </w:div>
        <w:div w:id="1784425374">
          <w:marLeft w:val="432"/>
          <w:marRight w:val="0"/>
          <w:marTop w:val="115"/>
          <w:marBottom w:val="0"/>
          <w:divBdr>
            <w:top w:val="none" w:sz="0" w:space="0" w:color="auto"/>
            <w:left w:val="none" w:sz="0" w:space="0" w:color="auto"/>
            <w:bottom w:val="none" w:sz="0" w:space="0" w:color="auto"/>
            <w:right w:val="none" w:sz="0" w:space="0" w:color="auto"/>
          </w:divBdr>
        </w:div>
        <w:div w:id="1947231784">
          <w:marLeft w:val="432"/>
          <w:marRight w:val="0"/>
          <w:marTop w:val="115"/>
          <w:marBottom w:val="0"/>
          <w:divBdr>
            <w:top w:val="none" w:sz="0" w:space="0" w:color="auto"/>
            <w:left w:val="none" w:sz="0" w:space="0" w:color="auto"/>
            <w:bottom w:val="none" w:sz="0" w:space="0" w:color="auto"/>
            <w:right w:val="none" w:sz="0" w:space="0" w:color="auto"/>
          </w:divBdr>
        </w:div>
        <w:div w:id="1025326706">
          <w:marLeft w:val="432"/>
          <w:marRight w:val="0"/>
          <w:marTop w:val="115"/>
          <w:marBottom w:val="0"/>
          <w:divBdr>
            <w:top w:val="none" w:sz="0" w:space="0" w:color="auto"/>
            <w:left w:val="none" w:sz="0" w:space="0" w:color="auto"/>
            <w:bottom w:val="none" w:sz="0" w:space="0" w:color="auto"/>
            <w:right w:val="none" w:sz="0" w:space="0" w:color="auto"/>
          </w:divBdr>
        </w:div>
        <w:div w:id="1012413837">
          <w:marLeft w:val="432"/>
          <w:marRight w:val="0"/>
          <w:marTop w:val="106"/>
          <w:marBottom w:val="0"/>
          <w:divBdr>
            <w:top w:val="none" w:sz="0" w:space="0" w:color="auto"/>
            <w:left w:val="none" w:sz="0" w:space="0" w:color="auto"/>
            <w:bottom w:val="none" w:sz="0" w:space="0" w:color="auto"/>
            <w:right w:val="none" w:sz="0" w:space="0" w:color="auto"/>
          </w:divBdr>
        </w:div>
        <w:div w:id="29108839">
          <w:marLeft w:val="432"/>
          <w:marRight w:val="0"/>
          <w:marTop w:val="106"/>
          <w:marBottom w:val="0"/>
          <w:divBdr>
            <w:top w:val="none" w:sz="0" w:space="0" w:color="auto"/>
            <w:left w:val="none" w:sz="0" w:space="0" w:color="auto"/>
            <w:bottom w:val="none" w:sz="0" w:space="0" w:color="auto"/>
            <w:right w:val="none" w:sz="0" w:space="0" w:color="auto"/>
          </w:divBdr>
        </w:div>
        <w:div w:id="963582646">
          <w:marLeft w:val="432"/>
          <w:marRight w:val="0"/>
          <w:marTop w:val="115"/>
          <w:marBottom w:val="0"/>
          <w:divBdr>
            <w:top w:val="none" w:sz="0" w:space="0" w:color="auto"/>
            <w:left w:val="none" w:sz="0" w:space="0" w:color="auto"/>
            <w:bottom w:val="none" w:sz="0" w:space="0" w:color="auto"/>
            <w:right w:val="none" w:sz="0" w:space="0" w:color="auto"/>
          </w:divBdr>
        </w:div>
        <w:div w:id="1178540355">
          <w:marLeft w:val="432"/>
          <w:marRight w:val="0"/>
          <w:marTop w:val="115"/>
          <w:marBottom w:val="0"/>
          <w:divBdr>
            <w:top w:val="none" w:sz="0" w:space="0" w:color="auto"/>
            <w:left w:val="none" w:sz="0" w:space="0" w:color="auto"/>
            <w:bottom w:val="none" w:sz="0" w:space="0" w:color="auto"/>
            <w:right w:val="none" w:sz="0" w:space="0" w:color="auto"/>
          </w:divBdr>
        </w:div>
        <w:div w:id="767963200">
          <w:marLeft w:val="432"/>
          <w:marRight w:val="0"/>
          <w:marTop w:val="115"/>
          <w:marBottom w:val="0"/>
          <w:divBdr>
            <w:top w:val="none" w:sz="0" w:space="0" w:color="auto"/>
            <w:left w:val="none" w:sz="0" w:space="0" w:color="auto"/>
            <w:bottom w:val="none" w:sz="0" w:space="0" w:color="auto"/>
            <w:right w:val="none" w:sz="0" w:space="0" w:color="auto"/>
          </w:divBdr>
        </w:div>
        <w:div w:id="234898547">
          <w:marLeft w:val="432"/>
          <w:marRight w:val="0"/>
          <w:marTop w:val="115"/>
          <w:marBottom w:val="0"/>
          <w:divBdr>
            <w:top w:val="none" w:sz="0" w:space="0" w:color="auto"/>
            <w:left w:val="none" w:sz="0" w:space="0" w:color="auto"/>
            <w:bottom w:val="none" w:sz="0" w:space="0" w:color="auto"/>
            <w:right w:val="none" w:sz="0" w:space="0" w:color="auto"/>
          </w:divBdr>
        </w:div>
        <w:div w:id="254246454">
          <w:marLeft w:val="432"/>
          <w:marRight w:val="0"/>
          <w:marTop w:val="115"/>
          <w:marBottom w:val="0"/>
          <w:divBdr>
            <w:top w:val="none" w:sz="0" w:space="0" w:color="auto"/>
            <w:left w:val="none" w:sz="0" w:space="0" w:color="auto"/>
            <w:bottom w:val="none" w:sz="0" w:space="0" w:color="auto"/>
            <w:right w:val="none" w:sz="0" w:space="0" w:color="auto"/>
          </w:divBdr>
        </w:div>
        <w:div w:id="508645092">
          <w:marLeft w:val="432"/>
          <w:marRight w:val="0"/>
          <w:marTop w:val="115"/>
          <w:marBottom w:val="0"/>
          <w:divBdr>
            <w:top w:val="none" w:sz="0" w:space="0" w:color="auto"/>
            <w:left w:val="none" w:sz="0" w:space="0" w:color="auto"/>
            <w:bottom w:val="none" w:sz="0" w:space="0" w:color="auto"/>
            <w:right w:val="none" w:sz="0" w:space="0" w:color="auto"/>
          </w:divBdr>
        </w:div>
        <w:div w:id="748772858">
          <w:marLeft w:val="432"/>
          <w:marRight w:val="0"/>
          <w:marTop w:val="115"/>
          <w:marBottom w:val="0"/>
          <w:divBdr>
            <w:top w:val="none" w:sz="0" w:space="0" w:color="auto"/>
            <w:left w:val="none" w:sz="0" w:space="0" w:color="auto"/>
            <w:bottom w:val="none" w:sz="0" w:space="0" w:color="auto"/>
            <w:right w:val="none" w:sz="0" w:space="0" w:color="auto"/>
          </w:divBdr>
        </w:div>
        <w:div w:id="1500806490">
          <w:marLeft w:val="432"/>
          <w:marRight w:val="0"/>
          <w:marTop w:val="115"/>
          <w:marBottom w:val="0"/>
          <w:divBdr>
            <w:top w:val="none" w:sz="0" w:space="0" w:color="auto"/>
            <w:left w:val="none" w:sz="0" w:space="0" w:color="auto"/>
            <w:bottom w:val="none" w:sz="0" w:space="0" w:color="auto"/>
            <w:right w:val="none" w:sz="0" w:space="0" w:color="auto"/>
          </w:divBdr>
        </w:div>
        <w:div w:id="498808058">
          <w:marLeft w:val="432"/>
          <w:marRight w:val="0"/>
          <w:marTop w:val="115"/>
          <w:marBottom w:val="0"/>
          <w:divBdr>
            <w:top w:val="none" w:sz="0" w:space="0" w:color="auto"/>
            <w:left w:val="none" w:sz="0" w:space="0" w:color="auto"/>
            <w:bottom w:val="none" w:sz="0" w:space="0" w:color="auto"/>
            <w:right w:val="none" w:sz="0" w:space="0" w:color="auto"/>
          </w:divBdr>
        </w:div>
        <w:div w:id="303698019">
          <w:marLeft w:val="432"/>
          <w:marRight w:val="0"/>
          <w:marTop w:val="115"/>
          <w:marBottom w:val="0"/>
          <w:divBdr>
            <w:top w:val="none" w:sz="0" w:space="0" w:color="auto"/>
            <w:left w:val="none" w:sz="0" w:space="0" w:color="auto"/>
            <w:bottom w:val="none" w:sz="0" w:space="0" w:color="auto"/>
            <w:right w:val="none" w:sz="0" w:space="0" w:color="auto"/>
          </w:divBdr>
        </w:div>
        <w:div w:id="794643727">
          <w:marLeft w:val="432"/>
          <w:marRight w:val="0"/>
          <w:marTop w:val="115"/>
          <w:marBottom w:val="0"/>
          <w:divBdr>
            <w:top w:val="none" w:sz="0" w:space="0" w:color="auto"/>
            <w:left w:val="none" w:sz="0" w:space="0" w:color="auto"/>
            <w:bottom w:val="none" w:sz="0" w:space="0" w:color="auto"/>
            <w:right w:val="none" w:sz="0" w:space="0" w:color="auto"/>
          </w:divBdr>
        </w:div>
        <w:div w:id="1318340042">
          <w:marLeft w:val="432"/>
          <w:marRight w:val="0"/>
          <w:marTop w:val="106"/>
          <w:marBottom w:val="0"/>
          <w:divBdr>
            <w:top w:val="none" w:sz="0" w:space="0" w:color="auto"/>
            <w:left w:val="none" w:sz="0" w:space="0" w:color="auto"/>
            <w:bottom w:val="none" w:sz="0" w:space="0" w:color="auto"/>
            <w:right w:val="none" w:sz="0" w:space="0" w:color="auto"/>
          </w:divBdr>
        </w:div>
        <w:div w:id="42489501">
          <w:marLeft w:val="432"/>
          <w:marRight w:val="0"/>
          <w:marTop w:val="106"/>
          <w:marBottom w:val="0"/>
          <w:divBdr>
            <w:top w:val="none" w:sz="0" w:space="0" w:color="auto"/>
            <w:left w:val="none" w:sz="0" w:space="0" w:color="auto"/>
            <w:bottom w:val="none" w:sz="0" w:space="0" w:color="auto"/>
            <w:right w:val="none" w:sz="0" w:space="0" w:color="auto"/>
          </w:divBdr>
        </w:div>
        <w:div w:id="734401511">
          <w:marLeft w:val="432"/>
          <w:marRight w:val="0"/>
          <w:marTop w:val="115"/>
          <w:marBottom w:val="0"/>
          <w:divBdr>
            <w:top w:val="none" w:sz="0" w:space="0" w:color="auto"/>
            <w:left w:val="none" w:sz="0" w:space="0" w:color="auto"/>
            <w:bottom w:val="none" w:sz="0" w:space="0" w:color="auto"/>
            <w:right w:val="none" w:sz="0" w:space="0" w:color="auto"/>
          </w:divBdr>
        </w:div>
        <w:div w:id="2021005893">
          <w:marLeft w:val="432"/>
          <w:marRight w:val="0"/>
          <w:marTop w:val="115"/>
          <w:marBottom w:val="0"/>
          <w:divBdr>
            <w:top w:val="none" w:sz="0" w:space="0" w:color="auto"/>
            <w:left w:val="none" w:sz="0" w:space="0" w:color="auto"/>
            <w:bottom w:val="none" w:sz="0" w:space="0" w:color="auto"/>
            <w:right w:val="none" w:sz="0" w:space="0" w:color="auto"/>
          </w:divBdr>
        </w:div>
        <w:div w:id="1314337938">
          <w:marLeft w:val="432"/>
          <w:marRight w:val="0"/>
          <w:marTop w:val="115"/>
          <w:marBottom w:val="0"/>
          <w:divBdr>
            <w:top w:val="none" w:sz="0" w:space="0" w:color="auto"/>
            <w:left w:val="none" w:sz="0" w:space="0" w:color="auto"/>
            <w:bottom w:val="none" w:sz="0" w:space="0" w:color="auto"/>
            <w:right w:val="none" w:sz="0" w:space="0" w:color="auto"/>
          </w:divBdr>
        </w:div>
        <w:div w:id="576327102">
          <w:marLeft w:val="432"/>
          <w:marRight w:val="0"/>
          <w:marTop w:val="115"/>
          <w:marBottom w:val="0"/>
          <w:divBdr>
            <w:top w:val="none" w:sz="0" w:space="0" w:color="auto"/>
            <w:left w:val="none" w:sz="0" w:space="0" w:color="auto"/>
            <w:bottom w:val="none" w:sz="0" w:space="0" w:color="auto"/>
            <w:right w:val="none" w:sz="0" w:space="0" w:color="auto"/>
          </w:divBdr>
        </w:div>
        <w:div w:id="1164391277">
          <w:marLeft w:val="432"/>
          <w:marRight w:val="0"/>
          <w:marTop w:val="115"/>
          <w:marBottom w:val="0"/>
          <w:divBdr>
            <w:top w:val="none" w:sz="0" w:space="0" w:color="auto"/>
            <w:left w:val="none" w:sz="0" w:space="0" w:color="auto"/>
            <w:bottom w:val="none" w:sz="0" w:space="0" w:color="auto"/>
            <w:right w:val="none" w:sz="0" w:space="0" w:color="auto"/>
          </w:divBdr>
        </w:div>
        <w:div w:id="110714463">
          <w:marLeft w:val="432"/>
          <w:marRight w:val="0"/>
          <w:marTop w:val="115"/>
          <w:marBottom w:val="0"/>
          <w:divBdr>
            <w:top w:val="none" w:sz="0" w:space="0" w:color="auto"/>
            <w:left w:val="none" w:sz="0" w:space="0" w:color="auto"/>
            <w:bottom w:val="none" w:sz="0" w:space="0" w:color="auto"/>
            <w:right w:val="none" w:sz="0" w:space="0" w:color="auto"/>
          </w:divBdr>
        </w:div>
        <w:div w:id="81991593">
          <w:marLeft w:val="432"/>
          <w:marRight w:val="0"/>
          <w:marTop w:val="115"/>
          <w:marBottom w:val="0"/>
          <w:divBdr>
            <w:top w:val="none" w:sz="0" w:space="0" w:color="auto"/>
            <w:left w:val="none" w:sz="0" w:space="0" w:color="auto"/>
            <w:bottom w:val="none" w:sz="0" w:space="0" w:color="auto"/>
            <w:right w:val="none" w:sz="0" w:space="0" w:color="auto"/>
          </w:divBdr>
        </w:div>
        <w:div w:id="1029570705">
          <w:marLeft w:val="432"/>
          <w:marRight w:val="0"/>
          <w:marTop w:val="115"/>
          <w:marBottom w:val="0"/>
          <w:divBdr>
            <w:top w:val="none" w:sz="0" w:space="0" w:color="auto"/>
            <w:left w:val="none" w:sz="0" w:space="0" w:color="auto"/>
            <w:bottom w:val="none" w:sz="0" w:space="0" w:color="auto"/>
            <w:right w:val="none" w:sz="0" w:space="0" w:color="auto"/>
          </w:divBdr>
        </w:div>
        <w:div w:id="1383017032">
          <w:marLeft w:val="432"/>
          <w:marRight w:val="0"/>
          <w:marTop w:val="115"/>
          <w:marBottom w:val="0"/>
          <w:divBdr>
            <w:top w:val="none" w:sz="0" w:space="0" w:color="auto"/>
            <w:left w:val="none" w:sz="0" w:space="0" w:color="auto"/>
            <w:bottom w:val="none" w:sz="0" w:space="0" w:color="auto"/>
            <w:right w:val="none" w:sz="0" w:space="0" w:color="auto"/>
          </w:divBdr>
        </w:div>
        <w:div w:id="694114067">
          <w:marLeft w:val="432"/>
          <w:marRight w:val="0"/>
          <w:marTop w:val="115"/>
          <w:marBottom w:val="0"/>
          <w:divBdr>
            <w:top w:val="none" w:sz="0" w:space="0" w:color="auto"/>
            <w:left w:val="none" w:sz="0" w:space="0" w:color="auto"/>
            <w:bottom w:val="none" w:sz="0" w:space="0" w:color="auto"/>
            <w:right w:val="none" w:sz="0" w:space="0" w:color="auto"/>
          </w:divBdr>
        </w:div>
        <w:div w:id="150291880">
          <w:marLeft w:val="432"/>
          <w:marRight w:val="0"/>
          <w:marTop w:val="115"/>
          <w:marBottom w:val="0"/>
          <w:divBdr>
            <w:top w:val="none" w:sz="0" w:space="0" w:color="auto"/>
            <w:left w:val="none" w:sz="0" w:space="0" w:color="auto"/>
            <w:bottom w:val="none" w:sz="0" w:space="0" w:color="auto"/>
            <w:right w:val="none" w:sz="0" w:space="0" w:color="auto"/>
          </w:divBdr>
        </w:div>
        <w:div w:id="1410035846">
          <w:marLeft w:val="432"/>
          <w:marRight w:val="0"/>
          <w:marTop w:val="115"/>
          <w:marBottom w:val="0"/>
          <w:divBdr>
            <w:top w:val="none" w:sz="0" w:space="0" w:color="auto"/>
            <w:left w:val="none" w:sz="0" w:space="0" w:color="auto"/>
            <w:bottom w:val="none" w:sz="0" w:space="0" w:color="auto"/>
            <w:right w:val="none" w:sz="0" w:space="0" w:color="auto"/>
          </w:divBdr>
        </w:div>
        <w:div w:id="1809274915">
          <w:marLeft w:val="432"/>
          <w:marRight w:val="0"/>
          <w:marTop w:val="115"/>
          <w:marBottom w:val="0"/>
          <w:divBdr>
            <w:top w:val="none" w:sz="0" w:space="0" w:color="auto"/>
            <w:left w:val="none" w:sz="0" w:space="0" w:color="auto"/>
            <w:bottom w:val="none" w:sz="0" w:space="0" w:color="auto"/>
            <w:right w:val="none" w:sz="0" w:space="0" w:color="auto"/>
          </w:divBdr>
        </w:div>
        <w:div w:id="1496340535">
          <w:marLeft w:val="432"/>
          <w:marRight w:val="0"/>
          <w:marTop w:val="115"/>
          <w:marBottom w:val="0"/>
          <w:divBdr>
            <w:top w:val="none" w:sz="0" w:space="0" w:color="auto"/>
            <w:left w:val="none" w:sz="0" w:space="0" w:color="auto"/>
            <w:bottom w:val="none" w:sz="0" w:space="0" w:color="auto"/>
            <w:right w:val="none" w:sz="0" w:space="0" w:color="auto"/>
          </w:divBdr>
        </w:div>
        <w:div w:id="1526479520">
          <w:marLeft w:val="432"/>
          <w:marRight w:val="0"/>
          <w:marTop w:val="115"/>
          <w:marBottom w:val="0"/>
          <w:divBdr>
            <w:top w:val="none" w:sz="0" w:space="0" w:color="auto"/>
            <w:left w:val="none" w:sz="0" w:space="0" w:color="auto"/>
            <w:bottom w:val="none" w:sz="0" w:space="0" w:color="auto"/>
            <w:right w:val="none" w:sz="0" w:space="0" w:color="auto"/>
          </w:divBdr>
        </w:div>
        <w:div w:id="744693177">
          <w:marLeft w:val="432"/>
          <w:marRight w:val="0"/>
          <w:marTop w:val="115"/>
          <w:marBottom w:val="0"/>
          <w:divBdr>
            <w:top w:val="none" w:sz="0" w:space="0" w:color="auto"/>
            <w:left w:val="none" w:sz="0" w:space="0" w:color="auto"/>
            <w:bottom w:val="none" w:sz="0" w:space="0" w:color="auto"/>
            <w:right w:val="none" w:sz="0" w:space="0" w:color="auto"/>
          </w:divBdr>
        </w:div>
      </w:divsChild>
    </w:div>
    <w:div w:id="1905144240">
      <w:bodyDiv w:val="1"/>
      <w:marLeft w:val="0"/>
      <w:marRight w:val="0"/>
      <w:marTop w:val="0"/>
      <w:marBottom w:val="0"/>
      <w:divBdr>
        <w:top w:val="none" w:sz="0" w:space="0" w:color="auto"/>
        <w:left w:val="none" w:sz="0" w:space="0" w:color="auto"/>
        <w:bottom w:val="none" w:sz="0" w:space="0" w:color="auto"/>
        <w:right w:val="none" w:sz="0" w:space="0" w:color="auto"/>
      </w:divBdr>
      <w:divsChild>
        <w:div w:id="585579726">
          <w:marLeft w:val="576"/>
          <w:marRight w:val="0"/>
          <w:marTop w:val="60"/>
          <w:marBottom w:val="0"/>
          <w:divBdr>
            <w:top w:val="none" w:sz="0" w:space="0" w:color="auto"/>
            <w:left w:val="none" w:sz="0" w:space="0" w:color="auto"/>
            <w:bottom w:val="none" w:sz="0" w:space="0" w:color="auto"/>
            <w:right w:val="none" w:sz="0" w:space="0" w:color="auto"/>
          </w:divBdr>
        </w:div>
        <w:div w:id="1202015003">
          <w:marLeft w:val="576"/>
          <w:marRight w:val="0"/>
          <w:marTop w:val="60"/>
          <w:marBottom w:val="0"/>
          <w:divBdr>
            <w:top w:val="none" w:sz="0" w:space="0" w:color="auto"/>
            <w:left w:val="none" w:sz="0" w:space="0" w:color="auto"/>
            <w:bottom w:val="none" w:sz="0" w:space="0" w:color="auto"/>
            <w:right w:val="none" w:sz="0" w:space="0" w:color="auto"/>
          </w:divBdr>
        </w:div>
        <w:div w:id="1451629924">
          <w:marLeft w:val="576"/>
          <w:marRight w:val="0"/>
          <w:marTop w:val="60"/>
          <w:marBottom w:val="0"/>
          <w:divBdr>
            <w:top w:val="none" w:sz="0" w:space="0" w:color="auto"/>
            <w:left w:val="none" w:sz="0" w:space="0" w:color="auto"/>
            <w:bottom w:val="none" w:sz="0" w:space="0" w:color="auto"/>
            <w:right w:val="none" w:sz="0" w:space="0" w:color="auto"/>
          </w:divBdr>
        </w:div>
        <w:div w:id="608320525">
          <w:marLeft w:val="576"/>
          <w:marRight w:val="0"/>
          <w:marTop w:val="60"/>
          <w:marBottom w:val="0"/>
          <w:divBdr>
            <w:top w:val="none" w:sz="0" w:space="0" w:color="auto"/>
            <w:left w:val="none" w:sz="0" w:space="0" w:color="auto"/>
            <w:bottom w:val="none" w:sz="0" w:space="0" w:color="auto"/>
            <w:right w:val="none" w:sz="0" w:space="0" w:color="auto"/>
          </w:divBdr>
        </w:div>
        <w:div w:id="681857946">
          <w:marLeft w:val="576"/>
          <w:marRight w:val="0"/>
          <w:marTop w:val="60"/>
          <w:marBottom w:val="0"/>
          <w:divBdr>
            <w:top w:val="none" w:sz="0" w:space="0" w:color="auto"/>
            <w:left w:val="none" w:sz="0" w:space="0" w:color="auto"/>
            <w:bottom w:val="none" w:sz="0" w:space="0" w:color="auto"/>
            <w:right w:val="none" w:sz="0" w:space="0" w:color="auto"/>
          </w:divBdr>
        </w:div>
        <w:div w:id="1231312094">
          <w:marLeft w:val="576"/>
          <w:marRight w:val="0"/>
          <w:marTop w:val="60"/>
          <w:marBottom w:val="0"/>
          <w:divBdr>
            <w:top w:val="none" w:sz="0" w:space="0" w:color="auto"/>
            <w:left w:val="none" w:sz="0" w:space="0" w:color="auto"/>
            <w:bottom w:val="none" w:sz="0" w:space="0" w:color="auto"/>
            <w:right w:val="none" w:sz="0" w:space="0" w:color="auto"/>
          </w:divBdr>
        </w:div>
        <w:div w:id="1983584712">
          <w:marLeft w:val="576"/>
          <w:marRight w:val="0"/>
          <w:marTop w:val="60"/>
          <w:marBottom w:val="0"/>
          <w:divBdr>
            <w:top w:val="none" w:sz="0" w:space="0" w:color="auto"/>
            <w:left w:val="none" w:sz="0" w:space="0" w:color="auto"/>
            <w:bottom w:val="none" w:sz="0" w:space="0" w:color="auto"/>
            <w:right w:val="none" w:sz="0" w:space="0" w:color="auto"/>
          </w:divBdr>
        </w:div>
        <w:div w:id="405222920">
          <w:marLeft w:val="576"/>
          <w:marRight w:val="0"/>
          <w:marTop w:val="60"/>
          <w:marBottom w:val="0"/>
          <w:divBdr>
            <w:top w:val="none" w:sz="0" w:space="0" w:color="auto"/>
            <w:left w:val="none" w:sz="0" w:space="0" w:color="auto"/>
            <w:bottom w:val="none" w:sz="0" w:space="0" w:color="auto"/>
            <w:right w:val="none" w:sz="0" w:space="0" w:color="auto"/>
          </w:divBdr>
        </w:div>
        <w:div w:id="1743327711">
          <w:marLeft w:val="576"/>
          <w:marRight w:val="0"/>
          <w:marTop w:val="60"/>
          <w:marBottom w:val="0"/>
          <w:divBdr>
            <w:top w:val="none" w:sz="0" w:space="0" w:color="auto"/>
            <w:left w:val="none" w:sz="0" w:space="0" w:color="auto"/>
            <w:bottom w:val="none" w:sz="0" w:space="0" w:color="auto"/>
            <w:right w:val="none" w:sz="0" w:space="0" w:color="auto"/>
          </w:divBdr>
        </w:div>
        <w:div w:id="857548048">
          <w:marLeft w:val="576"/>
          <w:marRight w:val="0"/>
          <w:marTop w:val="60"/>
          <w:marBottom w:val="0"/>
          <w:divBdr>
            <w:top w:val="none" w:sz="0" w:space="0" w:color="auto"/>
            <w:left w:val="none" w:sz="0" w:space="0" w:color="auto"/>
            <w:bottom w:val="none" w:sz="0" w:space="0" w:color="auto"/>
            <w:right w:val="none" w:sz="0" w:space="0" w:color="auto"/>
          </w:divBdr>
        </w:div>
        <w:div w:id="1758288813">
          <w:marLeft w:val="576"/>
          <w:marRight w:val="0"/>
          <w:marTop w:val="60"/>
          <w:marBottom w:val="0"/>
          <w:divBdr>
            <w:top w:val="none" w:sz="0" w:space="0" w:color="auto"/>
            <w:left w:val="none" w:sz="0" w:space="0" w:color="auto"/>
            <w:bottom w:val="none" w:sz="0" w:space="0" w:color="auto"/>
            <w:right w:val="none" w:sz="0" w:space="0" w:color="auto"/>
          </w:divBdr>
        </w:div>
        <w:div w:id="568004343">
          <w:marLeft w:val="576"/>
          <w:marRight w:val="0"/>
          <w:marTop w:val="60"/>
          <w:marBottom w:val="0"/>
          <w:divBdr>
            <w:top w:val="none" w:sz="0" w:space="0" w:color="auto"/>
            <w:left w:val="none" w:sz="0" w:space="0" w:color="auto"/>
            <w:bottom w:val="none" w:sz="0" w:space="0" w:color="auto"/>
            <w:right w:val="none" w:sz="0" w:space="0" w:color="auto"/>
          </w:divBdr>
        </w:div>
        <w:div w:id="573660024">
          <w:marLeft w:val="576"/>
          <w:marRight w:val="0"/>
          <w:marTop w:val="60"/>
          <w:marBottom w:val="0"/>
          <w:divBdr>
            <w:top w:val="none" w:sz="0" w:space="0" w:color="auto"/>
            <w:left w:val="none" w:sz="0" w:space="0" w:color="auto"/>
            <w:bottom w:val="none" w:sz="0" w:space="0" w:color="auto"/>
            <w:right w:val="none" w:sz="0" w:space="0" w:color="auto"/>
          </w:divBdr>
        </w:div>
        <w:div w:id="1557888659">
          <w:marLeft w:val="576"/>
          <w:marRight w:val="0"/>
          <w:marTop w:val="60"/>
          <w:marBottom w:val="0"/>
          <w:divBdr>
            <w:top w:val="none" w:sz="0" w:space="0" w:color="auto"/>
            <w:left w:val="none" w:sz="0" w:space="0" w:color="auto"/>
            <w:bottom w:val="none" w:sz="0" w:space="0" w:color="auto"/>
            <w:right w:val="none" w:sz="0" w:space="0" w:color="auto"/>
          </w:divBdr>
        </w:div>
        <w:div w:id="2108574322">
          <w:marLeft w:val="576"/>
          <w:marRight w:val="0"/>
          <w:marTop w:val="60"/>
          <w:marBottom w:val="0"/>
          <w:divBdr>
            <w:top w:val="none" w:sz="0" w:space="0" w:color="auto"/>
            <w:left w:val="none" w:sz="0" w:space="0" w:color="auto"/>
            <w:bottom w:val="none" w:sz="0" w:space="0" w:color="auto"/>
            <w:right w:val="none" w:sz="0" w:space="0" w:color="auto"/>
          </w:divBdr>
        </w:div>
        <w:div w:id="310915666">
          <w:marLeft w:val="576"/>
          <w:marRight w:val="0"/>
          <w:marTop w:val="60"/>
          <w:marBottom w:val="0"/>
          <w:divBdr>
            <w:top w:val="none" w:sz="0" w:space="0" w:color="auto"/>
            <w:left w:val="none" w:sz="0" w:space="0" w:color="auto"/>
            <w:bottom w:val="none" w:sz="0" w:space="0" w:color="auto"/>
            <w:right w:val="none" w:sz="0" w:space="0" w:color="auto"/>
          </w:divBdr>
        </w:div>
        <w:div w:id="279533944">
          <w:marLeft w:val="576"/>
          <w:marRight w:val="0"/>
          <w:marTop w:val="60"/>
          <w:marBottom w:val="0"/>
          <w:divBdr>
            <w:top w:val="none" w:sz="0" w:space="0" w:color="auto"/>
            <w:left w:val="none" w:sz="0" w:space="0" w:color="auto"/>
            <w:bottom w:val="none" w:sz="0" w:space="0" w:color="auto"/>
            <w:right w:val="none" w:sz="0" w:space="0" w:color="auto"/>
          </w:divBdr>
        </w:div>
        <w:div w:id="33847769">
          <w:marLeft w:val="576"/>
          <w:marRight w:val="0"/>
          <w:marTop w:val="60"/>
          <w:marBottom w:val="0"/>
          <w:divBdr>
            <w:top w:val="none" w:sz="0" w:space="0" w:color="auto"/>
            <w:left w:val="none" w:sz="0" w:space="0" w:color="auto"/>
            <w:bottom w:val="none" w:sz="0" w:space="0" w:color="auto"/>
            <w:right w:val="none" w:sz="0" w:space="0" w:color="auto"/>
          </w:divBdr>
        </w:div>
        <w:div w:id="721833552">
          <w:marLeft w:val="576"/>
          <w:marRight w:val="0"/>
          <w:marTop w:val="60"/>
          <w:marBottom w:val="0"/>
          <w:divBdr>
            <w:top w:val="none" w:sz="0" w:space="0" w:color="auto"/>
            <w:left w:val="none" w:sz="0" w:space="0" w:color="auto"/>
            <w:bottom w:val="none" w:sz="0" w:space="0" w:color="auto"/>
            <w:right w:val="none" w:sz="0" w:space="0" w:color="auto"/>
          </w:divBdr>
        </w:div>
        <w:div w:id="1646616705">
          <w:marLeft w:val="576"/>
          <w:marRight w:val="0"/>
          <w:marTop w:val="60"/>
          <w:marBottom w:val="0"/>
          <w:divBdr>
            <w:top w:val="none" w:sz="0" w:space="0" w:color="auto"/>
            <w:left w:val="none" w:sz="0" w:space="0" w:color="auto"/>
            <w:bottom w:val="none" w:sz="0" w:space="0" w:color="auto"/>
            <w:right w:val="none" w:sz="0" w:space="0" w:color="auto"/>
          </w:divBdr>
        </w:div>
        <w:div w:id="1660692357">
          <w:marLeft w:val="576"/>
          <w:marRight w:val="0"/>
          <w:marTop w:val="60"/>
          <w:marBottom w:val="0"/>
          <w:divBdr>
            <w:top w:val="none" w:sz="0" w:space="0" w:color="auto"/>
            <w:left w:val="none" w:sz="0" w:space="0" w:color="auto"/>
            <w:bottom w:val="none" w:sz="0" w:space="0" w:color="auto"/>
            <w:right w:val="none" w:sz="0" w:space="0" w:color="auto"/>
          </w:divBdr>
        </w:div>
        <w:div w:id="761223106">
          <w:marLeft w:val="576"/>
          <w:marRight w:val="0"/>
          <w:marTop w:val="60"/>
          <w:marBottom w:val="0"/>
          <w:divBdr>
            <w:top w:val="none" w:sz="0" w:space="0" w:color="auto"/>
            <w:left w:val="none" w:sz="0" w:space="0" w:color="auto"/>
            <w:bottom w:val="none" w:sz="0" w:space="0" w:color="auto"/>
            <w:right w:val="none" w:sz="0" w:space="0" w:color="auto"/>
          </w:divBdr>
        </w:div>
        <w:div w:id="1526946869">
          <w:marLeft w:val="576"/>
          <w:marRight w:val="0"/>
          <w:marTop w:val="60"/>
          <w:marBottom w:val="0"/>
          <w:divBdr>
            <w:top w:val="none" w:sz="0" w:space="0" w:color="auto"/>
            <w:left w:val="none" w:sz="0" w:space="0" w:color="auto"/>
            <w:bottom w:val="none" w:sz="0" w:space="0" w:color="auto"/>
            <w:right w:val="none" w:sz="0" w:space="0" w:color="auto"/>
          </w:divBdr>
        </w:div>
        <w:div w:id="186605271">
          <w:marLeft w:val="576"/>
          <w:marRight w:val="0"/>
          <w:marTop w:val="60"/>
          <w:marBottom w:val="0"/>
          <w:divBdr>
            <w:top w:val="none" w:sz="0" w:space="0" w:color="auto"/>
            <w:left w:val="none" w:sz="0" w:space="0" w:color="auto"/>
            <w:bottom w:val="none" w:sz="0" w:space="0" w:color="auto"/>
            <w:right w:val="none" w:sz="0" w:space="0" w:color="auto"/>
          </w:divBdr>
        </w:div>
        <w:div w:id="2000421258">
          <w:marLeft w:val="576"/>
          <w:marRight w:val="0"/>
          <w:marTop w:val="60"/>
          <w:marBottom w:val="0"/>
          <w:divBdr>
            <w:top w:val="none" w:sz="0" w:space="0" w:color="auto"/>
            <w:left w:val="none" w:sz="0" w:space="0" w:color="auto"/>
            <w:bottom w:val="none" w:sz="0" w:space="0" w:color="auto"/>
            <w:right w:val="none" w:sz="0" w:space="0" w:color="auto"/>
          </w:divBdr>
        </w:div>
        <w:div w:id="236402129">
          <w:marLeft w:val="576"/>
          <w:marRight w:val="0"/>
          <w:marTop w:val="60"/>
          <w:marBottom w:val="0"/>
          <w:divBdr>
            <w:top w:val="none" w:sz="0" w:space="0" w:color="auto"/>
            <w:left w:val="none" w:sz="0" w:space="0" w:color="auto"/>
            <w:bottom w:val="none" w:sz="0" w:space="0" w:color="auto"/>
            <w:right w:val="none" w:sz="0" w:space="0" w:color="auto"/>
          </w:divBdr>
        </w:div>
        <w:div w:id="754401202">
          <w:marLeft w:val="576"/>
          <w:marRight w:val="0"/>
          <w:marTop w:val="60"/>
          <w:marBottom w:val="0"/>
          <w:divBdr>
            <w:top w:val="none" w:sz="0" w:space="0" w:color="auto"/>
            <w:left w:val="none" w:sz="0" w:space="0" w:color="auto"/>
            <w:bottom w:val="none" w:sz="0" w:space="0" w:color="auto"/>
            <w:right w:val="none" w:sz="0" w:space="0" w:color="auto"/>
          </w:divBdr>
        </w:div>
        <w:div w:id="908073599">
          <w:marLeft w:val="576"/>
          <w:marRight w:val="0"/>
          <w:marTop w:val="60"/>
          <w:marBottom w:val="0"/>
          <w:divBdr>
            <w:top w:val="none" w:sz="0" w:space="0" w:color="auto"/>
            <w:left w:val="none" w:sz="0" w:space="0" w:color="auto"/>
            <w:bottom w:val="none" w:sz="0" w:space="0" w:color="auto"/>
            <w:right w:val="none" w:sz="0" w:space="0" w:color="auto"/>
          </w:divBdr>
        </w:div>
        <w:div w:id="2019501129">
          <w:marLeft w:val="576"/>
          <w:marRight w:val="0"/>
          <w:marTop w:val="60"/>
          <w:marBottom w:val="0"/>
          <w:divBdr>
            <w:top w:val="none" w:sz="0" w:space="0" w:color="auto"/>
            <w:left w:val="none" w:sz="0" w:space="0" w:color="auto"/>
            <w:bottom w:val="none" w:sz="0" w:space="0" w:color="auto"/>
            <w:right w:val="none" w:sz="0" w:space="0" w:color="auto"/>
          </w:divBdr>
        </w:div>
        <w:div w:id="470635071">
          <w:marLeft w:val="576"/>
          <w:marRight w:val="0"/>
          <w:marTop w:val="60"/>
          <w:marBottom w:val="0"/>
          <w:divBdr>
            <w:top w:val="none" w:sz="0" w:space="0" w:color="auto"/>
            <w:left w:val="none" w:sz="0" w:space="0" w:color="auto"/>
            <w:bottom w:val="none" w:sz="0" w:space="0" w:color="auto"/>
            <w:right w:val="none" w:sz="0" w:space="0" w:color="auto"/>
          </w:divBdr>
        </w:div>
        <w:div w:id="1527715197">
          <w:marLeft w:val="576"/>
          <w:marRight w:val="0"/>
          <w:marTop w:val="60"/>
          <w:marBottom w:val="0"/>
          <w:divBdr>
            <w:top w:val="none" w:sz="0" w:space="0" w:color="auto"/>
            <w:left w:val="none" w:sz="0" w:space="0" w:color="auto"/>
            <w:bottom w:val="none" w:sz="0" w:space="0" w:color="auto"/>
            <w:right w:val="none" w:sz="0" w:space="0" w:color="auto"/>
          </w:divBdr>
        </w:div>
        <w:div w:id="2071003403">
          <w:marLeft w:val="576"/>
          <w:marRight w:val="0"/>
          <w:marTop w:val="60"/>
          <w:marBottom w:val="0"/>
          <w:divBdr>
            <w:top w:val="none" w:sz="0" w:space="0" w:color="auto"/>
            <w:left w:val="none" w:sz="0" w:space="0" w:color="auto"/>
            <w:bottom w:val="none" w:sz="0" w:space="0" w:color="auto"/>
            <w:right w:val="none" w:sz="0" w:space="0" w:color="auto"/>
          </w:divBdr>
        </w:div>
        <w:div w:id="238290760">
          <w:marLeft w:val="576"/>
          <w:marRight w:val="0"/>
          <w:marTop w:val="60"/>
          <w:marBottom w:val="0"/>
          <w:divBdr>
            <w:top w:val="none" w:sz="0" w:space="0" w:color="auto"/>
            <w:left w:val="none" w:sz="0" w:space="0" w:color="auto"/>
            <w:bottom w:val="none" w:sz="0" w:space="0" w:color="auto"/>
            <w:right w:val="none" w:sz="0" w:space="0" w:color="auto"/>
          </w:divBdr>
        </w:div>
        <w:div w:id="1393196133">
          <w:marLeft w:val="576"/>
          <w:marRight w:val="0"/>
          <w:marTop w:val="60"/>
          <w:marBottom w:val="0"/>
          <w:divBdr>
            <w:top w:val="none" w:sz="0" w:space="0" w:color="auto"/>
            <w:left w:val="none" w:sz="0" w:space="0" w:color="auto"/>
            <w:bottom w:val="none" w:sz="0" w:space="0" w:color="auto"/>
            <w:right w:val="none" w:sz="0" w:space="0" w:color="auto"/>
          </w:divBdr>
        </w:div>
        <w:div w:id="1585258307">
          <w:marLeft w:val="576"/>
          <w:marRight w:val="0"/>
          <w:marTop w:val="60"/>
          <w:marBottom w:val="0"/>
          <w:divBdr>
            <w:top w:val="none" w:sz="0" w:space="0" w:color="auto"/>
            <w:left w:val="none" w:sz="0" w:space="0" w:color="auto"/>
            <w:bottom w:val="none" w:sz="0" w:space="0" w:color="auto"/>
            <w:right w:val="none" w:sz="0" w:space="0" w:color="auto"/>
          </w:divBdr>
        </w:div>
        <w:div w:id="1533222635">
          <w:marLeft w:val="576"/>
          <w:marRight w:val="0"/>
          <w:marTop w:val="60"/>
          <w:marBottom w:val="0"/>
          <w:divBdr>
            <w:top w:val="none" w:sz="0" w:space="0" w:color="auto"/>
            <w:left w:val="none" w:sz="0" w:space="0" w:color="auto"/>
            <w:bottom w:val="none" w:sz="0" w:space="0" w:color="auto"/>
            <w:right w:val="none" w:sz="0" w:space="0" w:color="auto"/>
          </w:divBdr>
        </w:div>
        <w:div w:id="1169834261">
          <w:marLeft w:val="576"/>
          <w:marRight w:val="0"/>
          <w:marTop w:val="60"/>
          <w:marBottom w:val="0"/>
          <w:divBdr>
            <w:top w:val="none" w:sz="0" w:space="0" w:color="auto"/>
            <w:left w:val="none" w:sz="0" w:space="0" w:color="auto"/>
            <w:bottom w:val="none" w:sz="0" w:space="0" w:color="auto"/>
            <w:right w:val="none" w:sz="0" w:space="0" w:color="auto"/>
          </w:divBdr>
        </w:div>
        <w:div w:id="1444374400">
          <w:marLeft w:val="576"/>
          <w:marRight w:val="0"/>
          <w:marTop w:val="60"/>
          <w:marBottom w:val="0"/>
          <w:divBdr>
            <w:top w:val="none" w:sz="0" w:space="0" w:color="auto"/>
            <w:left w:val="none" w:sz="0" w:space="0" w:color="auto"/>
            <w:bottom w:val="none" w:sz="0" w:space="0" w:color="auto"/>
            <w:right w:val="none" w:sz="0" w:space="0" w:color="auto"/>
          </w:divBdr>
        </w:div>
        <w:div w:id="1095787108">
          <w:marLeft w:val="576"/>
          <w:marRight w:val="0"/>
          <w:marTop w:val="60"/>
          <w:marBottom w:val="0"/>
          <w:divBdr>
            <w:top w:val="none" w:sz="0" w:space="0" w:color="auto"/>
            <w:left w:val="none" w:sz="0" w:space="0" w:color="auto"/>
            <w:bottom w:val="none" w:sz="0" w:space="0" w:color="auto"/>
            <w:right w:val="none" w:sz="0" w:space="0" w:color="auto"/>
          </w:divBdr>
        </w:div>
        <w:div w:id="747387622">
          <w:marLeft w:val="576"/>
          <w:marRight w:val="0"/>
          <w:marTop w:val="60"/>
          <w:marBottom w:val="0"/>
          <w:divBdr>
            <w:top w:val="none" w:sz="0" w:space="0" w:color="auto"/>
            <w:left w:val="none" w:sz="0" w:space="0" w:color="auto"/>
            <w:bottom w:val="none" w:sz="0" w:space="0" w:color="auto"/>
            <w:right w:val="none" w:sz="0" w:space="0" w:color="auto"/>
          </w:divBdr>
        </w:div>
        <w:div w:id="421099820">
          <w:marLeft w:val="576"/>
          <w:marRight w:val="0"/>
          <w:marTop w:val="60"/>
          <w:marBottom w:val="0"/>
          <w:divBdr>
            <w:top w:val="none" w:sz="0" w:space="0" w:color="auto"/>
            <w:left w:val="none" w:sz="0" w:space="0" w:color="auto"/>
            <w:bottom w:val="none" w:sz="0" w:space="0" w:color="auto"/>
            <w:right w:val="none" w:sz="0" w:space="0" w:color="auto"/>
          </w:divBdr>
        </w:div>
        <w:div w:id="1037462480">
          <w:marLeft w:val="576"/>
          <w:marRight w:val="0"/>
          <w:marTop w:val="60"/>
          <w:marBottom w:val="0"/>
          <w:divBdr>
            <w:top w:val="none" w:sz="0" w:space="0" w:color="auto"/>
            <w:left w:val="none" w:sz="0" w:space="0" w:color="auto"/>
            <w:bottom w:val="none" w:sz="0" w:space="0" w:color="auto"/>
            <w:right w:val="none" w:sz="0" w:space="0" w:color="auto"/>
          </w:divBdr>
        </w:div>
        <w:div w:id="770861548">
          <w:marLeft w:val="576"/>
          <w:marRight w:val="0"/>
          <w:marTop w:val="60"/>
          <w:marBottom w:val="0"/>
          <w:divBdr>
            <w:top w:val="none" w:sz="0" w:space="0" w:color="auto"/>
            <w:left w:val="none" w:sz="0" w:space="0" w:color="auto"/>
            <w:bottom w:val="none" w:sz="0" w:space="0" w:color="auto"/>
            <w:right w:val="none" w:sz="0" w:space="0" w:color="auto"/>
          </w:divBdr>
        </w:div>
        <w:div w:id="462892963">
          <w:marLeft w:val="576"/>
          <w:marRight w:val="0"/>
          <w:marTop w:val="60"/>
          <w:marBottom w:val="0"/>
          <w:divBdr>
            <w:top w:val="none" w:sz="0" w:space="0" w:color="auto"/>
            <w:left w:val="none" w:sz="0" w:space="0" w:color="auto"/>
            <w:bottom w:val="none" w:sz="0" w:space="0" w:color="auto"/>
            <w:right w:val="none" w:sz="0" w:space="0" w:color="auto"/>
          </w:divBdr>
        </w:div>
        <w:div w:id="196624682">
          <w:marLeft w:val="576"/>
          <w:marRight w:val="0"/>
          <w:marTop w:val="60"/>
          <w:marBottom w:val="0"/>
          <w:divBdr>
            <w:top w:val="none" w:sz="0" w:space="0" w:color="auto"/>
            <w:left w:val="none" w:sz="0" w:space="0" w:color="auto"/>
            <w:bottom w:val="none" w:sz="0" w:space="0" w:color="auto"/>
            <w:right w:val="none" w:sz="0" w:space="0" w:color="auto"/>
          </w:divBdr>
        </w:div>
      </w:divsChild>
    </w:div>
    <w:div w:id="1944650652">
      <w:bodyDiv w:val="1"/>
      <w:marLeft w:val="0"/>
      <w:marRight w:val="0"/>
      <w:marTop w:val="0"/>
      <w:marBottom w:val="0"/>
      <w:divBdr>
        <w:top w:val="none" w:sz="0" w:space="0" w:color="auto"/>
        <w:left w:val="none" w:sz="0" w:space="0" w:color="auto"/>
        <w:bottom w:val="none" w:sz="0" w:space="0" w:color="auto"/>
        <w:right w:val="none" w:sz="0" w:space="0" w:color="auto"/>
      </w:divBdr>
      <w:divsChild>
        <w:div w:id="1904025345">
          <w:marLeft w:val="504"/>
          <w:marRight w:val="0"/>
          <w:marTop w:val="140"/>
          <w:marBottom w:val="0"/>
          <w:divBdr>
            <w:top w:val="none" w:sz="0" w:space="0" w:color="auto"/>
            <w:left w:val="none" w:sz="0" w:space="0" w:color="auto"/>
            <w:bottom w:val="none" w:sz="0" w:space="0" w:color="auto"/>
            <w:right w:val="none" w:sz="0" w:space="0" w:color="auto"/>
          </w:divBdr>
        </w:div>
        <w:div w:id="2052991066">
          <w:marLeft w:val="504"/>
          <w:marRight w:val="0"/>
          <w:marTop w:val="140"/>
          <w:marBottom w:val="0"/>
          <w:divBdr>
            <w:top w:val="none" w:sz="0" w:space="0" w:color="auto"/>
            <w:left w:val="none" w:sz="0" w:space="0" w:color="auto"/>
            <w:bottom w:val="none" w:sz="0" w:space="0" w:color="auto"/>
            <w:right w:val="none" w:sz="0" w:space="0" w:color="auto"/>
          </w:divBdr>
        </w:div>
        <w:div w:id="1063602198">
          <w:marLeft w:val="504"/>
          <w:marRight w:val="0"/>
          <w:marTop w:val="140"/>
          <w:marBottom w:val="0"/>
          <w:divBdr>
            <w:top w:val="none" w:sz="0" w:space="0" w:color="auto"/>
            <w:left w:val="none" w:sz="0" w:space="0" w:color="auto"/>
            <w:bottom w:val="none" w:sz="0" w:space="0" w:color="auto"/>
            <w:right w:val="none" w:sz="0" w:space="0" w:color="auto"/>
          </w:divBdr>
        </w:div>
        <w:div w:id="76054093">
          <w:marLeft w:val="504"/>
          <w:marRight w:val="0"/>
          <w:marTop w:val="140"/>
          <w:marBottom w:val="0"/>
          <w:divBdr>
            <w:top w:val="none" w:sz="0" w:space="0" w:color="auto"/>
            <w:left w:val="none" w:sz="0" w:space="0" w:color="auto"/>
            <w:bottom w:val="none" w:sz="0" w:space="0" w:color="auto"/>
            <w:right w:val="none" w:sz="0" w:space="0" w:color="auto"/>
          </w:divBdr>
        </w:div>
        <w:div w:id="960497734">
          <w:marLeft w:val="504"/>
          <w:marRight w:val="0"/>
          <w:marTop w:val="140"/>
          <w:marBottom w:val="0"/>
          <w:divBdr>
            <w:top w:val="none" w:sz="0" w:space="0" w:color="auto"/>
            <w:left w:val="none" w:sz="0" w:space="0" w:color="auto"/>
            <w:bottom w:val="none" w:sz="0" w:space="0" w:color="auto"/>
            <w:right w:val="none" w:sz="0" w:space="0" w:color="auto"/>
          </w:divBdr>
        </w:div>
        <w:div w:id="1715495101">
          <w:marLeft w:val="504"/>
          <w:marRight w:val="0"/>
          <w:marTop w:val="140"/>
          <w:marBottom w:val="0"/>
          <w:divBdr>
            <w:top w:val="none" w:sz="0" w:space="0" w:color="auto"/>
            <w:left w:val="none" w:sz="0" w:space="0" w:color="auto"/>
            <w:bottom w:val="none" w:sz="0" w:space="0" w:color="auto"/>
            <w:right w:val="none" w:sz="0" w:space="0" w:color="auto"/>
          </w:divBdr>
        </w:div>
        <w:div w:id="1375351766">
          <w:marLeft w:val="504"/>
          <w:marRight w:val="0"/>
          <w:marTop w:val="140"/>
          <w:marBottom w:val="0"/>
          <w:divBdr>
            <w:top w:val="none" w:sz="0" w:space="0" w:color="auto"/>
            <w:left w:val="none" w:sz="0" w:space="0" w:color="auto"/>
            <w:bottom w:val="none" w:sz="0" w:space="0" w:color="auto"/>
            <w:right w:val="none" w:sz="0" w:space="0" w:color="auto"/>
          </w:divBdr>
        </w:div>
        <w:div w:id="993143331">
          <w:marLeft w:val="504"/>
          <w:marRight w:val="0"/>
          <w:marTop w:val="140"/>
          <w:marBottom w:val="0"/>
          <w:divBdr>
            <w:top w:val="none" w:sz="0" w:space="0" w:color="auto"/>
            <w:left w:val="none" w:sz="0" w:space="0" w:color="auto"/>
            <w:bottom w:val="none" w:sz="0" w:space="0" w:color="auto"/>
            <w:right w:val="none" w:sz="0" w:space="0" w:color="auto"/>
          </w:divBdr>
        </w:div>
        <w:div w:id="353576951">
          <w:marLeft w:val="504"/>
          <w:marRight w:val="0"/>
          <w:marTop w:val="140"/>
          <w:marBottom w:val="0"/>
          <w:divBdr>
            <w:top w:val="none" w:sz="0" w:space="0" w:color="auto"/>
            <w:left w:val="none" w:sz="0" w:space="0" w:color="auto"/>
            <w:bottom w:val="none" w:sz="0" w:space="0" w:color="auto"/>
            <w:right w:val="none" w:sz="0" w:space="0" w:color="auto"/>
          </w:divBdr>
        </w:div>
        <w:div w:id="2100834519">
          <w:marLeft w:val="504"/>
          <w:marRight w:val="0"/>
          <w:marTop w:val="140"/>
          <w:marBottom w:val="0"/>
          <w:divBdr>
            <w:top w:val="none" w:sz="0" w:space="0" w:color="auto"/>
            <w:left w:val="none" w:sz="0" w:space="0" w:color="auto"/>
            <w:bottom w:val="none" w:sz="0" w:space="0" w:color="auto"/>
            <w:right w:val="none" w:sz="0" w:space="0" w:color="auto"/>
          </w:divBdr>
        </w:div>
        <w:div w:id="1338270834">
          <w:marLeft w:val="504"/>
          <w:marRight w:val="0"/>
          <w:marTop w:val="140"/>
          <w:marBottom w:val="0"/>
          <w:divBdr>
            <w:top w:val="none" w:sz="0" w:space="0" w:color="auto"/>
            <w:left w:val="none" w:sz="0" w:space="0" w:color="auto"/>
            <w:bottom w:val="none" w:sz="0" w:space="0" w:color="auto"/>
            <w:right w:val="none" w:sz="0" w:space="0" w:color="auto"/>
          </w:divBdr>
        </w:div>
        <w:div w:id="555318524">
          <w:marLeft w:val="504"/>
          <w:marRight w:val="0"/>
          <w:marTop w:val="140"/>
          <w:marBottom w:val="0"/>
          <w:divBdr>
            <w:top w:val="none" w:sz="0" w:space="0" w:color="auto"/>
            <w:left w:val="none" w:sz="0" w:space="0" w:color="auto"/>
            <w:bottom w:val="none" w:sz="0" w:space="0" w:color="auto"/>
            <w:right w:val="none" w:sz="0" w:space="0" w:color="auto"/>
          </w:divBdr>
        </w:div>
        <w:div w:id="1942297011">
          <w:marLeft w:val="504"/>
          <w:marRight w:val="0"/>
          <w:marTop w:val="140"/>
          <w:marBottom w:val="0"/>
          <w:divBdr>
            <w:top w:val="none" w:sz="0" w:space="0" w:color="auto"/>
            <w:left w:val="none" w:sz="0" w:space="0" w:color="auto"/>
            <w:bottom w:val="none" w:sz="0" w:space="0" w:color="auto"/>
            <w:right w:val="none" w:sz="0" w:space="0" w:color="auto"/>
          </w:divBdr>
        </w:div>
        <w:div w:id="1779639804">
          <w:marLeft w:val="504"/>
          <w:marRight w:val="0"/>
          <w:marTop w:val="140"/>
          <w:marBottom w:val="0"/>
          <w:divBdr>
            <w:top w:val="none" w:sz="0" w:space="0" w:color="auto"/>
            <w:left w:val="none" w:sz="0" w:space="0" w:color="auto"/>
            <w:bottom w:val="none" w:sz="0" w:space="0" w:color="auto"/>
            <w:right w:val="none" w:sz="0" w:space="0" w:color="auto"/>
          </w:divBdr>
        </w:div>
        <w:div w:id="780075874">
          <w:marLeft w:val="504"/>
          <w:marRight w:val="0"/>
          <w:marTop w:val="140"/>
          <w:marBottom w:val="0"/>
          <w:divBdr>
            <w:top w:val="none" w:sz="0" w:space="0" w:color="auto"/>
            <w:left w:val="none" w:sz="0" w:space="0" w:color="auto"/>
            <w:bottom w:val="none" w:sz="0" w:space="0" w:color="auto"/>
            <w:right w:val="none" w:sz="0" w:space="0" w:color="auto"/>
          </w:divBdr>
        </w:div>
        <w:div w:id="1580752924">
          <w:marLeft w:val="504"/>
          <w:marRight w:val="0"/>
          <w:marTop w:val="140"/>
          <w:marBottom w:val="0"/>
          <w:divBdr>
            <w:top w:val="none" w:sz="0" w:space="0" w:color="auto"/>
            <w:left w:val="none" w:sz="0" w:space="0" w:color="auto"/>
            <w:bottom w:val="none" w:sz="0" w:space="0" w:color="auto"/>
            <w:right w:val="none" w:sz="0" w:space="0" w:color="auto"/>
          </w:divBdr>
        </w:div>
        <w:div w:id="1238855858">
          <w:marLeft w:val="504"/>
          <w:marRight w:val="0"/>
          <w:marTop w:val="140"/>
          <w:marBottom w:val="0"/>
          <w:divBdr>
            <w:top w:val="none" w:sz="0" w:space="0" w:color="auto"/>
            <w:left w:val="none" w:sz="0" w:space="0" w:color="auto"/>
            <w:bottom w:val="none" w:sz="0" w:space="0" w:color="auto"/>
            <w:right w:val="none" w:sz="0" w:space="0" w:color="auto"/>
          </w:divBdr>
        </w:div>
        <w:div w:id="16784928">
          <w:marLeft w:val="504"/>
          <w:marRight w:val="0"/>
          <w:marTop w:val="140"/>
          <w:marBottom w:val="0"/>
          <w:divBdr>
            <w:top w:val="none" w:sz="0" w:space="0" w:color="auto"/>
            <w:left w:val="none" w:sz="0" w:space="0" w:color="auto"/>
            <w:bottom w:val="none" w:sz="0" w:space="0" w:color="auto"/>
            <w:right w:val="none" w:sz="0" w:space="0" w:color="auto"/>
          </w:divBdr>
        </w:div>
        <w:div w:id="862211971">
          <w:marLeft w:val="504"/>
          <w:marRight w:val="0"/>
          <w:marTop w:val="140"/>
          <w:marBottom w:val="0"/>
          <w:divBdr>
            <w:top w:val="none" w:sz="0" w:space="0" w:color="auto"/>
            <w:left w:val="none" w:sz="0" w:space="0" w:color="auto"/>
            <w:bottom w:val="none" w:sz="0" w:space="0" w:color="auto"/>
            <w:right w:val="none" w:sz="0" w:space="0" w:color="auto"/>
          </w:divBdr>
        </w:div>
        <w:div w:id="108206255">
          <w:marLeft w:val="504"/>
          <w:marRight w:val="0"/>
          <w:marTop w:val="140"/>
          <w:marBottom w:val="0"/>
          <w:divBdr>
            <w:top w:val="none" w:sz="0" w:space="0" w:color="auto"/>
            <w:left w:val="none" w:sz="0" w:space="0" w:color="auto"/>
            <w:bottom w:val="none" w:sz="0" w:space="0" w:color="auto"/>
            <w:right w:val="none" w:sz="0" w:space="0" w:color="auto"/>
          </w:divBdr>
        </w:div>
        <w:div w:id="1686518317">
          <w:marLeft w:val="504"/>
          <w:marRight w:val="0"/>
          <w:marTop w:val="140"/>
          <w:marBottom w:val="0"/>
          <w:divBdr>
            <w:top w:val="none" w:sz="0" w:space="0" w:color="auto"/>
            <w:left w:val="none" w:sz="0" w:space="0" w:color="auto"/>
            <w:bottom w:val="none" w:sz="0" w:space="0" w:color="auto"/>
            <w:right w:val="none" w:sz="0" w:space="0" w:color="auto"/>
          </w:divBdr>
        </w:div>
        <w:div w:id="1469859062">
          <w:marLeft w:val="504"/>
          <w:marRight w:val="0"/>
          <w:marTop w:val="140"/>
          <w:marBottom w:val="0"/>
          <w:divBdr>
            <w:top w:val="none" w:sz="0" w:space="0" w:color="auto"/>
            <w:left w:val="none" w:sz="0" w:space="0" w:color="auto"/>
            <w:bottom w:val="none" w:sz="0" w:space="0" w:color="auto"/>
            <w:right w:val="none" w:sz="0" w:space="0" w:color="auto"/>
          </w:divBdr>
        </w:div>
        <w:div w:id="1600793199">
          <w:marLeft w:val="504"/>
          <w:marRight w:val="0"/>
          <w:marTop w:val="140"/>
          <w:marBottom w:val="0"/>
          <w:divBdr>
            <w:top w:val="none" w:sz="0" w:space="0" w:color="auto"/>
            <w:left w:val="none" w:sz="0" w:space="0" w:color="auto"/>
            <w:bottom w:val="none" w:sz="0" w:space="0" w:color="auto"/>
            <w:right w:val="none" w:sz="0" w:space="0" w:color="auto"/>
          </w:divBdr>
        </w:div>
        <w:div w:id="1988630396">
          <w:marLeft w:val="504"/>
          <w:marRight w:val="0"/>
          <w:marTop w:val="140"/>
          <w:marBottom w:val="0"/>
          <w:divBdr>
            <w:top w:val="none" w:sz="0" w:space="0" w:color="auto"/>
            <w:left w:val="none" w:sz="0" w:space="0" w:color="auto"/>
            <w:bottom w:val="none" w:sz="0" w:space="0" w:color="auto"/>
            <w:right w:val="none" w:sz="0" w:space="0" w:color="auto"/>
          </w:divBdr>
        </w:div>
      </w:divsChild>
    </w:div>
    <w:div w:id="200897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oleObject" Target="embeddings/oleObject17.bin"/><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oleObject" Target="embeddings/oleObject7.bin"/><Relationship Id="rId29" Type="http://schemas.openxmlformats.org/officeDocument/2006/relationships/image" Target="media/image10.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emf"/><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oleObject" Target="embeddings/oleObject18.bin"/><Relationship Id="rId45"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1.wmf"/><Relationship Id="rId44"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image" Target="media/image17.emf"/><Relationship Id="rId48"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DF313-CA5F-44D7-AE55-DA887B99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25</Pages>
  <Words>5095</Words>
  <Characters>27514</Characters>
  <Application>Microsoft Office Word</Application>
  <DocSecurity>0</DocSecurity>
  <Lines>229</Lines>
  <Paragraphs>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dc:creator>
  <cp:keywords/>
  <dc:description/>
  <cp:lastModifiedBy>..</cp:lastModifiedBy>
  <cp:revision>24</cp:revision>
  <dcterms:created xsi:type="dcterms:W3CDTF">2014-05-23T17:51:00Z</dcterms:created>
  <dcterms:modified xsi:type="dcterms:W3CDTF">2014-05-28T06:14:00Z</dcterms:modified>
</cp:coreProperties>
</file>